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B460A6" w14:textId="386182B8" w:rsidR="004F60B6" w:rsidRDefault="004F60B6" w:rsidP="004F60B6">
      <w:pPr>
        <w:spacing w:after="0" w:line="240" w:lineRule="auto"/>
        <w:ind w:firstLine="709"/>
        <w:outlineLvl w:val="1"/>
        <w:rPr>
          <w:rFonts w:ascii="Times New Roman" w:eastAsia="Times New Roman" w:hAnsi="Times New Roman" w:cs="Times New Roman"/>
          <w:b/>
          <w:bCs/>
          <w:color w:val="000000"/>
          <w:kern w:val="0"/>
          <w:sz w:val="28"/>
          <w:szCs w:val="28"/>
          <w:lang w:val="ru-RU" w:eastAsia="ru-RU"/>
          <w14:ligatures w14:val="none"/>
        </w:rPr>
      </w:pPr>
      <w:r w:rsidRPr="004F60B6">
        <w:rPr>
          <w:i/>
          <w:iCs/>
          <w:noProof/>
          <w:lang w:val="en-US"/>
        </w:rPr>
        <w:drawing>
          <wp:anchor distT="0" distB="0" distL="114300" distR="114300" simplePos="0" relativeHeight="251658240" behindDoc="0" locked="0" layoutInCell="1" allowOverlap="1" wp14:anchorId="47314CF6" wp14:editId="750AD009">
            <wp:simplePos x="0" y="0"/>
            <wp:positionH relativeFrom="column">
              <wp:posOffset>336550</wp:posOffset>
            </wp:positionH>
            <wp:positionV relativeFrom="paragraph">
              <wp:posOffset>3810</wp:posOffset>
            </wp:positionV>
            <wp:extent cx="1781175" cy="2438400"/>
            <wp:effectExtent l="0" t="0" r="9525" b="0"/>
            <wp:wrapThrough wrapText="bothSides">
              <wp:wrapPolygon edited="0">
                <wp:start x="0" y="0"/>
                <wp:lineTo x="0" y="21431"/>
                <wp:lineTo x="21484" y="21431"/>
                <wp:lineTo x="21484" y="0"/>
                <wp:lineTo x="0" y="0"/>
              </wp:wrapPolygon>
            </wp:wrapThrough>
            <wp:docPr id="77830" name="Рисунок 14" descr="Новый рисунок">
              <a:extLst xmlns:a="http://schemas.openxmlformats.org/drawingml/2006/main">
                <a:ext uri="{FF2B5EF4-FFF2-40B4-BE49-F238E27FC236}">
                  <a16:creationId xmlns:a16="http://schemas.microsoft.com/office/drawing/2014/main" id="{0EFA3CCF-8A71-4227-95BE-385A61D3386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30" name="Рисунок 14" descr="Новый рисунок">
                      <a:extLst>
                        <a:ext uri="{FF2B5EF4-FFF2-40B4-BE49-F238E27FC236}">
                          <a16:creationId xmlns:a16="http://schemas.microsoft.com/office/drawing/2014/main" id="{0EFA3CCF-8A71-4227-95BE-385A61D33865}"/>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81175" cy="2438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16E656" w14:textId="3B77CF23" w:rsidR="004F60B6" w:rsidRDefault="004F60B6" w:rsidP="004F60B6">
      <w:pPr>
        <w:spacing w:after="0" w:line="240" w:lineRule="auto"/>
        <w:ind w:firstLine="709"/>
        <w:outlineLvl w:val="1"/>
        <w:rPr>
          <w:rFonts w:ascii="Times New Roman" w:eastAsia="Times New Roman" w:hAnsi="Times New Roman" w:cs="Times New Roman"/>
          <w:b/>
          <w:bCs/>
          <w:color w:val="000000"/>
          <w:kern w:val="0"/>
          <w:sz w:val="28"/>
          <w:szCs w:val="28"/>
          <w:lang w:val="ru-RU" w:eastAsia="ru-RU"/>
          <w14:ligatures w14:val="none"/>
        </w:rPr>
      </w:pPr>
    </w:p>
    <w:p w14:paraId="133F44BE" w14:textId="43AF5520" w:rsidR="00D43CE0" w:rsidRPr="004F60B6" w:rsidRDefault="004F60B6" w:rsidP="00F83F10">
      <w:pPr>
        <w:spacing w:after="0" w:line="240" w:lineRule="auto"/>
        <w:ind w:firstLine="709"/>
        <w:jc w:val="right"/>
        <w:outlineLvl w:val="1"/>
        <w:rPr>
          <w:rFonts w:ascii="Times New Roman" w:eastAsia="Times New Roman" w:hAnsi="Times New Roman" w:cs="Times New Roman"/>
          <w:b/>
          <w:bCs/>
          <w:i/>
          <w:iCs/>
          <w:color w:val="000000"/>
          <w:kern w:val="0"/>
          <w:sz w:val="28"/>
          <w:szCs w:val="28"/>
          <w:lang w:val="ru-RU" w:eastAsia="ru-RU"/>
          <w14:ligatures w14:val="none"/>
        </w:rPr>
      </w:pPr>
      <w:r w:rsidRPr="004F60B6">
        <w:rPr>
          <w:rFonts w:ascii="Times New Roman" w:eastAsia="Times New Roman" w:hAnsi="Times New Roman" w:cs="Times New Roman"/>
          <w:b/>
          <w:bCs/>
          <w:i/>
          <w:iCs/>
          <w:color w:val="000000"/>
          <w:kern w:val="0"/>
          <w:sz w:val="28"/>
          <w:szCs w:val="28"/>
          <w:lang w:val="ru-RU" w:eastAsia="ru-RU"/>
          <w14:ligatures w14:val="none"/>
        </w:rPr>
        <w:t>Муканова Асель Конусбековна,</w:t>
      </w:r>
    </w:p>
    <w:p w14:paraId="30120F2D" w14:textId="77777777" w:rsidR="00E75066" w:rsidRDefault="00E75066" w:rsidP="00F83F10">
      <w:pPr>
        <w:spacing w:after="0" w:line="240" w:lineRule="auto"/>
        <w:jc w:val="right"/>
        <w:outlineLvl w:val="1"/>
        <w:rPr>
          <w:rFonts w:ascii="Times New Roman" w:eastAsia="Times New Roman" w:hAnsi="Times New Roman" w:cs="Times New Roman"/>
          <w:i/>
          <w:iCs/>
          <w:color w:val="000000"/>
          <w:kern w:val="0"/>
          <w:sz w:val="28"/>
          <w:szCs w:val="28"/>
          <w:lang w:val="ru-RU" w:eastAsia="ru-RU"/>
          <w14:ligatures w14:val="none"/>
        </w:rPr>
      </w:pPr>
      <w:r>
        <w:rPr>
          <w:rFonts w:ascii="Times New Roman" w:eastAsia="Times New Roman" w:hAnsi="Times New Roman" w:cs="Times New Roman"/>
          <w:i/>
          <w:iCs/>
          <w:color w:val="000000"/>
          <w:kern w:val="0"/>
          <w:sz w:val="28"/>
          <w:szCs w:val="28"/>
          <w:lang w:val="ru-RU" w:eastAsia="ru-RU"/>
          <w14:ligatures w14:val="none"/>
        </w:rPr>
        <w:t xml:space="preserve">         </w:t>
      </w:r>
      <w:r w:rsidR="004F60B6" w:rsidRPr="004F60B6">
        <w:rPr>
          <w:rFonts w:ascii="Times New Roman" w:eastAsia="Times New Roman" w:hAnsi="Times New Roman" w:cs="Times New Roman"/>
          <w:i/>
          <w:iCs/>
          <w:color w:val="000000"/>
          <w:kern w:val="0"/>
          <w:sz w:val="28"/>
          <w:szCs w:val="28"/>
          <w:lang w:val="ru-RU" w:eastAsia="ru-RU"/>
          <w14:ligatures w14:val="none"/>
        </w:rPr>
        <w:t>м.ф.</w:t>
      </w:r>
      <w:r>
        <w:rPr>
          <w:rFonts w:ascii="Times New Roman" w:eastAsia="Times New Roman" w:hAnsi="Times New Roman" w:cs="Times New Roman"/>
          <w:i/>
          <w:iCs/>
          <w:color w:val="000000"/>
          <w:kern w:val="0"/>
          <w:sz w:val="28"/>
          <w:szCs w:val="28"/>
          <w:lang w:val="ru-RU" w:eastAsia="ru-RU"/>
          <w14:ligatures w14:val="none"/>
        </w:rPr>
        <w:t>н.,</w:t>
      </w:r>
      <w:r w:rsidR="004F60B6" w:rsidRPr="004F60B6">
        <w:rPr>
          <w:rFonts w:ascii="Times New Roman" w:eastAsia="Times New Roman" w:hAnsi="Times New Roman" w:cs="Times New Roman"/>
          <w:i/>
          <w:iCs/>
          <w:color w:val="000000"/>
          <w:kern w:val="0"/>
          <w:sz w:val="28"/>
          <w:szCs w:val="28"/>
          <w:lang w:val="ru-RU" w:eastAsia="ru-RU"/>
          <w14:ligatures w14:val="none"/>
        </w:rPr>
        <w:t xml:space="preserve"> старший преподаватель</w:t>
      </w:r>
      <w:r>
        <w:rPr>
          <w:rFonts w:ascii="Times New Roman" w:eastAsia="Times New Roman" w:hAnsi="Times New Roman" w:cs="Times New Roman"/>
          <w:i/>
          <w:iCs/>
          <w:color w:val="000000"/>
          <w:kern w:val="0"/>
          <w:sz w:val="28"/>
          <w:szCs w:val="28"/>
          <w:lang w:val="ru-RU" w:eastAsia="ru-RU"/>
          <w14:ligatures w14:val="none"/>
        </w:rPr>
        <w:t xml:space="preserve">  </w:t>
      </w:r>
    </w:p>
    <w:p w14:paraId="0109350A" w14:textId="5286DA6E" w:rsidR="004F60B6" w:rsidRDefault="00E75066" w:rsidP="00F83F10">
      <w:pPr>
        <w:spacing w:after="0" w:line="240" w:lineRule="auto"/>
        <w:jc w:val="right"/>
        <w:outlineLvl w:val="1"/>
        <w:rPr>
          <w:rFonts w:ascii="Times New Roman" w:eastAsia="Times New Roman" w:hAnsi="Times New Roman" w:cs="Times New Roman"/>
          <w:i/>
          <w:iCs/>
          <w:color w:val="000000"/>
          <w:kern w:val="0"/>
          <w:sz w:val="28"/>
          <w:szCs w:val="28"/>
          <w:lang w:val="ru-RU" w:eastAsia="ru-RU"/>
          <w14:ligatures w14:val="none"/>
        </w:rPr>
      </w:pPr>
      <w:r>
        <w:rPr>
          <w:rFonts w:ascii="Times New Roman" w:eastAsia="Times New Roman" w:hAnsi="Times New Roman" w:cs="Times New Roman"/>
          <w:i/>
          <w:iCs/>
          <w:color w:val="000000"/>
          <w:kern w:val="0"/>
          <w:sz w:val="28"/>
          <w:szCs w:val="28"/>
          <w:lang w:val="ru-RU" w:eastAsia="ru-RU"/>
          <w14:ligatures w14:val="none"/>
        </w:rPr>
        <w:t xml:space="preserve">         кафедры</w:t>
      </w:r>
      <w:r w:rsidR="009A07C2">
        <w:rPr>
          <w:rFonts w:ascii="Times New Roman" w:eastAsia="Times New Roman" w:hAnsi="Times New Roman" w:cs="Times New Roman"/>
          <w:i/>
          <w:iCs/>
          <w:color w:val="000000"/>
          <w:kern w:val="0"/>
          <w:sz w:val="28"/>
          <w:szCs w:val="28"/>
          <w:lang w:val="ru-RU" w:eastAsia="ru-RU"/>
          <w14:ligatures w14:val="none"/>
        </w:rPr>
        <w:t xml:space="preserve"> </w:t>
      </w:r>
      <w:proofErr w:type="gramStart"/>
      <w:r w:rsidR="009A07C2">
        <w:rPr>
          <w:rFonts w:ascii="Times New Roman" w:eastAsia="Times New Roman" w:hAnsi="Times New Roman" w:cs="Times New Roman"/>
          <w:i/>
          <w:iCs/>
          <w:color w:val="000000"/>
          <w:kern w:val="0"/>
          <w:sz w:val="28"/>
          <w:szCs w:val="28"/>
          <w:lang w:val="ru-RU" w:eastAsia="ru-RU"/>
          <w14:ligatures w14:val="none"/>
        </w:rPr>
        <w:t>«</w:t>
      </w:r>
      <w:r>
        <w:rPr>
          <w:rFonts w:ascii="Times New Roman" w:eastAsia="Times New Roman" w:hAnsi="Times New Roman" w:cs="Times New Roman"/>
          <w:i/>
          <w:iCs/>
          <w:color w:val="000000"/>
          <w:kern w:val="0"/>
          <w:sz w:val="28"/>
          <w:szCs w:val="28"/>
          <w:lang w:val="ru-RU" w:eastAsia="ru-RU"/>
          <w14:ligatures w14:val="none"/>
        </w:rPr>
        <w:t xml:space="preserve"> АНК</w:t>
      </w:r>
      <w:proofErr w:type="gramEnd"/>
      <w:r>
        <w:rPr>
          <w:rFonts w:ascii="Times New Roman" w:eastAsia="Times New Roman" w:hAnsi="Times New Roman" w:cs="Times New Roman"/>
          <w:i/>
          <w:iCs/>
          <w:color w:val="000000"/>
          <w:kern w:val="0"/>
          <w:sz w:val="28"/>
          <w:szCs w:val="28"/>
          <w:lang w:val="ru-RU" w:eastAsia="ru-RU"/>
          <w14:ligatures w14:val="none"/>
        </w:rPr>
        <w:t xml:space="preserve"> и СГД</w:t>
      </w:r>
      <w:r w:rsidR="009A07C2">
        <w:rPr>
          <w:rFonts w:ascii="Times New Roman" w:eastAsia="Times New Roman" w:hAnsi="Times New Roman" w:cs="Times New Roman"/>
          <w:i/>
          <w:iCs/>
          <w:color w:val="000000"/>
          <w:kern w:val="0"/>
          <w:sz w:val="28"/>
          <w:szCs w:val="28"/>
          <w:lang w:val="ru-RU" w:eastAsia="ru-RU"/>
          <w14:ligatures w14:val="none"/>
        </w:rPr>
        <w:t>»</w:t>
      </w:r>
      <w:r>
        <w:rPr>
          <w:rFonts w:ascii="Times New Roman" w:eastAsia="Times New Roman" w:hAnsi="Times New Roman" w:cs="Times New Roman"/>
          <w:i/>
          <w:iCs/>
          <w:color w:val="000000"/>
          <w:kern w:val="0"/>
          <w:sz w:val="28"/>
          <w:szCs w:val="28"/>
          <w:lang w:val="ru-RU" w:eastAsia="ru-RU"/>
          <w14:ligatures w14:val="none"/>
        </w:rPr>
        <w:t xml:space="preserve">                      </w:t>
      </w:r>
      <w:r w:rsidR="004F60B6" w:rsidRPr="004F60B6">
        <w:rPr>
          <w:rFonts w:ascii="Times New Roman" w:eastAsia="Times New Roman" w:hAnsi="Times New Roman" w:cs="Times New Roman"/>
          <w:i/>
          <w:iCs/>
          <w:color w:val="000000"/>
          <w:kern w:val="0"/>
          <w:sz w:val="28"/>
          <w:szCs w:val="28"/>
          <w:lang w:val="ru-RU" w:eastAsia="ru-RU"/>
          <w14:ligatures w14:val="none"/>
        </w:rPr>
        <w:t xml:space="preserve"> </w:t>
      </w:r>
      <w:r>
        <w:rPr>
          <w:rFonts w:ascii="Times New Roman" w:eastAsia="Times New Roman" w:hAnsi="Times New Roman" w:cs="Times New Roman"/>
          <w:i/>
          <w:iCs/>
          <w:color w:val="000000"/>
          <w:kern w:val="0"/>
          <w:sz w:val="28"/>
          <w:szCs w:val="28"/>
          <w:lang w:val="ru-RU" w:eastAsia="ru-RU"/>
          <w14:ligatures w14:val="none"/>
        </w:rPr>
        <w:t xml:space="preserve">                                </w:t>
      </w:r>
    </w:p>
    <w:p w14:paraId="1F093631" w14:textId="77777777" w:rsidR="004F60B6" w:rsidRDefault="004F60B6" w:rsidP="00F83F10">
      <w:pPr>
        <w:spacing w:after="0" w:line="240" w:lineRule="auto"/>
        <w:jc w:val="right"/>
        <w:outlineLvl w:val="1"/>
        <w:rPr>
          <w:rFonts w:ascii="Times New Roman" w:eastAsia="Times New Roman" w:hAnsi="Times New Roman" w:cs="Times New Roman"/>
          <w:i/>
          <w:iCs/>
          <w:color w:val="000000"/>
          <w:kern w:val="0"/>
          <w:sz w:val="28"/>
          <w:szCs w:val="28"/>
          <w:lang w:val="ru-RU" w:eastAsia="ru-RU"/>
          <w14:ligatures w14:val="none"/>
        </w:rPr>
      </w:pPr>
      <w:r>
        <w:rPr>
          <w:rFonts w:ascii="Times New Roman" w:eastAsia="Times New Roman" w:hAnsi="Times New Roman" w:cs="Times New Roman"/>
          <w:i/>
          <w:iCs/>
          <w:color w:val="000000"/>
          <w:kern w:val="0"/>
          <w:sz w:val="28"/>
          <w:szCs w:val="28"/>
          <w:lang w:val="ru-RU" w:eastAsia="ru-RU"/>
          <w14:ligatures w14:val="none"/>
        </w:rPr>
        <w:t xml:space="preserve">        Карагандинского технического университета</w:t>
      </w:r>
    </w:p>
    <w:p w14:paraId="4A9DC7AF" w14:textId="36B53BC4" w:rsidR="004F60B6" w:rsidRPr="004F60B6" w:rsidRDefault="004F60B6" w:rsidP="00F83F10">
      <w:pPr>
        <w:spacing w:after="0" w:line="240" w:lineRule="auto"/>
        <w:jc w:val="right"/>
        <w:outlineLvl w:val="1"/>
        <w:rPr>
          <w:rFonts w:ascii="Times New Roman" w:eastAsia="Times New Roman" w:hAnsi="Times New Roman" w:cs="Times New Roman"/>
          <w:i/>
          <w:iCs/>
          <w:color w:val="000000"/>
          <w:kern w:val="0"/>
          <w:sz w:val="28"/>
          <w:szCs w:val="28"/>
          <w:lang w:val="ru-RU" w:eastAsia="ru-RU"/>
          <w14:ligatures w14:val="none"/>
        </w:rPr>
      </w:pPr>
      <w:r>
        <w:rPr>
          <w:rFonts w:ascii="Times New Roman" w:eastAsia="Times New Roman" w:hAnsi="Times New Roman" w:cs="Times New Roman"/>
          <w:i/>
          <w:iCs/>
          <w:color w:val="000000"/>
          <w:kern w:val="0"/>
          <w:sz w:val="28"/>
          <w:szCs w:val="28"/>
          <w:lang w:val="ru-RU" w:eastAsia="ru-RU"/>
          <w14:ligatures w14:val="none"/>
        </w:rPr>
        <w:t xml:space="preserve">        имени Абылкаса Сагинова                               </w:t>
      </w:r>
    </w:p>
    <w:p w14:paraId="0E671EAA" w14:textId="77777777" w:rsidR="002A7114" w:rsidRDefault="002A7114" w:rsidP="009A4ACE">
      <w:pPr>
        <w:spacing w:after="0" w:line="240" w:lineRule="auto"/>
        <w:ind w:firstLine="709"/>
        <w:jc w:val="center"/>
        <w:outlineLvl w:val="1"/>
        <w:rPr>
          <w:rFonts w:ascii="Times New Roman" w:eastAsia="Times New Roman" w:hAnsi="Times New Roman" w:cs="Times New Roman"/>
          <w:b/>
          <w:bCs/>
          <w:color w:val="000000"/>
          <w:kern w:val="0"/>
          <w:sz w:val="28"/>
          <w:szCs w:val="28"/>
          <w:lang w:eastAsia="ru-RU"/>
          <w14:ligatures w14:val="none"/>
        </w:rPr>
      </w:pPr>
    </w:p>
    <w:p w14:paraId="25E7645E" w14:textId="77777777" w:rsidR="00D43CE0" w:rsidRDefault="00D43CE0" w:rsidP="009A4ACE">
      <w:pPr>
        <w:spacing w:after="0" w:line="240" w:lineRule="auto"/>
        <w:ind w:firstLine="709"/>
        <w:jc w:val="center"/>
        <w:outlineLvl w:val="1"/>
        <w:rPr>
          <w:rFonts w:ascii="Times New Roman" w:eastAsia="Times New Roman" w:hAnsi="Times New Roman" w:cs="Times New Roman"/>
          <w:b/>
          <w:bCs/>
          <w:color w:val="000000"/>
          <w:kern w:val="0"/>
          <w:sz w:val="28"/>
          <w:szCs w:val="28"/>
          <w:lang w:eastAsia="ru-RU"/>
          <w14:ligatures w14:val="none"/>
        </w:rPr>
      </w:pPr>
    </w:p>
    <w:p w14:paraId="265BD991" w14:textId="77777777" w:rsidR="00D43CE0" w:rsidRDefault="00D43CE0" w:rsidP="009A4ACE">
      <w:pPr>
        <w:spacing w:after="0" w:line="240" w:lineRule="auto"/>
        <w:ind w:firstLine="709"/>
        <w:jc w:val="center"/>
        <w:outlineLvl w:val="1"/>
        <w:rPr>
          <w:rFonts w:ascii="Times New Roman" w:eastAsia="Times New Roman" w:hAnsi="Times New Roman" w:cs="Times New Roman"/>
          <w:b/>
          <w:bCs/>
          <w:color w:val="000000"/>
          <w:kern w:val="0"/>
          <w:sz w:val="28"/>
          <w:szCs w:val="28"/>
          <w:lang w:eastAsia="ru-RU"/>
          <w14:ligatures w14:val="none"/>
        </w:rPr>
      </w:pPr>
    </w:p>
    <w:p w14:paraId="6BC44C97" w14:textId="61C29D1A" w:rsidR="00D43CE0" w:rsidRDefault="00D43CE0" w:rsidP="009A4ACE">
      <w:pPr>
        <w:spacing w:after="0" w:line="240" w:lineRule="auto"/>
        <w:ind w:firstLine="709"/>
        <w:jc w:val="center"/>
        <w:outlineLvl w:val="1"/>
        <w:rPr>
          <w:rFonts w:ascii="Times New Roman" w:eastAsia="Times New Roman" w:hAnsi="Times New Roman" w:cs="Times New Roman"/>
          <w:b/>
          <w:bCs/>
          <w:color w:val="000000"/>
          <w:kern w:val="0"/>
          <w:sz w:val="28"/>
          <w:szCs w:val="28"/>
          <w:lang w:eastAsia="ru-RU"/>
          <w14:ligatures w14:val="none"/>
        </w:rPr>
      </w:pPr>
    </w:p>
    <w:p w14:paraId="0211D28E" w14:textId="31ED9B04" w:rsidR="004F60B6" w:rsidRDefault="004F60B6" w:rsidP="009A4ACE">
      <w:pPr>
        <w:spacing w:after="0" w:line="240" w:lineRule="auto"/>
        <w:ind w:firstLine="709"/>
        <w:jc w:val="center"/>
        <w:outlineLvl w:val="1"/>
        <w:rPr>
          <w:rFonts w:ascii="Times New Roman" w:eastAsia="Times New Roman" w:hAnsi="Times New Roman" w:cs="Times New Roman"/>
          <w:b/>
          <w:bCs/>
          <w:color w:val="000000"/>
          <w:kern w:val="0"/>
          <w:sz w:val="28"/>
          <w:szCs w:val="28"/>
          <w:lang w:eastAsia="ru-RU"/>
          <w14:ligatures w14:val="none"/>
        </w:rPr>
      </w:pPr>
    </w:p>
    <w:p w14:paraId="0360C36C" w14:textId="77777777" w:rsidR="00F83F10" w:rsidRDefault="00F83F10" w:rsidP="009A4ACE">
      <w:pPr>
        <w:spacing w:after="0" w:line="240" w:lineRule="auto"/>
        <w:ind w:firstLine="709"/>
        <w:jc w:val="center"/>
        <w:outlineLvl w:val="1"/>
        <w:rPr>
          <w:rFonts w:ascii="Times New Roman" w:eastAsia="Times New Roman" w:hAnsi="Times New Roman" w:cs="Times New Roman"/>
          <w:b/>
          <w:bCs/>
          <w:color w:val="000000"/>
          <w:kern w:val="0"/>
          <w:sz w:val="28"/>
          <w:szCs w:val="28"/>
          <w:lang w:eastAsia="ru-RU"/>
          <w14:ligatures w14:val="none"/>
        </w:rPr>
      </w:pPr>
    </w:p>
    <w:p w14:paraId="0D93B1C1" w14:textId="7616EA43" w:rsidR="004F60B6" w:rsidRDefault="004F60B6" w:rsidP="001F0F15">
      <w:pPr>
        <w:spacing w:after="0" w:line="240" w:lineRule="auto"/>
        <w:outlineLvl w:val="1"/>
        <w:rPr>
          <w:rFonts w:ascii="Times New Roman" w:eastAsia="Times New Roman" w:hAnsi="Times New Roman" w:cs="Times New Roman"/>
          <w:b/>
          <w:bCs/>
          <w:color w:val="000000"/>
          <w:kern w:val="0"/>
          <w:sz w:val="28"/>
          <w:szCs w:val="28"/>
          <w:lang w:eastAsia="ru-RU"/>
          <w14:ligatures w14:val="none"/>
        </w:rPr>
      </w:pPr>
    </w:p>
    <w:p w14:paraId="09465E69" w14:textId="487813F6" w:rsidR="009A4ACE" w:rsidRPr="00A13A18" w:rsidRDefault="00A13A18" w:rsidP="00A13A18">
      <w:pPr>
        <w:spacing w:after="0" w:line="240" w:lineRule="auto"/>
        <w:jc w:val="center"/>
        <w:outlineLvl w:val="1"/>
        <w:rPr>
          <w:rFonts w:ascii="Times New Roman" w:eastAsia="Times New Roman" w:hAnsi="Times New Roman" w:cs="Times New Roman"/>
          <w:b/>
          <w:bCs/>
          <w:color w:val="000000"/>
          <w:kern w:val="0"/>
          <w:sz w:val="28"/>
          <w:szCs w:val="28"/>
          <w:lang w:val="ru-RU" w:eastAsia="ru-RU"/>
          <w14:ligatures w14:val="none"/>
        </w:rPr>
      </w:pPr>
      <w:r>
        <w:rPr>
          <w:rFonts w:ascii="Times New Roman" w:eastAsia="Times New Roman" w:hAnsi="Times New Roman" w:cs="Times New Roman"/>
          <w:b/>
          <w:bCs/>
          <w:color w:val="000000"/>
          <w:kern w:val="0"/>
          <w:sz w:val="28"/>
          <w:szCs w:val="28"/>
          <w:lang w:val="ru-RU" w:eastAsia="ru-RU"/>
          <w14:ligatures w14:val="none"/>
        </w:rPr>
        <w:t>ИДЕНТИЧНОСТЬ: СУЩНОСТЬ ТЕРМИНА И ИСТОРИЯ ЕГО ФОРМИРОВАНИЯ</w:t>
      </w:r>
    </w:p>
    <w:p w14:paraId="004CC74C" w14:textId="77777777" w:rsidR="009A4ACE" w:rsidRPr="009A4ACE" w:rsidRDefault="009A4ACE" w:rsidP="009A4ACE">
      <w:pPr>
        <w:spacing w:after="0" w:line="240" w:lineRule="auto"/>
        <w:ind w:firstLine="709"/>
        <w:jc w:val="center"/>
        <w:outlineLvl w:val="1"/>
        <w:rPr>
          <w:rFonts w:ascii="Times New Roman" w:eastAsia="Times New Roman" w:hAnsi="Times New Roman" w:cs="Times New Roman"/>
          <w:b/>
          <w:bCs/>
          <w:color w:val="000000"/>
          <w:kern w:val="0"/>
          <w:sz w:val="28"/>
          <w:szCs w:val="28"/>
          <w:lang w:val="ru-RU" w:eastAsia="ru-RU"/>
          <w14:ligatures w14:val="none"/>
        </w:rPr>
      </w:pPr>
    </w:p>
    <w:p w14:paraId="0AE662F2" w14:textId="57AD715E" w:rsidR="009A4ACE" w:rsidRPr="009A4ACE" w:rsidRDefault="009A4ACE" w:rsidP="009A4ACE">
      <w:pPr>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9A4ACE">
        <w:rPr>
          <w:rFonts w:ascii="Times New Roman" w:eastAsia="Times New Roman" w:hAnsi="Times New Roman" w:cs="Times New Roman"/>
          <w:color w:val="000000"/>
          <w:kern w:val="0"/>
          <w:sz w:val="28"/>
          <w:szCs w:val="28"/>
          <w:lang w:eastAsia="ru-RU"/>
          <w14:ligatures w14:val="none"/>
        </w:rPr>
        <w:t>Понятие «идентичность» является одним из ключевых категориальных терминов современно</w:t>
      </w:r>
      <w:r w:rsidR="00402FC4">
        <w:rPr>
          <w:rFonts w:ascii="Times New Roman" w:eastAsia="Times New Roman" w:hAnsi="Times New Roman" w:cs="Times New Roman"/>
          <w:color w:val="000000"/>
          <w:kern w:val="0"/>
          <w:sz w:val="28"/>
          <w:szCs w:val="28"/>
          <w:lang w:val="ru-RU" w:eastAsia="ru-RU"/>
          <w14:ligatures w14:val="none"/>
        </w:rPr>
        <w:t>сти</w:t>
      </w:r>
      <w:r w:rsidRPr="009A4ACE">
        <w:rPr>
          <w:rFonts w:ascii="Times New Roman" w:eastAsia="Times New Roman" w:hAnsi="Times New Roman" w:cs="Times New Roman"/>
          <w:color w:val="000000"/>
          <w:kern w:val="0"/>
          <w:sz w:val="28"/>
          <w:szCs w:val="28"/>
          <w:lang w:eastAsia="ru-RU"/>
          <w14:ligatures w14:val="none"/>
        </w:rPr>
        <w:t xml:space="preserve">. В исследованиях последних десятилетий оно занимает центральное место в философии, социологии, психологии, культурологии и политических науках. Рост внимания к проблематике идентичности обусловлен усложнением социальных структур, процессами глобализации, ускорением межкультурных контактов и изменениями моделей социального поведения. Как отмечает Стюарт Холл, в условиях современной глобальной эпохи идентичность перестала быть фиксированной и однозначной: она становится подвижной, конструируемой и неоднородной </w:t>
      </w:r>
      <w:r w:rsidR="00026A23" w:rsidRPr="00026A23">
        <w:rPr>
          <w:rFonts w:ascii="Times New Roman" w:eastAsia="Times New Roman" w:hAnsi="Times New Roman" w:cs="Times New Roman"/>
          <w:color w:val="000000"/>
          <w:kern w:val="0"/>
          <w:sz w:val="28"/>
          <w:szCs w:val="28"/>
          <w:lang w:val="ru-RU" w:eastAsia="ru-RU"/>
          <w14:ligatures w14:val="none"/>
        </w:rPr>
        <w:t>[1]</w:t>
      </w:r>
      <w:r w:rsidRPr="009A4ACE">
        <w:rPr>
          <w:rFonts w:ascii="Times New Roman" w:eastAsia="Times New Roman" w:hAnsi="Times New Roman" w:cs="Times New Roman"/>
          <w:color w:val="000000"/>
          <w:kern w:val="0"/>
          <w:sz w:val="28"/>
          <w:szCs w:val="28"/>
          <w:lang w:eastAsia="ru-RU"/>
          <w14:ligatures w14:val="none"/>
        </w:rPr>
        <w:t>.</w:t>
      </w:r>
    </w:p>
    <w:p w14:paraId="0450B50E" w14:textId="298E3F5D" w:rsidR="009A4ACE" w:rsidRPr="009A4ACE" w:rsidRDefault="009A4ACE" w:rsidP="009A4ACE">
      <w:pPr>
        <w:spacing w:after="0" w:line="240" w:lineRule="auto"/>
        <w:ind w:firstLine="709"/>
        <w:jc w:val="both"/>
        <w:rPr>
          <w:rFonts w:ascii="Times New Roman" w:eastAsia="Times New Roman" w:hAnsi="Times New Roman" w:cs="Times New Roman"/>
          <w:color w:val="000000"/>
          <w:kern w:val="0"/>
          <w:sz w:val="28"/>
          <w:szCs w:val="28"/>
          <w:lang w:val="ru-RU" w:eastAsia="ru-RU"/>
          <w14:ligatures w14:val="none"/>
        </w:rPr>
      </w:pPr>
      <w:r w:rsidRPr="009A4ACE">
        <w:rPr>
          <w:rFonts w:ascii="Times New Roman" w:eastAsia="Times New Roman" w:hAnsi="Times New Roman" w:cs="Times New Roman"/>
          <w:color w:val="000000"/>
          <w:kern w:val="0"/>
          <w:sz w:val="28"/>
          <w:szCs w:val="28"/>
          <w:lang w:eastAsia="ru-RU"/>
          <w14:ligatures w14:val="none"/>
        </w:rPr>
        <w:t xml:space="preserve">Несмотря на широкую распространённость, содержание термина «идентичность» неоднозначно и варьируется в зависимости от научной традиции и исследовательского подхода. Цель данной статьи </w:t>
      </w:r>
      <w:r w:rsidR="00402FC4">
        <w:rPr>
          <w:rFonts w:ascii="Times New Roman" w:eastAsia="Times New Roman" w:hAnsi="Times New Roman" w:cs="Times New Roman"/>
          <w:color w:val="000000"/>
          <w:kern w:val="0"/>
          <w:sz w:val="28"/>
          <w:szCs w:val="28"/>
          <w:lang w:val="ru-RU" w:eastAsia="ru-RU"/>
          <w14:ligatures w14:val="none"/>
        </w:rPr>
        <w:t>-</w:t>
      </w:r>
      <w:r w:rsidRPr="009A4ACE">
        <w:rPr>
          <w:rFonts w:ascii="Times New Roman" w:eastAsia="Times New Roman" w:hAnsi="Times New Roman" w:cs="Times New Roman"/>
          <w:color w:val="000000"/>
          <w:kern w:val="0"/>
          <w:sz w:val="28"/>
          <w:szCs w:val="28"/>
          <w:lang w:eastAsia="ru-RU"/>
          <w14:ligatures w14:val="none"/>
        </w:rPr>
        <w:t xml:space="preserve"> раскрыть сущностные характеристики идентичности через историко-философский анализ концепта и проследить эволюцию его значения от классического понимания тождества до современных интерпретаций в рамках социального конструктивизма и постструктурализма.</w:t>
      </w:r>
    </w:p>
    <w:p w14:paraId="260E9BE2" w14:textId="6190880B" w:rsidR="009A4ACE" w:rsidRPr="009A4ACE" w:rsidRDefault="009A4ACE" w:rsidP="009A4ACE">
      <w:pPr>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9A4ACE">
        <w:rPr>
          <w:rFonts w:ascii="Times New Roman" w:eastAsia="Times New Roman" w:hAnsi="Times New Roman" w:cs="Times New Roman"/>
          <w:color w:val="000000"/>
          <w:kern w:val="0"/>
          <w:sz w:val="28"/>
          <w:szCs w:val="28"/>
          <w:lang w:eastAsia="ru-RU"/>
          <w14:ligatures w14:val="none"/>
        </w:rPr>
        <w:t>Сам термин «идентичность» восходит к латинскому </w:t>
      </w:r>
      <w:r w:rsidR="00402FC4">
        <w:rPr>
          <w:rFonts w:ascii="Times New Roman" w:eastAsia="Times New Roman" w:hAnsi="Times New Roman" w:cs="Times New Roman"/>
          <w:color w:val="000000"/>
          <w:kern w:val="0"/>
          <w:sz w:val="28"/>
          <w:szCs w:val="28"/>
          <w:lang w:val="ru-RU" w:eastAsia="ru-RU"/>
          <w14:ligatures w14:val="none"/>
        </w:rPr>
        <w:t>«</w:t>
      </w:r>
      <w:r w:rsidRPr="009A4ACE">
        <w:rPr>
          <w:rFonts w:ascii="Times New Roman" w:eastAsia="Times New Roman" w:hAnsi="Times New Roman" w:cs="Times New Roman"/>
          <w:color w:val="000000"/>
          <w:kern w:val="0"/>
          <w:sz w:val="28"/>
          <w:szCs w:val="28"/>
          <w:lang w:eastAsia="ru-RU"/>
          <w14:ligatures w14:val="none"/>
        </w:rPr>
        <w:t>identitas</w:t>
      </w:r>
      <w:r w:rsidR="00402FC4">
        <w:rPr>
          <w:rFonts w:ascii="Times New Roman" w:eastAsia="Times New Roman" w:hAnsi="Times New Roman" w:cs="Times New Roman"/>
          <w:color w:val="000000"/>
          <w:kern w:val="0"/>
          <w:sz w:val="28"/>
          <w:szCs w:val="28"/>
          <w:lang w:val="ru-RU" w:eastAsia="ru-RU"/>
          <w14:ligatures w14:val="none"/>
        </w:rPr>
        <w:t>»</w:t>
      </w:r>
      <w:r w:rsidRPr="009A4ACE">
        <w:rPr>
          <w:rFonts w:ascii="Times New Roman" w:eastAsia="Times New Roman" w:hAnsi="Times New Roman" w:cs="Times New Roman"/>
          <w:color w:val="000000"/>
          <w:kern w:val="0"/>
          <w:sz w:val="28"/>
          <w:szCs w:val="28"/>
          <w:lang w:eastAsia="ru-RU"/>
          <w14:ligatures w14:val="none"/>
        </w:rPr>
        <w:t>, производному от </w:t>
      </w:r>
      <w:r w:rsidR="00402FC4">
        <w:rPr>
          <w:rFonts w:ascii="Times New Roman" w:eastAsia="Times New Roman" w:hAnsi="Times New Roman" w:cs="Times New Roman"/>
          <w:color w:val="000000"/>
          <w:kern w:val="0"/>
          <w:sz w:val="28"/>
          <w:szCs w:val="28"/>
          <w:lang w:val="ru-RU" w:eastAsia="ru-RU"/>
          <w14:ligatures w14:val="none"/>
        </w:rPr>
        <w:t>«</w:t>
      </w:r>
      <w:r w:rsidRPr="009A4ACE">
        <w:rPr>
          <w:rFonts w:ascii="Times New Roman" w:eastAsia="Times New Roman" w:hAnsi="Times New Roman" w:cs="Times New Roman"/>
          <w:color w:val="000000"/>
          <w:kern w:val="0"/>
          <w:sz w:val="28"/>
          <w:szCs w:val="28"/>
          <w:lang w:eastAsia="ru-RU"/>
          <w14:ligatures w14:val="none"/>
        </w:rPr>
        <w:t>idem</w:t>
      </w:r>
      <w:r w:rsidR="00402FC4">
        <w:rPr>
          <w:rFonts w:ascii="Times New Roman" w:eastAsia="Times New Roman" w:hAnsi="Times New Roman" w:cs="Times New Roman"/>
          <w:color w:val="000000"/>
          <w:kern w:val="0"/>
          <w:sz w:val="28"/>
          <w:szCs w:val="28"/>
          <w:lang w:val="ru-RU" w:eastAsia="ru-RU"/>
          <w14:ligatures w14:val="none"/>
        </w:rPr>
        <w:t>»</w:t>
      </w:r>
      <w:r w:rsidRPr="009A4ACE">
        <w:rPr>
          <w:rFonts w:ascii="Times New Roman" w:eastAsia="Times New Roman" w:hAnsi="Times New Roman" w:cs="Times New Roman"/>
          <w:color w:val="000000"/>
          <w:kern w:val="0"/>
          <w:sz w:val="28"/>
          <w:szCs w:val="28"/>
          <w:lang w:eastAsia="ru-RU"/>
          <w14:ligatures w14:val="none"/>
        </w:rPr>
        <w:t> </w:t>
      </w:r>
      <w:r w:rsidR="00402FC4">
        <w:rPr>
          <w:rFonts w:ascii="Times New Roman" w:eastAsia="Times New Roman" w:hAnsi="Times New Roman" w:cs="Times New Roman"/>
          <w:color w:val="000000"/>
          <w:kern w:val="0"/>
          <w:sz w:val="28"/>
          <w:szCs w:val="28"/>
          <w:lang w:val="ru-RU" w:eastAsia="ru-RU"/>
          <w14:ligatures w14:val="none"/>
        </w:rPr>
        <w:t>-</w:t>
      </w:r>
      <w:r w:rsidRPr="009A4ACE">
        <w:rPr>
          <w:rFonts w:ascii="Times New Roman" w:eastAsia="Times New Roman" w:hAnsi="Times New Roman" w:cs="Times New Roman"/>
          <w:color w:val="000000"/>
          <w:kern w:val="0"/>
          <w:sz w:val="28"/>
          <w:szCs w:val="28"/>
          <w:lang w:eastAsia="ru-RU"/>
          <w14:ligatures w14:val="none"/>
        </w:rPr>
        <w:t xml:space="preserve"> «тот же самый». В античной философии и философии Нового времени категория тождества (identitas) использовалась преимущественно в онтологическом смысле, обозначая свойство объекта оставаться самим собой.</w:t>
      </w:r>
    </w:p>
    <w:p w14:paraId="197EF051" w14:textId="52EEB426" w:rsidR="009A4ACE" w:rsidRPr="009A4ACE" w:rsidRDefault="009A4ACE" w:rsidP="007B6C34">
      <w:pPr>
        <w:spacing w:after="0" w:line="240" w:lineRule="auto"/>
        <w:ind w:firstLine="709"/>
        <w:jc w:val="both"/>
        <w:rPr>
          <w:rFonts w:ascii="Times New Roman" w:eastAsia="Times New Roman" w:hAnsi="Times New Roman" w:cs="Times New Roman"/>
          <w:color w:val="000000"/>
          <w:kern w:val="0"/>
          <w:sz w:val="28"/>
          <w:szCs w:val="28"/>
          <w:lang w:val="ru-RU" w:eastAsia="ru-RU"/>
          <w14:ligatures w14:val="none"/>
        </w:rPr>
      </w:pPr>
      <w:r w:rsidRPr="009A4ACE">
        <w:rPr>
          <w:rFonts w:ascii="Times New Roman" w:eastAsia="Times New Roman" w:hAnsi="Times New Roman" w:cs="Times New Roman"/>
          <w:color w:val="000000"/>
          <w:kern w:val="0"/>
          <w:sz w:val="28"/>
          <w:szCs w:val="28"/>
          <w:lang w:eastAsia="ru-RU"/>
          <w14:ligatures w14:val="none"/>
        </w:rPr>
        <w:t xml:space="preserve">Важнейший вклад в осмысление логического закона тождества внес Готфрид Лейбниц. Формулируя принцип тождества неразличимого, он утверждал, что два объекта не могут быть абсолютно одинаковыми, если они отличаются хотя бы по одному признаку: «Если два предмета обладают всеми одними и теми же свойствами, то они суть один и тот же предмет» </w:t>
      </w:r>
      <w:r w:rsidR="00026A23">
        <w:rPr>
          <w:rFonts w:ascii="Times New Roman" w:eastAsia="Times New Roman" w:hAnsi="Times New Roman" w:cs="Times New Roman"/>
          <w:color w:val="000000"/>
          <w:kern w:val="0"/>
          <w:sz w:val="28"/>
          <w:szCs w:val="28"/>
          <w:lang w:eastAsia="ru-RU"/>
          <w14:ligatures w14:val="none"/>
        </w:rPr>
        <w:t>[2]</w:t>
      </w:r>
      <w:r w:rsidRPr="009A4ACE">
        <w:rPr>
          <w:rFonts w:ascii="Times New Roman" w:eastAsia="Times New Roman" w:hAnsi="Times New Roman" w:cs="Times New Roman"/>
          <w:color w:val="000000"/>
          <w:kern w:val="0"/>
          <w:sz w:val="28"/>
          <w:szCs w:val="28"/>
          <w:lang w:eastAsia="ru-RU"/>
          <w14:ligatures w14:val="none"/>
        </w:rPr>
        <w:t>. Лейбниц мыслит идентичность как философскую и логическую категорию, относящуюся к сущности объекта.</w:t>
      </w:r>
    </w:p>
    <w:p w14:paraId="35D60448" w14:textId="0D8D4C30" w:rsidR="009A4ACE" w:rsidRPr="009A4ACE" w:rsidRDefault="009A4ACE" w:rsidP="009A4ACE">
      <w:pPr>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9A4ACE">
        <w:rPr>
          <w:rFonts w:ascii="Times New Roman" w:eastAsia="Times New Roman" w:hAnsi="Times New Roman" w:cs="Times New Roman"/>
          <w:color w:val="000000"/>
          <w:kern w:val="0"/>
          <w:sz w:val="28"/>
          <w:szCs w:val="28"/>
          <w:lang w:eastAsia="ru-RU"/>
          <w14:ligatures w14:val="none"/>
        </w:rPr>
        <w:lastRenderedPageBreak/>
        <w:t xml:space="preserve">Дэвид Юм в «Трактате о человеческой природе» пересмотрел данное понимание. По его мнению, «личность» не является стабильной сущностью, а представляет собой поток восприятий, которые человек объединяет в единое представление о себе на основе привычки и воображения </w:t>
      </w:r>
      <w:r w:rsidR="00026A23">
        <w:rPr>
          <w:rFonts w:ascii="Times New Roman" w:eastAsia="Times New Roman" w:hAnsi="Times New Roman" w:cs="Times New Roman"/>
          <w:color w:val="000000"/>
          <w:kern w:val="0"/>
          <w:sz w:val="28"/>
          <w:szCs w:val="28"/>
          <w:lang w:eastAsia="ru-RU"/>
          <w14:ligatures w14:val="none"/>
        </w:rPr>
        <w:t>[3]</w:t>
      </w:r>
      <w:r w:rsidRPr="009A4ACE">
        <w:rPr>
          <w:rFonts w:ascii="Times New Roman" w:eastAsia="Times New Roman" w:hAnsi="Times New Roman" w:cs="Times New Roman"/>
          <w:color w:val="000000"/>
          <w:kern w:val="0"/>
          <w:sz w:val="28"/>
          <w:szCs w:val="28"/>
          <w:lang w:eastAsia="ru-RU"/>
          <w14:ligatures w14:val="none"/>
        </w:rPr>
        <w:t>. Юм фактически ставит под сомнение существование «я» как постоянного субстрата, делая акцент на субъективности восприятия, что предвосхищает дальнейшие гуманитарные дискуссии.</w:t>
      </w:r>
    </w:p>
    <w:p w14:paraId="1CDB46A0" w14:textId="57F70DFA" w:rsidR="007B6C34" w:rsidRDefault="009A4ACE" w:rsidP="007B6C34">
      <w:pPr>
        <w:spacing w:after="0" w:line="240" w:lineRule="auto"/>
        <w:ind w:firstLine="709"/>
        <w:jc w:val="both"/>
        <w:rPr>
          <w:rFonts w:ascii="Times New Roman" w:eastAsia="Times New Roman" w:hAnsi="Times New Roman" w:cs="Times New Roman"/>
          <w:color w:val="000000"/>
          <w:kern w:val="0"/>
          <w:sz w:val="28"/>
          <w:szCs w:val="28"/>
          <w:lang w:val="ru-RU" w:eastAsia="ru-RU"/>
          <w14:ligatures w14:val="none"/>
        </w:rPr>
      </w:pPr>
      <w:r w:rsidRPr="009A4ACE">
        <w:rPr>
          <w:rFonts w:ascii="Times New Roman" w:eastAsia="Times New Roman" w:hAnsi="Times New Roman" w:cs="Times New Roman"/>
          <w:color w:val="000000"/>
          <w:kern w:val="0"/>
          <w:sz w:val="28"/>
          <w:szCs w:val="28"/>
          <w:lang w:eastAsia="ru-RU"/>
          <w14:ligatures w14:val="none"/>
        </w:rPr>
        <w:t xml:space="preserve">Имануил Кант также рассматривал идентичность в рамках учения о трансцендентальном субъекте. По Канту, единство сознания («трансцендентальное единство апперцепции») является необходимым условием опыта: субъект мыслит «я» как нечто тождественное самому себе во времени </w:t>
      </w:r>
      <w:r w:rsidR="00026A23">
        <w:rPr>
          <w:rFonts w:ascii="Times New Roman" w:eastAsia="Times New Roman" w:hAnsi="Times New Roman" w:cs="Times New Roman"/>
          <w:color w:val="000000"/>
          <w:kern w:val="0"/>
          <w:sz w:val="28"/>
          <w:szCs w:val="28"/>
          <w:lang w:eastAsia="ru-RU"/>
          <w14:ligatures w14:val="none"/>
        </w:rPr>
        <w:t>[4]</w:t>
      </w:r>
      <w:r w:rsidRPr="009A4ACE">
        <w:rPr>
          <w:rFonts w:ascii="Times New Roman" w:eastAsia="Times New Roman" w:hAnsi="Times New Roman" w:cs="Times New Roman"/>
          <w:color w:val="000000"/>
          <w:kern w:val="0"/>
          <w:sz w:val="28"/>
          <w:szCs w:val="28"/>
          <w:lang w:eastAsia="ru-RU"/>
          <w14:ligatures w14:val="none"/>
        </w:rPr>
        <w:t>.</w:t>
      </w:r>
    </w:p>
    <w:p w14:paraId="2DD3B40F" w14:textId="6EA075FC" w:rsidR="009A4ACE" w:rsidRPr="007B6C34" w:rsidRDefault="009A4ACE" w:rsidP="007B6C34">
      <w:pPr>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9A4ACE">
        <w:rPr>
          <w:rFonts w:ascii="Times New Roman" w:eastAsia="Times New Roman" w:hAnsi="Times New Roman" w:cs="Times New Roman"/>
          <w:color w:val="000000"/>
          <w:kern w:val="0"/>
          <w:sz w:val="28"/>
          <w:szCs w:val="28"/>
          <w:lang w:eastAsia="ru-RU"/>
          <w14:ligatures w14:val="none"/>
        </w:rPr>
        <w:t>Таким образом, классическая философия закладывает основу для понимания идентичности как непрерывности субъекта, его способности осознавать себя как единое целое.</w:t>
      </w:r>
    </w:p>
    <w:p w14:paraId="5398D722" w14:textId="7615416D" w:rsidR="009A4ACE" w:rsidRPr="009A4ACE" w:rsidRDefault="009A4ACE" w:rsidP="00402FC4">
      <w:pPr>
        <w:spacing w:after="0" w:line="240" w:lineRule="auto"/>
        <w:ind w:firstLine="709"/>
        <w:jc w:val="both"/>
        <w:rPr>
          <w:rFonts w:ascii="Times New Roman" w:eastAsia="Times New Roman" w:hAnsi="Times New Roman" w:cs="Times New Roman"/>
          <w:color w:val="000000"/>
          <w:kern w:val="0"/>
          <w:sz w:val="28"/>
          <w:szCs w:val="28"/>
          <w:lang w:val="ru-RU" w:eastAsia="ru-RU"/>
          <w14:ligatures w14:val="none"/>
        </w:rPr>
      </w:pPr>
      <w:r w:rsidRPr="009A4ACE">
        <w:rPr>
          <w:rFonts w:ascii="Times New Roman" w:eastAsia="Times New Roman" w:hAnsi="Times New Roman" w:cs="Times New Roman"/>
          <w:color w:val="000000"/>
          <w:kern w:val="0"/>
          <w:sz w:val="28"/>
          <w:szCs w:val="28"/>
          <w:lang w:eastAsia="ru-RU"/>
          <w14:ligatures w14:val="none"/>
        </w:rPr>
        <w:t>Радикальный поворот в трактовке идентичности осуществил Эрик Эриксон, который впервые ввёл термин в научный оборот как психологическую категорию. В работе </w:t>
      </w:r>
      <w:r w:rsidR="00402FC4">
        <w:rPr>
          <w:rFonts w:ascii="Times New Roman" w:eastAsia="Times New Roman" w:hAnsi="Times New Roman" w:cs="Times New Roman"/>
          <w:color w:val="000000"/>
          <w:kern w:val="0"/>
          <w:sz w:val="28"/>
          <w:szCs w:val="28"/>
          <w:lang w:val="ru-RU" w:eastAsia="ru-RU"/>
          <w14:ligatures w14:val="none"/>
        </w:rPr>
        <w:t xml:space="preserve"> «</w:t>
      </w:r>
      <w:r w:rsidRPr="009A4ACE">
        <w:rPr>
          <w:rFonts w:ascii="Times New Roman" w:eastAsia="Times New Roman" w:hAnsi="Times New Roman" w:cs="Times New Roman"/>
          <w:color w:val="000000"/>
          <w:kern w:val="0"/>
          <w:sz w:val="28"/>
          <w:szCs w:val="28"/>
          <w:lang w:eastAsia="ru-RU"/>
          <w14:ligatures w14:val="none"/>
        </w:rPr>
        <w:t>Identity:</w:t>
      </w:r>
      <w:r w:rsidR="00402FC4">
        <w:rPr>
          <w:rFonts w:ascii="Times New Roman" w:eastAsia="Times New Roman" w:hAnsi="Times New Roman" w:cs="Times New Roman"/>
          <w:color w:val="000000"/>
          <w:kern w:val="0"/>
          <w:sz w:val="28"/>
          <w:szCs w:val="28"/>
          <w:lang w:val="ru-RU" w:eastAsia="ru-RU"/>
          <w14:ligatures w14:val="none"/>
        </w:rPr>
        <w:t xml:space="preserve"> </w:t>
      </w:r>
      <w:r w:rsidRPr="009A4ACE">
        <w:rPr>
          <w:rFonts w:ascii="Times New Roman" w:eastAsia="Times New Roman" w:hAnsi="Times New Roman" w:cs="Times New Roman"/>
          <w:color w:val="000000"/>
          <w:kern w:val="0"/>
          <w:sz w:val="28"/>
          <w:szCs w:val="28"/>
          <w:lang w:eastAsia="ru-RU"/>
          <w14:ligatures w14:val="none"/>
        </w:rPr>
        <w:t>Youth and Crisis</w:t>
      </w:r>
      <w:r w:rsidR="00402FC4">
        <w:rPr>
          <w:rFonts w:ascii="Times New Roman" w:eastAsia="Times New Roman" w:hAnsi="Times New Roman" w:cs="Times New Roman"/>
          <w:color w:val="000000"/>
          <w:kern w:val="0"/>
          <w:sz w:val="28"/>
          <w:szCs w:val="28"/>
          <w:lang w:val="ru-RU" w:eastAsia="ru-RU"/>
          <w14:ligatures w14:val="none"/>
        </w:rPr>
        <w:t>»</w:t>
      </w:r>
      <w:r w:rsidRPr="009A4ACE">
        <w:rPr>
          <w:rFonts w:ascii="Times New Roman" w:eastAsia="Times New Roman" w:hAnsi="Times New Roman" w:cs="Times New Roman"/>
          <w:color w:val="000000"/>
          <w:kern w:val="0"/>
          <w:sz w:val="28"/>
          <w:szCs w:val="28"/>
          <w:lang w:eastAsia="ru-RU"/>
          <w14:ligatures w14:val="none"/>
        </w:rPr>
        <w:t xml:space="preserve"> Эриксон определяет идентичность как «ощущение внутренней непрерывности и тождественности самому себе, сочетающееся с признанием этого тождества другими» </w:t>
      </w:r>
      <w:r w:rsidR="00026A23">
        <w:rPr>
          <w:rFonts w:ascii="Times New Roman" w:eastAsia="Times New Roman" w:hAnsi="Times New Roman" w:cs="Times New Roman"/>
          <w:color w:val="000000"/>
          <w:kern w:val="0"/>
          <w:sz w:val="28"/>
          <w:szCs w:val="28"/>
          <w:lang w:eastAsia="ru-RU"/>
          <w14:ligatures w14:val="none"/>
        </w:rPr>
        <w:t>[5]</w:t>
      </w:r>
      <w:r w:rsidRPr="009A4ACE">
        <w:rPr>
          <w:rFonts w:ascii="Times New Roman" w:eastAsia="Times New Roman" w:hAnsi="Times New Roman" w:cs="Times New Roman"/>
          <w:color w:val="000000"/>
          <w:kern w:val="0"/>
          <w:sz w:val="28"/>
          <w:szCs w:val="28"/>
          <w:lang w:eastAsia="ru-RU"/>
          <w14:ligatures w14:val="none"/>
        </w:rPr>
        <w:t>. Идентичность, по Эриксону, формируется в ходе кризисов и продолжительной социализации и включает личностный и социальный аспекты.</w:t>
      </w:r>
    </w:p>
    <w:p w14:paraId="7FFB630B" w14:textId="7CB529F1" w:rsidR="009A4ACE" w:rsidRPr="009A4ACE" w:rsidRDefault="009A4ACE" w:rsidP="009A4ACE">
      <w:pPr>
        <w:spacing w:after="0" w:line="240" w:lineRule="auto"/>
        <w:ind w:firstLine="709"/>
        <w:jc w:val="both"/>
        <w:rPr>
          <w:rFonts w:ascii="Times New Roman" w:eastAsia="Times New Roman" w:hAnsi="Times New Roman" w:cs="Times New Roman"/>
          <w:color w:val="000000"/>
          <w:kern w:val="0"/>
          <w:sz w:val="28"/>
          <w:szCs w:val="28"/>
          <w:lang w:val="ru-RU" w:eastAsia="ru-RU"/>
          <w14:ligatures w14:val="none"/>
        </w:rPr>
      </w:pPr>
      <w:r w:rsidRPr="009A4ACE">
        <w:rPr>
          <w:rFonts w:ascii="Times New Roman" w:eastAsia="Times New Roman" w:hAnsi="Times New Roman" w:cs="Times New Roman"/>
          <w:color w:val="000000"/>
          <w:kern w:val="0"/>
          <w:sz w:val="28"/>
          <w:szCs w:val="28"/>
          <w:lang w:eastAsia="ru-RU"/>
          <w14:ligatures w14:val="none"/>
        </w:rPr>
        <w:t>Ключевой вклад Эриксона заключался также во введении термина «кризис идентичности», описывающего переходные периоды развития, характерные прежде всего для подросткового возраста. Таким образом, идентичность начинает осмысляться как динамическое образование, возникающее на стыке внутреннего мира человека и внешней социальной среды.</w:t>
      </w:r>
    </w:p>
    <w:p w14:paraId="0CD8E6D5" w14:textId="49579547" w:rsidR="009A4ACE" w:rsidRPr="009A4ACE" w:rsidRDefault="009A4ACE" w:rsidP="009A4ACE">
      <w:pPr>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9A4ACE">
        <w:rPr>
          <w:rFonts w:ascii="Times New Roman" w:eastAsia="Times New Roman" w:hAnsi="Times New Roman" w:cs="Times New Roman"/>
          <w:color w:val="000000"/>
          <w:kern w:val="0"/>
          <w:sz w:val="28"/>
          <w:szCs w:val="28"/>
          <w:lang w:eastAsia="ru-RU"/>
          <w14:ligatures w14:val="none"/>
        </w:rPr>
        <w:t>Следующим этапом развития понятия стала социологизация идентичности. Джордж Герберт Мид, основатель символического интеракционизма, рассматривал идентичность как результат социального взаимодействия и коммуникации. В работе </w:t>
      </w:r>
      <w:r w:rsidR="00402FC4" w:rsidRPr="00402FC4">
        <w:rPr>
          <w:rFonts w:ascii="Times New Roman" w:eastAsia="Times New Roman" w:hAnsi="Times New Roman" w:cs="Times New Roman"/>
          <w:color w:val="000000"/>
          <w:kern w:val="0"/>
          <w:sz w:val="28"/>
          <w:szCs w:val="28"/>
          <w:lang w:val="ru-RU" w:eastAsia="ru-RU"/>
          <w14:ligatures w14:val="none"/>
        </w:rPr>
        <w:t>«</w:t>
      </w:r>
      <w:r w:rsidRPr="009A4ACE">
        <w:rPr>
          <w:rFonts w:ascii="Times New Roman" w:eastAsia="Times New Roman" w:hAnsi="Times New Roman" w:cs="Times New Roman"/>
          <w:color w:val="000000"/>
          <w:kern w:val="0"/>
          <w:sz w:val="28"/>
          <w:szCs w:val="28"/>
          <w:lang w:eastAsia="ru-RU"/>
          <w14:ligatures w14:val="none"/>
        </w:rPr>
        <w:t>Mind, Self and Society</w:t>
      </w:r>
      <w:r w:rsidR="00402FC4" w:rsidRPr="00402FC4">
        <w:rPr>
          <w:rFonts w:ascii="Times New Roman" w:eastAsia="Times New Roman" w:hAnsi="Times New Roman" w:cs="Times New Roman"/>
          <w:color w:val="000000"/>
          <w:kern w:val="0"/>
          <w:sz w:val="28"/>
          <w:szCs w:val="28"/>
          <w:lang w:val="ru-RU" w:eastAsia="ru-RU"/>
          <w14:ligatures w14:val="none"/>
        </w:rPr>
        <w:t>»</w:t>
      </w:r>
      <w:r w:rsidRPr="009A4ACE">
        <w:rPr>
          <w:rFonts w:ascii="Times New Roman" w:eastAsia="Times New Roman" w:hAnsi="Times New Roman" w:cs="Times New Roman"/>
          <w:color w:val="000000"/>
          <w:kern w:val="0"/>
          <w:sz w:val="28"/>
          <w:szCs w:val="28"/>
          <w:lang w:eastAsia="ru-RU"/>
          <w14:ligatures w14:val="none"/>
        </w:rPr>
        <w:t xml:space="preserve"> Мид утверждает, что «Я» формируется посредством внутренних диалогов между двумя компонентами </w:t>
      </w:r>
      <w:r w:rsidR="0073006B">
        <w:rPr>
          <w:rFonts w:ascii="Times New Roman" w:eastAsia="Times New Roman" w:hAnsi="Times New Roman" w:cs="Times New Roman"/>
          <w:color w:val="000000"/>
          <w:kern w:val="0"/>
          <w:sz w:val="28"/>
          <w:szCs w:val="28"/>
          <w:lang w:val="ru-RU" w:eastAsia="ru-RU"/>
          <w14:ligatures w14:val="none"/>
        </w:rPr>
        <w:t>-</w:t>
      </w:r>
      <w:r w:rsidRPr="009A4ACE">
        <w:rPr>
          <w:rFonts w:ascii="Times New Roman" w:eastAsia="Times New Roman" w:hAnsi="Times New Roman" w:cs="Times New Roman"/>
          <w:color w:val="000000"/>
          <w:kern w:val="0"/>
          <w:sz w:val="28"/>
          <w:szCs w:val="28"/>
          <w:lang w:eastAsia="ru-RU"/>
          <w14:ligatures w14:val="none"/>
        </w:rPr>
        <w:t xml:space="preserve"> «I» (индивидуальной, спонтанной частью) и «Me» (социально обусловленным образом себя) </w:t>
      </w:r>
      <w:r w:rsidR="00026A23">
        <w:rPr>
          <w:rFonts w:ascii="Times New Roman" w:eastAsia="Times New Roman" w:hAnsi="Times New Roman" w:cs="Times New Roman"/>
          <w:color w:val="000000"/>
          <w:kern w:val="0"/>
          <w:sz w:val="28"/>
          <w:szCs w:val="28"/>
          <w:lang w:eastAsia="ru-RU"/>
          <w14:ligatures w14:val="none"/>
        </w:rPr>
        <w:t>[6]</w:t>
      </w:r>
      <w:r w:rsidRPr="009A4ACE">
        <w:rPr>
          <w:rFonts w:ascii="Times New Roman" w:eastAsia="Times New Roman" w:hAnsi="Times New Roman" w:cs="Times New Roman"/>
          <w:color w:val="000000"/>
          <w:kern w:val="0"/>
          <w:sz w:val="28"/>
          <w:szCs w:val="28"/>
          <w:lang w:eastAsia="ru-RU"/>
          <w14:ligatures w14:val="none"/>
        </w:rPr>
        <w:t>. Таким образом, идентичность возникает не внутри человека, а между людьми.</w:t>
      </w:r>
    </w:p>
    <w:p w14:paraId="6DD1A9A1" w14:textId="4DD4865F" w:rsidR="009A4ACE" w:rsidRPr="009A4ACE" w:rsidRDefault="009A4ACE" w:rsidP="009A4ACE">
      <w:pPr>
        <w:spacing w:after="0" w:line="240" w:lineRule="auto"/>
        <w:ind w:firstLine="709"/>
        <w:jc w:val="both"/>
        <w:rPr>
          <w:rFonts w:ascii="Times New Roman" w:eastAsia="Times New Roman" w:hAnsi="Times New Roman" w:cs="Times New Roman"/>
          <w:color w:val="000000"/>
          <w:kern w:val="0"/>
          <w:sz w:val="28"/>
          <w:szCs w:val="28"/>
          <w:lang w:val="ru-RU" w:eastAsia="ru-RU"/>
          <w14:ligatures w14:val="none"/>
        </w:rPr>
      </w:pPr>
      <w:r w:rsidRPr="009A4ACE">
        <w:rPr>
          <w:rFonts w:ascii="Times New Roman" w:eastAsia="Times New Roman" w:hAnsi="Times New Roman" w:cs="Times New Roman"/>
          <w:color w:val="000000"/>
          <w:kern w:val="0"/>
          <w:sz w:val="28"/>
          <w:szCs w:val="28"/>
          <w:lang w:eastAsia="ru-RU"/>
          <w14:ligatures w14:val="none"/>
        </w:rPr>
        <w:t>Энтони Гидденс, развивая идеи Мида, связывает идентичность с рефлексивностью и проектностью личности в условиях поздней модерности. В книге </w:t>
      </w:r>
      <w:r w:rsidR="00402FC4">
        <w:rPr>
          <w:rFonts w:ascii="Times New Roman" w:eastAsia="Times New Roman" w:hAnsi="Times New Roman" w:cs="Times New Roman"/>
          <w:color w:val="000000"/>
          <w:kern w:val="0"/>
          <w:sz w:val="28"/>
          <w:szCs w:val="28"/>
          <w:lang w:val="ru-RU" w:eastAsia="ru-RU"/>
          <w14:ligatures w14:val="none"/>
        </w:rPr>
        <w:t>«</w:t>
      </w:r>
      <w:r w:rsidRPr="009A4ACE">
        <w:rPr>
          <w:rFonts w:ascii="Times New Roman" w:eastAsia="Times New Roman" w:hAnsi="Times New Roman" w:cs="Times New Roman"/>
          <w:color w:val="000000"/>
          <w:kern w:val="0"/>
          <w:sz w:val="28"/>
          <w:szCs w:val="28"/>
          <w:lang w:eastAsia="ru-RU"/>
          <w14:ligatures w14:val="none"/>
        </w:rPr>
        <w:t>Modernity and Self-Identity</w:t>
      </w:r>
      <w:r w:rsidR="00402FC4">
        <w:rPr>
          <w:rFonts w:ascii="Times New Roman" w:eastAsia="Times New Roman" w:hAnsi="Times New Roman" w:cs="Times New Roman"/>
          <w:color w:val="000000"/>
          <w:kern w:val="0"/>
          <w:sz w:val="28"/>
          <w:szCs w:val="28"/>
          <w:lang w:val="ru-RU" w:eastAsia="ru-RU"/>
          <w14:ligatures w14:val="none"/>
        </w:rPr>
        <w:t>»</w:t>
      </w:r>
      <w:r w:rsidRPr="009A4ACE">
        <w:rPr>
          <w:rFonts w:ascii="Times New Roman" w:eastAsia="Times New Roman" w:hAnsi="Times New Roman" w:cs="Times New Roman"/>
          <w:color w:val="000000"/>
          <w:kern w:val="0"/>
          <w:sz w:val="28"/>
          <w:szCs w:val="28"/>
          <w:lang w:eastAsia="ru-RU"/>
          <w14:ligatures w14:val="none"/>
        </w:rPr>
        <w:t xml:space="preserve"> он утверждает, что идентичность </w:t>
      </w:r>
      <w:r w:rsidR="00402FC4">
        <w:rPr>
          <w:rFonts w:ascii="Times New Roman" w:eastAsia="Times New Roman" w:hAnsi="Times New Roman" w:cs="Times New Roman"/>
          <w:color w:val="000000"/>
          <w:kern w:val="0"/>
          <w:sz w:val="28"/>
          <w:szCs w:val="28"/>
          <w:lang w:val="ru-RU" w:eastAsia="ru-RU"/>
          <w14:ligatures w14:val="none"/>
        </w:rPr>
        <w:t>-</w:t>
      </w:r>
      <w:r w:rsidRPr="009A4ACE">
        <w:rPr>
          <w:rFonts w:ascii="Times New Roman" w:eastAsia="Times New Roman" w:hAnsi="Times New Roman" w:cs="Times New Roman"/>
          <w:color w:val="000000"/>
          <w:kern w:val="0"/>
          <w:sz w:val="28"/>
          <w:szCs w:val="28"/>
          <w:lang w:eastAsia="ru-RU"/>
          <w14:ligatures w14:val="none"/>
        </w:rPr>
        <w:t xml:space="preserve"> это «саморефлексивный проект», который человек ведёт на протяжении всей жизни </w:t>
      </w:r>
      <w:r w:rsidR="00026A23">
        <w:rPr>
          <w:rFonts w:ascii="Times New Roman" w:eastAsia="Times New Roman" w:hAnsi="Times New Roman" w:cs="Times New Roman"/>
          <w:color w:val="000000"/>
          <w:kern w:val="0"/>
          <w:sz w:val="28"/>
          <w:szCs w:val="28"/>
          <w:lang w:eastAsia="ru-RU"/>
          <w14:ligatures w14:val="none"/>
        </w:rPr>
        <w:t>[7]</w:t>
      </w:r>
      <w:r w:rsidRPr="009A4ACE">
        <w:rPr>
          <w:rFonts w:ascii="Times New Roman" w:eastAsia="Times New Roman" w:hAnsi="Times New Roman" w:cs="Times New Roman"/>
          <w:color w:val="000000"/>
          <w:kern w:val="0"/>
          <w:sz w:val="28"/>
          <w:szCs w:val="28"/>
          <w:lang w:eastAsia="ru-RU"/>
          <w14:ligatures w14:val="none"/>
        </w:rPr>
        <w:t>. В отличие от традиционных обществ, где индивидуальная идентичность во многом предопределена, современный субъект вынужден конструировать себя непрерывно, постоянно переосмысливая свой жизненный путь.</w:t>
      </w:r>
    </w:p>
    <w:p w14:paraId="151165B0" w14:textId="77777777" w:rsidR="009A4ACE" w:rsidRPr="009A4ACE" w:rsidRDefault="009A4ACE" w:rsidP="009A4ACE">
      <w:pPr>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9A4ACE">
        <w:rPr>
          <w:rFonts w:ascii="Times New Roman" w:eastAsia="Times New Roman" w:hAnsi="Times New Roman" w:cs="Times New Roman"/>
          <w:color w:val="000000"/>
          <w:kern w:val="0"/>
          <w:sz w:val="28"/>
          <w:szCs w:val="28"/>
          <w:lang w:eastAsia="ru-RU"/>
          <w14:ligatures w14:val="none"/>
        </w:rPr>
        <w:t>Во второй половине XX века происходит критический пересмотр понимания идентичности. Центральную роль в этом сыграли Мишель Фуко и последующие теоретики постструктурализма.</w:t>
      </w:r>
    </w:p>
    <w:p w14:paraId="5776D2E0" w14:textId="11E49A9C" w:rsidR="009A4ACE" w:rsidRPr="009A4ACE" w:rsidRDefault="009A4ACE" w:rsidP="009A4ACE">
      <w:pPr>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9A4ACE">
        <w:rPr>
          <w:rFonts w:ascii="Times New Roman" w:eastAsia="Times New Roman" w:hAnsi="Times New Roman" w:cs="Times New Roman"/>
          <w:color w:val="000000"/>
          <w:kern w:val="0"/>
          <w:sz w:val="28"/>
          <w:szCs w:val="28"/>
          <w:lang w:eastAsia="ru-RU"/>
          <w14:ligatures w14:val="none"/>
        </w:rPr>
        <w:lastRenderedPageBreak/>
        <w:t xml:space="preserve">Фуко показал, что идентичность не является автономным внутренним свойством субъекта, а конструируется через дискурсивные практики, механизмы власти и институты </w:t>
      </w:r>
      <w:r w:rsidR="00026A23">
        <w:rPr>
          <w:rFonts w:ascii="Times New Roman" w:eastAsia="Times New Roman" w:hAnsi="Times New Roman" w:cs="Times New Roman"/>
          <w:color w:val="000000"/>
          <w:kern w:val="0"/>
          <w:sz w:val="28"/>
          <w:szCs w:val="28"/>
          <w:lang w:eastAsia="ru-RU"/>
          <w14:ligatures w14:val="none"/>
        </w:rPr>
        <w:t>[8]</w:t>
      </w:r>
      <w:r w:rsidRPr="009A4ACE">
        <w:rPr>
          <w:rFonts w:ascii="Times New Roman" w:eastAsia="Times New Roman" w:hAnsi="Times New Roman" w:cs="Times New Roman"/>
          <w:color w:val="000000"/>
          <w:kern w:val="0"/>
          <w:sz w:val="28"/>
          <w:szCs w:val="28"/>
          <w:lang w:eastAsia="ru-RU"/>
          <w14:ligatures w14:val="none"/>
        </w:rPr>
        <w:t>. Его работы позволили осмыслить идентичность как продукт социального контроля: человек воспринимает себя таким, каким его «конструируют» дискурс науки, образования, государства.</w:t>
      </w:r>
    </w:p>
    <w:p w14:paraId="0484AF39" w14:textId="1DA3817E" w:rsidR="009A4ACE" w:rsidRPr="009A4ACE" w:rsidRDefault="009A4ACE" w:rsidP="009A4ACE">
      <w:pPr>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9A4ACE">
        <w:rPr>
          <w:rFonts w:ascii="Times New Roman" w:eastAsia="Times New Roman" w:hAnsi="Times New Roman" w:cs="Times New Roman"/>
          <w:color w:val="000000"/>
          <w:kern w:val="0"/>
          <w:sz w:val="28"/>
          <w:szCs w:val="28"/>
          <w:lang w:eastAsia="ru-RU"/>
          <w14:ligatures w14:val="none"/>
        </w:rPr>
        <w:t xml:space="preserve">Стюарт Холл развивает данную линию: он утверждает, что идентичность «не является завершённой сущностью, но находится в процессе становления» </w:t>
      </w:r>
      <w:r w:rsidR="00026A23">
        <w:rPr>
          <w:rFonts w:ascii="Times New Roman" w:eastAsia="Times New Roman" w:hAnsi="Times New Roman" w:cs="Times New Roman"/>
          <w:color w:val="000000"/>
          <w:kern w:val="0"/>
          <w:sz w:val="28"/>
          <w:szCs w:val="28"/>
          <w:lang w:eastAsia="ru-RU"/>
          <w14:ligatures w14:val="none"/>
        </w:rPr>
        <w:t>[1]</w:t>
      </w:r>
      <w:r w:rsidRPr="009A4ACE">
        <w:rPr>
          <w:rFonts w:ascii="Times New Roman" w:eastAsia="Times New Roman" w:hAnsi="Times New Roman" w:cs="Times New Roman"/>
          <w:color w:val="000000"/>
          <w:kern w:val="0"/>
          <w:sz w:val="28"/>
          <w:szCs w:val="28"/>
          <w:lang w:eastAsia="ru-RU"/>
          <w14:ligatures w14:val="none"/>
        </w:rPr>
        <w:t>. В условиях глобализации идентичность становится гибридной</w:t>
      </w:r>
      <w:r w:rsidR="00402FC4">
        <w:rPr>
          <w:rFonts w:ascii="Times New Roman" w:eastAsia="Times New Roman" w:hAnsi="Times New Roman" w:cs="Times New Roman"/>
          <w:color w:val="000000"/>
          <w:kern w:val="0"/>
          <w:sz w:val="28"/>
          <w:szCs w:val="28"/>
          <w:lang w:val="ru-RU" w:eastAsia="ru-RU"/>
          <w14:ligatures w14:val="none"/>
        </w:rPr>
        <w:t xml:space="preserve">, </w:t>
      </w:r>
      <w:r w:rsidRPr="009A4ACE">
        <w:rPr>
          <w:rFonts w:ascii="Times New Roman" w:eastAsia="Times New Roman" w:hAnsi="Times New Roman" w:cs="Times New Roman"/>
          <w:color w:val="000000"/>
          <w:kern w:val="0"/>
          <w:sz w:val="28"/>
          <w:szCs w:val="28"/>
          <w:lang w:eastAsia="ru-RU"/>
          <w14:ligatures w14:val="none"/>
        </w:rPr>
        <w:t xml:space="preserve"> впитывающей элементы различных культур и смысловых систем.</w:t>
      </w:r>
    </w:p>
    <w:p w14:paraId="2CD858CE" w14:textId="5F032597" w:rsidR="009A4ACE" w:rsidRPr="009A4ACE" w:rsidRDefault="009A4ACE" w:rsidP="009A4ACE">
      <w:pPr>
        <w:spacing w:after="0" w:line="240" w:lineRule="auto"/>
        <w:ind w:firstLine="709"/>
        <w:jc w:val="both"/>
        <w:rPr>
          <w:rFonts w:ascii="Times New Roman" w:eastAsia="Times New Roman" w:hAnsi="Times New Roman" w:cs="Times New Roman"/>
          <w:color w:val="000000"/>
          <w:kern w:val="0"/>
          <w:sz w:val="28"/>
          <w:szCs w:val="28"/>
          <w:lang w:val="ru-RU" w:eastAsia="ru-RU"/>
          <w14:ligatures w14:val="none"/>
        </w:rPr>
      </w:pPr>
      <w:r w:rsidRPr="009A4ACE">
        <w:rPr>
          <w:rFonts w:ascii="Times New Roman" w:eastAsia="Times New Roman" w:hAnsi="Times New Roman" w:cs="Times New Roman"/>
          <w:color w:val="000000"/>
          <w:kern w:val="0"/>
          <w:sz w:val="28"/>
          <w:szCs w:val="28"/>
          <w:lang w:eastAsia="ru-RU"/>
          <w14:ligatures w14:val="none"/>
        </w:rPr>
        <w:t>Постструктуралистский подход окончательно отходит от понимания идентичности как устойчивой сущности. Она превращается в конструкт, результат социального, культурного и политического производства.</w:t>
      </w:r>
    </w:p>
    <w:p w14:paraId="265E6B4C" w14:textId="77777777" w:rsidR="00402FC4" w:rsidRDefault="009A4ACE" w:rsidP="00402FC4">
      <w:pPr>
        <w:spacing w:after="0" w:line="240" w:lineRule="auto"/>
        <w:ind w:firstLine="709"/>
        <w:jc w:val="both"/>
        <w:rPr>
          <w:rFonts w:ascii="Times New Roman" w:eastAsia="Times New Roman" w:hAnsi="Times New Roman" w:cs="Times New Roman"/>
          <w:color w:val="000000"/>
          <w:kern w:val="0"/>
          <w:sz w:val="28"/>
          <w:szCs w:val="28"/>
          <w:lang w:val="ru-RU" w:eastAsia="ru-RU"/>
          <w14:ligatures w14:val="none"/>
        </w:rPr>
      </w:pPr>
      <w:r w:rsidRPr="009A4ACE">
        <w:rPr>
          <w:rFonts w:ascii="Times New Roman" w:eastAsia="Times New Roman" w:hAnsi="Times New Roman" w:cs="Times New Roman"/>
          <w:color w:val="000000"/>
          <w:kern w:val="0"/>
          <w:sz w:val="28"/>
          <w:szCs w:val="28"/>
          <w:lang w:eastAsia="ru-RU"/>
          <w14:ligatures w14:val="none"/>
        </w:rPr>
        <w:t>На основании анализа можно выделить несколько ключевых характеристик идентичности:</w:t>
      </w:r>
    </w:p>
    <w:p w14:paraId="72A459F1" w14:textId="7AD74F54" w:rsidR="00402FC4" w:rsidRDefault="00402FC4" w:rsidP="00402FC4">
      <w:pPr>
        <w:spacing w:after="0" w:line="240" w:lineRule="auto"/>
        <w:ind w:firstLine="709"/>
        <w:jc w:val="both"/>
        <w:rPr>
          <w:rFonts w:ascii="Times New Roman" w:eastAsia="Times New Roman" w:hAnsi="Times New Roman" w:cs="Times New Roman"/>
          <w:color w:val="000000"/>
          <w:kern w:val="0"/>
          <w:sz w:val="28"/>
          <w:szCs w:val="28"/>
          <w:lang w:val="ru-RU" w:eastAsia="ru-RU"/>
          <w14:ligatures w14:val="none"/>
        </w:rPr>
      </w:pPr>
      <w:r>
        <w:rPr>
          <w:rFonts w:ascii="Times New Roman" w:eastAsia="Times New Roman" w:hAnsi="Times New Roman" w:cs="Times New Roman"/>
          <w:color w:val="000000"/>
          <w:kern w:val="0"/>
          <w:sz w:val="28"/>
          <w:szCs w:val="28"/>
          <w:lang w:val="ru-RU" w:eastAsia="ru-RU"/>
          <w14:ligatures w14:val="none"/>
        </w:rPr>
        <w:t xml:space="preserve">- </w:t>
      </w:r>
      <w:r w:rsidR="009A4ACE" w:rsidRPr="009A4ACE">
        <w:rPr>
          <w:rFonts w:ascii="Times New Roman" w:eastAsia="Times New Roman" w:hAnsi="Times New Roman" w:cs="Times New Roman"/>
          <w:color w:val="000000"/>
          <w:kern w:val="0"/>
          <w:sz w:val="28"/>
          <w:szCs w:val="28"/>
          <w:lang w:eastAsia="ru-RU"/>
          <w14:ligatures w14:val="none"/>
        </w:rPr>
        <w:t>процессуальность (идентичность не дана, а формируется во времени;</w:t>
      </w:r>
    </w:p>
    <w:p w14:paraId="394B4506" w14:textId="6E1BF3FB" w:rsidR="00402FC4" w:rsidRDefault="00402FC4" w:rsidP="00402FC4">
      <w:pPr>
        <w:spacing w:after="0" w:line="240" w:lineRule="auto"/>
        <w:ind w:firstLine="709"/>
        <w:jc w:val="both"/>
        <w:rPr>
          <w:rFonts w:ascii="Times New Roman" w:eastAsia="Times New Roman" w:hAnsi="Times New Roman" w:cs="Times New Roman"/>
          <w:color w:val="000000"/>
          <w:kern w:val="0"/>
          <w:sz w:val="28"/>
          <w:szCs w:val="28"/>
          <w:lang w:val="ru-RU" w:eastAsia="ru-RU"/>
          <w14:ligatures w14:val="none"/>
        </w:rPr>
      </w:pPr>
      <w:r>
        <w:rPr>
          <w:rFonts w:ascii="Times New Roman" w:eastAsia="Times New Roman" w:hAnsi="Times New Roman" w:cs="Times New Roman"/>
          <w:color w:val="000000"/>
          <w:kern w:val="0"/>
          <w:sz w:val="28"/>
          <w:szCs w:val="28"/>
          <w:lang w:val="ru-RU" w:eastAsia="ru-RU"/>
          <w14:ligatures w14:val="none"/>
        </w:rPr>
        <w:t xml:space="preserve">- </w:t>
      </w:r>
      <w:r w:rsidR="009A4ACE" w:rsidRPr="009A4ACE">
        <w:rPr>
          <w:rFonts w:ascii="Times New Roman" w:eastAsia="Times New Roman" w:hAnsi="Times New Roman" w:cs="Times New Roman"/>
          <w:color w:val="000000"/>
          <w:kern w:val="0"/>
          <w:sz w:val="28"/>
          <w:szCs w:val="28"/>
          <w:lang w:eastAsia="ru-RU"/>
          <w14:ligatures w14:val="none"/>
        </w:rPr>
        <w:t>рефлексивность (человек осмысляет и пересобирает свою идентичность</w:t>
      </w:r>
      <w:r w:rsidR="00EB38DB">
        <w:rPr>
          <w:rFonts w:ascii="Times New Roman" w:eastAsia="Times New Roman" w:hAnsi="Times New Roman" w:cs="Times New Roman"/>
          <w:color w:val="000000"/>
          <w:kern w:val="0"/>
          <w:sz w:val="28"/>
          <w:szCs w:val="28"/>
          <w:lang w:val="ru-RU" w:eastAsia="ru-RU"/>
          <w14:ligatures w14:val="none"/>
        </w:rPr>
        <w:t>)</w:t>
      </w:r>
      <w:r w:rsidR="009A4ACE" w:rsidRPr="009A4ACE">
        <w:rPr>
          <w:rFonts w:ascii="Times New Roman" w:eastAsia="Times New Roman" w:hAnsi="Times New Roman" w:cs="Times New Roman"/>
          <w:color w:val="000000"/>
          <w:kern w:val="0"/>
          <w:sz w:val="28"/>
          <w:szCs w:val="28"/>
          <w:lang w:eastAsia="ru-RU"/>
          <w14:ligatures w14:val="none"/>
        </w:rPr>
        <w:t>;</w:t>
      </w:r>
    </w:p>
    <w:p w14:paraId="59276B06" w14:textId="416BD83F" w:rsidR="00402FC4" w:rsidRDefault="00402FC4" w:rsidP="00402FC4">
      <w:pPr>
        <w:spacing w:after="0" w:line="240" w:lineRule="auto"/>
        <w:ind w:firstLine="709"/>
        <w:jc w:val="both"/>
        <w:rPr>
          <w:rFonts w:ascii="Times New Roman" w:eastAsia="Times New Roman" w:hAnsi="Times New Roman" w:cs="Times New Roman"/>
          <w:color w:val="000000"/>
          <w:kern w:val="0"/>
          <w:sz w:val="28"/>
          <w:szCs w:val="28"/>
          <w:lang w:val="ru-RU" w:eastAsia="ru-RU"/>
          <w14:ligatures w14:val="none"/>
        </w:rPr>
      </w:pPr>
      <w:r>
        <w:rPr>
          <w:rFonts w:ascii="Times New Roman" w:eastAsia="Times New Roman" w:hAnsi="Times New Roman" w:cs="Times New Roman"/>
          <w:color w:val="000000"/>
          <w:kern w:val="0"/>
          <w:sz w:val="28"/>
          <w:szCs w:val="28"/>
          <w:lang w:val="ru-RU" w:eastAsia="ru-RU"/>
          <w14:ligatures w14:val="none"/>
        </w:rPr>
        <w:t xml:space="preserve">- </w:t>
      </w:r>
      <w:r w:rsidR="009A4ACE" w:rsidRPr="009A4ACE">
        <w:rPr>
          <w:rFonts w:ascii="Times New Roman" w:eastAsia="Times New Roman" w:hAnsi="Times New Roman" w:cs="Times New Roman"/>
          <w:color w:val="000000"/>
          <w:kern w:val="0"/>
          <w:sz w:val="28"/>
          <w:szCs w:val="28"/>
          <w:lang w:eastAsia="ru-RU"/>
          <w14:ligatures w14:val="none"/>
        </w:rPr>
        <w:t>социальная обусловленность (она формируется через взаимодействие</w:t>
      </w:r>
      <w:r w:rsidR="00EB38DB">
        <w:rPr>
          <w:rFonts w:ascii="Times New Roman" w:eastAsia="Times New Roman" w:hAnsi="Times New Roman" w:cs="Times New Roman"/>
          <w:color w:val="000000"/>
          <w:kern w:val="0"/>
          <w:sz w:val="28"/>
          <w:szCs w:val="28"/>
          <w:lang w:val="ru-RU" w:eastAsia="ru-RU"/>
          <w14:ligatures w14:val="none"/>
        </w:rPr>
        <w:t>)</w:t>
      </w:r>
      <w:r w:rsidR="009A4ACE" w:rsidRPr="009A4ACE">
        <w:rPr>
          <w:rFonts w:ascii="Times New Roman" w:eastAsia="Times New Roman" w:hAnsi="Times New Roman" w:cs="Times New Roman"/>
          <w:color w:val="000000"/>
          <w:kern w:val="0"/>
          <w:sz w:val="28"/>
          <w:szCs w:val="28"/>
          <w:lang w:eastAsia="ru-RU"/>
          <w14:ligatures w14:val="none"/>
        </w:rPr>
        <w:t>;</w:t>
      </w:r>
    </w:p>
    <w:p w14:paraId="51587379" w14:textId="6153D0A9" w:rsidR="009A4ACE" w:rsidRPr="009A4ACE" w:rsidRDefault="00402FC4" w:rsidP="00402FC4">
      <w:pPr>
        <w:spacing w:after="0" w:line="240" w:lineRule="auto"/>
        <w:ind w:firstLine="709"/>
        <w:jc w:val="both"/>
        <w:rPr>
          <w:rFonts w:ascii="Times New Roman" w:eastAsia="Times New Roman" w:hAnsi="Times New Roman" w:cs="Times New Roman"/>
          <w:color w:val="000000"/>
          <w:kern w:val="0"/>
          <w:sz w:val="28"/>
          <w:szCs w:val="28"/>
          <w:lang w:val="ru-RU" w:eastAsia="ru-RU"/>
          <w14:ligatures w14:val="none"/>
        </w:rPr>
      </w:pPr>
      <w:r>
        <w:rPr>
          <w:rFonts w:ascii="Times New Roman" w:eastAsia="Times New Roman" w:hAnsi="Times New Roman" w:cs="Times New Roman"/>
          <w:color w:val="000000"/>
          <w:kern w:val="0"/>
          <w:sz w:val="28"/>
          <w:szCs w:val="28"/>
          <w:lang w:val="ru-RU" w:eastAsia="ru-RU"/>
          <w14:ligatures w14:val="none"/>
        </w:rPr>
        <w:t xml:space="preserve">- </w:t>
      </w:r>
      <w:r w:rsidR="009A4ACE" w:rsidRPr="009A4ACE">
        <w:rPr>
          <w:rFonts w:ascii="Times New Roman" w:eastAsia="Times New Roman" w:hAnsi="Times New Roman" w:cs="Times New Roman"/>
          <w:color w:val="000000"/>
          <w:kern w:val="0"/>
          <w:sz w:val="28"/>
          <w:szCs w:val="28"/>
          <w:lang w:eastAsia="ru-RU"/>
          <w14:ligatures w14:val="none"/>
        </w:rPr>
        <w:t>конструктивность (идентичность создаётся внутри дискурсо</w:t>
      </w:r>
      <w:r>
        <w:rPr>
          <w:rFonts w:ascii="Times New Roman" w:eastAsia="Times New Roman" w:hAnsi="Times New Roman" w:cs="Times New Roman"/>
          <w:color w:val="000000"/>
          <w:kern w:val="0"/>
          <w:sz w:val="28"/>
          <w:szCs w:val="28"/>
          <w:lang w:val="ru-RU" w:eastAsia="ru-RU"/>
          <w14:ligatures w14:val="none"/>
        </w:rPr>
        <w:t>в</w:t>
      </w:r>
      <w:r w:rsidR="00EB38DB">
        <w:rPr>
          <w:rFonts w:ascii="Times New Roman" w:eastAsia="Times New Roman" w:hAnsi="Times New Roman" w:cs="Times New Roman"/>
          <w:color w:val="000000"/>
          <w:kern w:val="0"/>
          <w:sz w:val="28"/>
          <w:szCs w:val="28"/>
          <w:lang w:val="ru-RU" w:eastAsia="ru-RU"/>
          <w14:ligatures w14:val="none"/>
        </w:rPr>
        <w:t>)</w:t>
      </w:r>
      <w:r w:rsidR="009A4ACE" w:rsidRPr="009A4ACE">
        <w:rPr>
          <w:rFonts w:ascii="Times New Roman" w:eastAsia="Times New Roman" w:hAnsi="Times New Roman" w:cs="Times New Roman"/>
          <w:color w:val="000000"/>
          <w:kern w:val="0"/>
          <w:sz w:val="28"/>
          <w:szCs w:val="28"/>
          <w:lang w:eastAsia="ru-RU"/>
          <w14:ligatures w14:val="none"/>
        </w:rPr>
        <w:t>.</w:t>
      </w:r>
    </w:p>
    <w:p w14:paraId="0835B035" w14:textId="43236F80" w:rsidR="009A4ACE" w:rsidRPr="009A4ACE" w:rsidRDefault="009A4ACE" w:rsidP="009A4ACE">
      <w:pPr>
        <w:spacing w:after="0" w:line="240" w:lineRule="auto"/>
        <w:ind w:firstLine="709"/>
        <w:jc w:val="both"/>
        <w:rPr>
          <w:rFonts w:ascii="Times New Roman" w:eastAsia="Times New Roman" w:hAnsi="Times New Roman" w:cs="Times New Roman"/>
          <w:color w:val="000000"/>
          <w:kern w:val="0"/>
          <w:sz w:val="28"/>
          <w:szCs w:val="28"/>
          <w:lang w:val="ru-RU" w:eastAsia="ru-RU"/>
          <w14:ligatures w14:val="none"/>
        </w:rPr>
      </w:pPr>
      <w:r w:rsidRPr="009A4ACE">
        <w:rPr>
          <w:rFonts w:ascii="Times New Roman" w:eastAsia="Times New Roman" w:hAnsi="Times New Roman" w:cs="Times New Roman"/>
          <w:color w:val="000000"/>
          <w:kern w:val="0"/>
          <w:sz w:val="28"/>
          <w:szCs w:val="28"/>
          <w:lang w:eastAsia="ru-RU"/>
          <w14:ligatures w14:val="none"/>
        </w:rPr>
        <w:t>Таким образом, современное понимание идентичности представляет её не как статичную сущность, а как динамический, многоуровневый и социально сконструированный процесс.</w:t>
      </w:r>
    </w:p>
    <w:p w14:paraId="656B4EDF" w14:textId="532916F3" w:rsidR="009A4ACE" w:rsidRPr="009A4ACE" w:rsidRDefault="009A4ACE" w:rsidP="009A4ACE">
      <w:pPr>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9A4ACE">
        <w:rPr>
          <w:rFonts w:ascii="Times New Roman" w:eastAsia="Times New Roman" w:hAnsi="Times New Roman" w:cs="Times New Roman"/>
          <w:color w:val="000000"/>
          <w:kern w:val="0"/>
          <w:sz w:val="28"/>
          <w:szCs w:val="28"/>
          <w:lang w:eastAsia="ru-RU"/>
          <w14:ligatures w14:val="none"/>
        </w:rPr>
        <w:t xml:space="preserve">История эволюции понятия «идентичность» отражает фундаментальный сдвиг в гуманитарном знании от философского понимания тождества к социально-конструктивистскому осмыслению субъективности. В классической философии идентичность понималась как онтологическое свойство объекта, его способность оставаться неизменным </w:t>
      </w:r>
      <w:r w:rsidR="00026A23">
        <w:rPr>
          <w:rFonts w:ascii="Times New Roman" w:eastAsia="Times New Roman" w:hAnsi="Times New Roman" w:cs="Times New Roman"/>
          <w:color w:val="000000"/>
          <w:kern w:val="0"/>
          <w:sz w:val="28"/>
          <w:szCs w:val="28"/>
          <w:lang w:eastAsia="ru-RU"/>
          <w14:ligatures w14:val="none"/>
        </w:rPr>
        <w:t>[2]</w:t>
      </w:r>
      <w:r w:rsidRPr="009A4ACE">
        <w:rPr>
          <w:rFonts w:ascii="Times New Roman" w:eastAsia="Times New Roman" w:hAnsi="Times New Roman" w:cs="Times New Roman"/>
          <w:color w:val="000000"/>
          <w:kern w:val="0"/>
          <w:sz w:val="28"/>
          <w:szCs w:val="28"/>
          <w:lang w:eastAsia="ru-RU"/>
          <w14:ligatures w14:val="none"/>
        </w:rPr>
        <w:t xml:space="preserve">. В XX веке благодаря Эриксону, Миду и Гидденсу идентичность становится психологической и социальной категорией </w:t>
      </w:r>
      <w:r w:rsidR="00402FC4">
        <w:rPr>
          <w:rFonts w:ascii="Times New Roman" w:eastAsia="Times New Roman" w:hAnsi="Times New Roman" w:cs="Times New Roman"/>
          <w:color w:val="000000"/>
          <w:kern w:val="0"/>
          <w:sz w:val="28"/>
          <w:szCs w:val="28"/>
          <w:lang w:val="ru-RU" w:eastAsia="ru-RU"/>
          <w14:ligatures w14:val="none"/>
        </w:rPr>
        <w:t>-</w:t>
      </w:r>
      <w:r w:rsidRPr="009A4ACE">
        <w:rPr>
          <w:rFonts w:ascii="Times New Roman" w:eastAsia="Times New Roman" w:hAnsi="Times New Roman" w:cs="Times New Roman"/>
          <w:color w:val="000000"/>
          <w:kern w:val="0"/>
          <w:sz w:val="28"/>
          <w:szCs w:val="28"/>
          <w:lang w:eastAsia="ru-RU"/>
          <w14:ligatures w14:val="none"/>
        </w:rPr>
        <w:t xml:space="preserve"> результатом взаимодействия личности и общества. Постструктуралистская традиция, представленная Фуко и Холлом, определяет идентичность как продукт дискурса и власти.</w:t>
      </w:r>
    </w:p>
    <w:p w14:paraId="6AA18D0A" w14:textId="64C96BC5" w:rsidR="009A4ACE" w:rsidRDefault="009A4ACE" w:rsidP="009A4ACE">
      <w:pPr>
        <w:spacing w:after="0" w:line="240" w:lineRule="auto"/>
        <w:ind w:firstLine="709"/>
        <w:jc w:val="both"/>
        <w:rPr>
          <w:rFonts w:ascii="Times New Roman" w:eastAsia="Times New Roman" w:hAnsi="Times New Roman" w:cs="Times New Roman"/>
          <w:color w:val="000000"/>
          <w:kern w:val="0"/>
          <w:sz w:val="28"/>
          <w:szCs w:val="28"/>
          <w:lang w:val="ru-RU" w:eastAsia="ru-RU"/>
          <w14:ligatures w14:val="none"/>
        </w:rPr>
      </w:pPr>
      <w:r w:rsidRPr="009A4ACE">
        <w:rPr>
          <w:rFonts w:ascii="Times New Roman" w:eastAsia="Times New Roman" w:hAnsi="Times New Roman" w:cs="Times New Roman"/>
          <w:color w:val="000000"/>
          <w:kern w:val="0"/>
          <w:sz w:val="28"/>
          <w:szCs w:val="28"/>
          <w:lang w:eastAsia="ru-RU"/>
          <w14:ligatures w14:val="none"/>
        </w:rPr>
        <w:t>Современная наука рассматривает идентичность как сложный, многомерный, исторически и культурно обусловленный процесс непрерывного конструирования себя. Из фиксированной сущности идентичность превратилась в гибкую структуру, зависящую от контекстов, социальных практик и дискурсов.</w:t>
      </w:r>
    </w:p>
    <w:p w14:paraId="7367D7C8" w14:textId="17A1F7E6" w:rsidR="009A4ACE" w:rsidRDefault="009A4ACE" w:rsidP="009A4ACE">
      <w:pPr>
        <w:spacing w:after="0" w:line="240" w:lineRule="auto"/>
        <w:ind w:firstLine="709"/>
        <w:jc w:val="both"/>
        <w:rPr>
          <w:rFonts w:ascii="Times New Roman" w:eastAsia="Times New Roman" w:hAnsi="Times New Roman" w:cs="Times New Roman"/>
          <w:color w:val="000000"/>
          <w:kern w:val="0"/>
          <w:sz w:val="28"/>
          <w:szCs w:val="28"/>
          <w:lang w:val="ru-RU" w:eastAsia="ru-RU"/>
          <w14:ligatures w14:val="none"/>
        </w:rPr>
      </w:pPr>
    </w:p>
    <w:p w14:paraId="3BAFFC23" w14:textId="69688C6D" w:rsidR="004F60B6" w:rsidRDefault="004F60B6" w:rsidP="009A4ACE">
      <w:pPr>
        <w:spacing w:after="0" w:line="240" w:lineRule="auto"/>
        <w:ind w:firstLine="709"/>
        <w:jc w:val="both"/>
        <w:rPr>
          <w:rFonts w:ascii="Times New Roman" w:eastAsia="Times New Roman" w:hAnsi="Times New Roman" w:cs="Times New Roman"/>
          <w:color w:val="000000"/>
          <w:kern w:val="0"/>
          <w:sz w:val="28"/>
          <w:szCs w:val="28"/>
          <w:lang w:val="ru-RU" w:eastAsia="ru-RU"/>
          <w14:ligatures w14:val="none"/>
        </w:rPr>
      </w:pPr>
    </w:p>
    <w:p w14:paraId="6AE016E6" w14:textId="31DB6593" w:rsidR="004F60B6" w:rsidRDefault="004F60B6" w:rsidP="009A4ACE">
      <w:pPr>
        <w:spacing w:after="0" w:line="240" w:lineRule="auto"/>
        <w:ind w:firstLine="709"/>
        <w:jc w:val="both"/>
        <w:rPr>
          <w:rFonts w:ascii="Times New Roman" w:eastAsia="Times New Roman" w:hAnsi="Times New Roman" w:cs="Times New Roman"/>
          <w:color w:val="000000"/>
          <w:kern w:val="0"/>
          <w:sz w:val="28"/>
          <w:szCs w:val="28"/>
          <w:lang w:val="ru-RU" w:eastAsia="ru-RU"/>
          <w14:ligatures w14:val="none"/>
        </w:rPr>
      </w:pPr>
    </w:p>
    <w:p w14:paraId="48D48128" w14:textId="1B6BC3AF" w:rsidR="004F60B6" w:rsidRDefault="004F60B6" w:rsidP="009A4ACE">
      <w:pPr>
        <w:spacing w:after="0" w:line="240" w:lineRule="auto"/>
        <w:ind w:firstLine="709"/>
        <w:jc w:val="both"/>
        <w:rPr>
          <w:rFonts w:ascii="Times New Roman" w:eastAsia="Times New Roman" w:hAnsi="Times New Roman" w:cs="Times New Roman"/>
          <w:color w:val="000000"/>
          <w:kern w:val="0"/>
          <w:sz w:val="28"/>
          <w:szCs w:val="28"/>
          <w:lang w:val="ru-RU" w:eastAsia="ru-RU"/>
          <w14:ligatures w14:val="none"/>
        </w:rPr>
      </w:pPr>
    </w:p>
    <w:p w14:paraId="103ED67C" w14:textId="55B71894" w:rsidR="004F60B6" w:rsidRDefault="004F60B6" w:rsidP="009A4ACE">
      <w:pPr>
        <w:spacing w:after="0" w:line="240" w:lineRule="auto"/>
        <w:ind w:firstLine="709"/>
        <w:jc w:val="both"/>
        <w:rPr>
          <w:rFonts w:ascii="Times New Roman" w:eastAsia="Times New Roman" w:hAnsi="Times New Roman" w:cs="Times New Roman"/>
          <w:color w:val="000000"/>
          <w:kern w:val="0"/>
          <w:sz w:val="28"/>
          <w:szCs w:val="28"/>
          <w:lang w:val="ru-RU" w:eastAsia="ru-RU"/>
          <w14:ligatures w14:val="none"/>
        </w:rPr>
      </w:pPr>
    </w:p>
    <w:p w14:paraId="6C36D52E" w14:textId="0E9D49BD" w:rsidR="004F60B6" w:rsidRDefault="004F60B6" w:rsidP="009A4ACE">
      <w:pPr>
        <w:spacing w:after="0" w:line="240" w:lineRule="auto"/>
        <w:ind w:firstLine="709"/>
        <w:jc w:val="both"/>
        <w:rPr>
          <w:rFonts w:ascii="Times New Roman" w:eastAsia="Times New Roman" w:hAnsi="Times New Roman" w:cs="Times New Roman"/>
          <w:color w:val="000000"/>
          <w:kern w:val="0"/>
          <w:sz w:val="28"/>
          <w:szCs w:val="28"/>
          <w:lang w:val="ru-RU" w:eastAsia="ru-RU"/>
          <w14:ligatures w14:val="none"/>
        </w:rPr>
      </w:pPr>
    </w:p>
    <w:p w14:paraId="43228D3C" w14:textId="1F910BC5" w:rsidR="004F60B6" w:rsidRDefault="004F60B6" w:rsidP="009A4ACE">
      <w:pPr>
        <w:spacing w:after="0" w:line="240" w:lineRule="auto"/>
        <w:ind w:firstLine="709"/>
        <w:jc w:val="both"/>
        <w:rPr>
          <w:rFonts w:ascii="Times New Roman" w:eastAsia="Times New Roman" w:hAnsi="Times New Roman" w:cs="Times New Roman"/>
          <w:color w:val="000000"/>
          <w:kern w:val="0"/>
          <w:sz w:val="28"/>
          <w:szCs w:val="28"/>
          <w:lang w:val="ru-RU" w:eastAsia="ru-RU"/>
          <w14:ligatures w14:val="none"/>
        </w:rPr>
      </w:pPr>
    </w:p>
    <w:p w14:paraId="1A7D374C" w14:textId="50BF10F6" w:rsidR="004F60B6" w:rsidRDefault="004F60B6" w:rsidP="009A4ACE">
      <w:pPr>
        <w:spacing w:after="0" w:line="240" w:lineRule="auto"/>
        <w:ind w:firstLine="709"/>
        <w:jc w:val="both"/>
        <w:rPr>
          <w:rFonts w:ascii="Times New Roman" w:eastAsia="Times New Roman" w:hAnsi="Times New Roman" w:cs="Times New Roman"/>
          <w:color w:val="000000"/>
          <w:kern w:val="0"/>
          <w:sz w:val="28"/>
          <w:szCs w:val="28"/>
          <w:lang w:val="ru-RU" w:eastAsia="ru-RU"/>
          <w14:ligatures w14:val="none"/>
        </w:rPr>
      </w:pPr>
    </w:p>
    <w:p w14:paraId="4CFA899A" w14:textId="427DC9CA" w:rsidR="004F60B6" w:rsidRDefault="004F60B6" w:rsidP="009A4ACE">
      <w:pPr>
        <w:spacing w:after="0" w:line="240" w:lineRule="auto"/>
        <w:ind w:firstLine="709"/>
        <w:jc w:val="both"/>
        <w:rPr>
          <w:rFonts w:ascii="Times New Roman" w:eastAsia="Times New Roman" w:hAnsi="Times New Roman" w:cs="Times New Roman"/>
          <w:color w:val="000000"/>
          <w:kern w:val="0"/>
          <w:sz w:val="28"/>
          <w:szCs w:val="28"/>
          <w:lang w:val="ru-RU" w:eastAsia="ru-RU"/>
          <w14:ligatures w14:val="none"/>
        </w:rPr>
      </w:pPr>
    </w:p>
    <w:p w14:paraId="6EB312FC" w14:textId="66EC4E1F" w:rsidR="004F60B6" w:rsidRDefault="004F60B6" w:rsidP="009A4ACE">
      <w:pPr>
        <w:spacing w:after="0" w:line="240" w:lineRule="auto"/>
        <w:ind w:firstLine="709"/>
        <w:jc w:val="both"/>
        <w:rPr>
          <w:rFonts w:ascii="Times New Roman" w:eastAsia="Times New Roman" w:hAnsi="Times New Roman" w:cs="Times New Roman"/>
          <w:color w:val="000000"/>
          <w:kern w:val="0"/>
          <w:sz w:val="28"/>
          <w:szCs w:val="28"/>
          <w:lang w:val="ru-RU" w:eastAsia="ru-RU"/>
          <w14:ligatures w14:val="none"/>
        </w:rPr>
      </w:pPr>
    </w:p>
    <w:p w14:paraId="1531F939" w14:textId="77777777" w:rsidR="00A13A18" w:rsidRDefault="00A13A18" w:rsidP="00A13A18">
      <w:pPr>
        <w:spacing w:after="0" w:line="240" w:lineRule="auto"/>
        <w:jc w:val="both"/>
        <w:outlineLvl w:val="2"/>
        <w:rPr>
          <w:rFonts w:ascii="Times New Roman" w:eastAsia="Times New Roman" w:hAnsi="Times New Roman" w:cs="Times New Roman"/>
          <w:color w:val="000000"/>
          <w:kern w:val="0"/>
          <w:sz w:val="28"/>
          <w:szCs w:val="28"/>
          <w:lang w:val="ru-RU" w:eastAsia="ru-RU"/>
          <w14:ligatures w14:val="none"/>
        </w:rPr>
      </w:pPr>
    </w:p>
    <w:p w14:paraId="52AC9E62" w14:textId="41A294C4" w:rsidR="009A4ACE" w:rsidRDefault="009A4ACE" w:rsidP="00A13A18">
      <w:pPr>
        <w:spacing w:after="0" w:line="240" w:lineRule="auto"/>
        <w:jc w:val="both"/>
        <w:outlineLvl w:val="2"/>
        <w:rPr>
          <w:rFonts w:ascii="Times New Roman" w:eastAsia="Times New Roman" w:hAnsi="Times New Roman" w:cs="Times New Roman"/>
          <w:b/>
          <w:bCs/>
          <w:color w:val="000000"/>
          <w:kern w:val="0"/>
          <w:sz w:val="28"/>
          <w:szCs w:val="28"/>
          <w:lang w:val="ru-RU" w:eastAsia="ru-RU"/>
          <w14:ligatures w14:val="none"/>
        </w:rPr>
      </w:pPr>
      <w:r w:rsidRPr="009A4ACE">
        <w:rPr>
          <w:rFonts w:ascii="Times New Roman" w:eastAsia="Times New Roman" w:hAnsi="Times New Roman" w:cs="Times New Roman"/>
          <w:b/>
          <w:bCs/>
          <w:color w:val="000000"/>
          <w:kern w:val="0"/>
          <w:sz w:val="28"/>
          <w:szCs w:val="28"/>
          <w:lang w:eastAsia="ru-RU"/>
          <w14:ligatures w14:val="none"/>
        </w:rPr>
        <w:lastRenderedPageBreak/>
        <w:t>Список литературы</w:t>
      </w:r>
    </w:p>
    <w:p w14:paraId="7699FC08" w14:textId="77777777" w:rsidR="006A698E" w:rsidRPr="009A4ACE" w:rsidRDefault="006A698E" w:rsidP="009A4ACE">
      <w:pPr>
        <w:spacing w:after="0" w:line="240" w:lineRule="auto"/>
        <w:ind w:firstLine="709"/>
        <w:jc w:val="both"/>
        <w:outlineLvl w:val="2"/>
        <w:rPr>
          <w:rFonts w:ascii="Times New Roman" w:eastAsia="Times New Roman" w:hAnsi="Times New Roman" w:cs="Times New Roman"/>
          <w:b/>
          <w:bCs/>
          <w:color w:val="000000"/>
          <w:kern w:val="0"/>
          <w:sz w:val="28"/>
          <w:szCs w:val="28"/>
          <w:lang w:val="ru-RU" w:eastAsia="ru-RU"/>
          <w14:ligatures w14:val="none"/>
        </w:rPr>
      </w:pPr>
    </w:p>
    <w:p w14:paraId="38E54A03" w14:textId="24AEFBAE" w:rsidR="006A698E" w:rsidRPr="00EB38DB" w:rsidRDefault="006A698E" w:rsidP="00897DCD">
      <w:pPr>
        <w:pStyle w:val="ac"/>
        <w:numPr>
          <w:ilvl w:val="0"/>
          <w:numId w:val="3"/>
        </w:numPr>
        <w:spacing w:before="0" w:beforeAutospacing="0" w:after="0" w:afterAutospacing="0"/>
        <w:ind w:left="0" w:firstLine="709"/>
        <w:jc w:val="both"/>
        <w:rPr>
          <w:sz w:val="28"/>
          <w:szCs w:val="28"/>
        </w:rPr>
      </w:pPr>
      <w:r w:rsidRPr="00EB38DB">
        <w:rPr>
          <w:rStyle w:val="ae"/>
          <w:rFonts w:eastAsiaTheme="majorEastAsia"/>
          <w:b w:val="0"/>
          <w:bCs w:val="0"/>
          <w:sz w:val="28"/>
          <w:szCs w:val="28"/>
        </w:rPr>
        <w:t>Hall S.</w:t>
      </w:r>
      <w:r w:rsidRPr="00EB38DB">
        <w:rPr>
          <w:rStyle w:val="apple-converted-space"/>
          <w:rFonts w:eastAsiaTheme="majorEastAsia"/>
          <w:sz w:val="28"/>
          <w:szCs w:val="28"/>
        </w:rPr>
        <w:t> </w:t>
      </w:r>
      <w:r w:rsidRPr="00EB38DB">
        <w:rPr>
          <w:sz w:val="28"/>
          <w:szCs w:val="28"/>
        </w:rPr>
        <w:t xml:space="preserve">Questions of Cultural Identity/ S. Hall. </w:t>
      </w:r>
      <w:r w:rsidR="00704150" w:rsidRPr="00EB38DB">
        <w:rPr>
          <w:sz w:val="28"/>
          <w:szCs w:val="28"/>
          <w:lang w:val="en-US"/>
        </w:rPr>
        <w:t>-</w:t>
      </w:r>
      <w:r w:rsidRPr="00EB38DB">
        <w:rPr>
          <w:sz w:val="28"/>
          <w:szCs w:val="28"/>
        </w:rPr>
        <w:t xml:space="preserve"> London: Sage Publications, 1996. </w:t>
      </w:r>
      <w:r w:rsidR="00704150" w:rsidRPr="00EB38DB">
        <w:rPr>
          <w:sz w:val="28"/>
          <w:szCs w:val="28"/>
          <w:lang w:val="en-US"/>
        </w:rPr>
        <w:t>-</w:t>
      </w:r>
      <w:r w:rsidRPr="00EB38DB">
        <w:rPr>
          <w:sz w:val="28"/>
          <w:szCs w:val="28"/>
        </w:rPr>
        <w:t xml:space="preserve"> 214 p.</w:t>
      </w:r>
    </w:p>
    <w:p w14:paraId="4F553572" w14:textId="08BF35C9" w:rsidR="006A698E" w:rsidRPr="00EB38DB" w:rsidRDefault="006A698E" w:rsidP="00897DCD">
      <w:pPr>
        <w:pStyle w:val="ac"/>
        <w:numPr>
          <w:ilvl w:val="0"/>
          <w:numId w:val="3"/>
        </w:numPr>
        <w:spacing w:before="0" w:beforeAutospacing="0" w:after="0" w:afterAutospacing="0"/>
        <w:ind w:left="0" w:firstLine="709"/>
        <w:jc w:val="both"/>
        <w:rPr>
          <w:sz w:val="28"/>
          <w:szCs w:val="28"/>
        </w:rPr>
      </w:pPr>
      <w:r w:rsidRPr="00EB38DB">
        <w:rPr>
          <w:rStyle w:val="ae"/>
          <w:rFonts w:eastAsiaTheme="majorEastAsia"/>
          <w:b w:val="0"/>
          <w:bCs w:val="0"/>
          <w:sz w:val="28"/>
          <w:szCs w:val="28"/>
        </w:rPr>
        <w:t>Leibniz G. W.</w:t>
      </w:r>
      <w:r w:rsidRPr="00EB38DB">
        <w:rPr>
          <w:rStyle w:val="apple-converted-space"/>
          <w:rFonts w:eastAsiaTheme="majorEastAsia"/>
          <w:sz w:val="28"/>
          <w:szCs w:val="28"/>
        </w:rPr>
        <w:t> </w:t>
      </w:r>
      <w:r w:rsidRPr="00EB38DB">
        <w:rPr>
          <w:sz w:val="28"/>
          <w:szCs w:val="28"/>
        </w:rPr>
        <w:t xml:space="preserve">Philosophical Essays/ G. W. Leibniz; ed. by R. Ariew, D. Garber. </w:t>
      </w:r>
      <w:r w:rsidR="00704150" w:rsidRPr="00EB38DB">
        <w:rPr>
          <w:sz w:val="28"/>
          <w:szCs w:val="28"/>
          <w:lang w:val="en-US"/>
        </w:rPr>
        <w:t>-</w:t>
      </w:r>
      <w:r w:rsidRPr="00EB38DB">
        <w:rPr>
          <w:sz w:val="28"/>
          <w:szCs w:val="28"/>
        </w:rPr>
        <w:t xml:space="preserve"> Indianapolis: Hackett Publishing, 1989. </w:t>
      </w:r>
      <w:r w:rsidR="00704150" w:rsidRPr="00EB38DB">
        <w:rPr>
          <w:sz w:val="28"/>
          <w:szCs w:val="28"/>
          <w:lang w:val="en-US"/>
        </w:rPr>
        <w:t>-</w:t>
      </w:r>
      <w:r w:rsidRPr="00EB38DB">
        <w:rPr>
          <w:sz w:val="28"/>
          <w:szCs w:val="28"/>
        </w:rPr>
        <w:t xml:space="preserve"> 386 p.</w:t>
      </w:r>
    </w:p>
    <w:p w14:paraId="12F046E2" w14:textId="673568A0" w:rsidR="006A698E" w:rsidRPr="00EB38DB" w:rsidRDefault="006A698E" w:rsidP="00897DCD">
      <w:pPr>
        <w:pStyle w:val="ac"/>
        <w:numPr>
          <w:ilvl w:val="0"/>
          <w:numId w:val="3"/>
        </w:numPr>
        <w:spacing w:before="0" w:beforeAutospacing="0" w:after="0" w:afterAutospacing="0"/>
        <w:ind w:left="0" w:firstLine="709"/>
        <w:jc w:val="both"/>
        <w:rPr>
          <w:sz w:val="28"/>
          <w:szCs w:val="28"/>
        </w:rPr>
      </w:pPr>
      <w:r w:rsidRPr="00EB38DB">
        <w:rPr>
          <w:rStyle w:val="ae"/>
          <w:rFonts w:eastAsiaTheme="majorEastAsia"/>
          <w:b w:val="0"/>
          <w:bCs w:val="0"/>
          <w:sz w:val="28"/>
          <w:szCs w:val="28"/>
        </w:rPr>
        <w:t>Hume D.</w:t>
      </w:r>
      <w:r w:rsidRPr="00EB38DB">
        <w:rPr>
          <w:rStyle w:val="apple-converted-space"/>
          <w:rFonts w:eastAsiaTheme="majorEastAsia"/>
          <w:sz w:val="28"/>
          <w:szCs w:val="28"/>
        </w:rPr>
        <w:t> </w:t>
      </w:r>
      <w:r w:rsidRPr="00EB38DB">
        <w:rPr>
          <w:sz w:val="28"/>
          <w:szCs w:val="28"/>
        </w:rPr>
        <w:t xml:space="preserve">A Treatise of Human Nature/ D. Hume. </w:t>
      </w:r>
      <w:r w:rsidR="00704150" w:rsidRPr="00EB38DB">
        <w:rPr>
          <w:sz w:val="28"/>
          <w:szCs w:val="28"/>
          <w:lang w:val="en-US"/>
        </w:rPr>
        <w:t>-</w:t>
      </w:r>
      <w:r w:rsidRPr="00EB38DB">
        <w:rPr>
          <w:sz w:val="28"/>
          <w:szCs w:val="28"/>
        </w:rPr>
        <w:t xml:space="preserve"> New York: Dover Publications, 2003. </w:t>
      </w:r>
      <w:r w:rsidR="00A96C51" w:rsidRPr="00EB38DB">
        <w:rPr>
          <w:sz w:val="28"/>
          <w:szCs w:val="28"/>
          <w:lang w:val="en-US"/>
        </w:rPr>
        <w:t>-</w:t>
      </w:r>
      <w:r w:rsidRPr="00EB38DB">
        <w:rPr>
          <w:sz w:val="28"/>
          <w:szCs w:val="28"/>
        </w:rPr>
        <w:t xml:space="preserve"> 689 p.</w:t>
      </w:r>
    </w:p>
    <w:p w14:paraId="26DC183B" w14:textId="750AACAF" w:rsidR="006A698E" w:rsidRPr="00EB38DB" w:rsidRDefault="006A698E" w:rsidP="00897DCD">
      <w:pPr>
        <w:pStyle w:val="ac"/>
        <w:numPr>
          <w:ilvl w:val="0"/>
          <w:numId w:val="3"/>
        </w:numPr>
        <w:spacing w:before="0" w:beforeAutospacing="0" w:after="0" w:afterAutospacing="0"/>
        <w:ind w:left="0" w:firstLine="709"/>
        <w:jc w:val="both"/>
        <w:rPr>
          <w:sz w:val="28"/>
          <w:szCs w:val="28"/>
        </w:rPr>
      </w:pPr>
      <w:r w:rsidRPr="00EB38DB">
        <w:rPr>
          <w:rStyle w:val="ae"/>
          <w:rFonts w:eastAsiaTheme="majorEastAsia"/>
          <w:b w:val="0"/>
          <w:bCs w:val="0"/>
          <w:sz w:val="28"/>
          <w:szCs w:val="28"/>
        </w:rPr>
        <w:t>Kant I.</w:t>
      </w:r>
      <w:r w:rsidRPr="00EB38DB">
        <w:rPr>
          <w:rStyle w:val="apple-converted-space"/>
          <w:rFonts w:eastAsiaTheme="majorEastAsia"/>
          <w:sz w:val="28"/>
          <w:szCs w:val="28"/>
        </w:rPr>
        <w:t> </w:t>
      </w:r>
      <w:r w:rsidRPr="00EB38DB">
        <w:rPr>
          <w:sz w:val="28"/>
          <w:szCs w:val="28"/>
        </w:rPr>
        <w:t xml:space="preserve">Critique of Pure Reason/ I. Kant. </w:t>
      </w:r>
      <w:r w:rsidR="00A96C51" w:rsidRPr="00EB38DB">
        <w:rPr>
          <w:sz w:val="28"/>
          <w:szCs w:val="28"/>
          <w:lang w:val="en-US"/>
        </w:rPr>
        <w:t>-</w:t>
      </w:r>
      <w:r w:rsidRPr="00EB38DB">
        <w:rPr>
          <w:sz w:val="28"/>
          <w:szCs w:val="28"/>
        </w:rPr>
        <w:t xml:space="preserve"> Cambridge: Cambridge University Press, 1998. </w:t>
      </w:r>
      <w:r w:rsidR="00704150" w:rsidRPr="00EB38DB">
        <w:rPr>
          <w:sz w:val="28"/>
          <w:szCs w:val="28"/>
          <w:lang w:val="en-US"/>
        </w:rPr>
        <w:t>-</w:t>
      </w:r>
      <w:r w:rsidRPr="00EB38DB">
        <w:rPr>
          <w:sz w:val="28"/>
          <w:szCs w:val="28"/>
        </w:rPr>
        <w:t xml:space="preserve"> 785 p.</w:t>
      </w:r>
    </w:p>
    <w:p w14:paraId="649A57E3" w14:textId="0C24C785" w:rsidR="006A698E" w:rsidRPr="00EB38DB" w:rsidRDefault="006A698E" w:rsidP="00897DCD">
      <w:pPr>
        <w:pStyle w:val="ac"/>
        <w:numPr>
          <w:ilvl w:val="0"/>
          <w:numId w:val="3"/>
        </w:numPr>
        <w:spacing w:before="0" w:beforeAutospacing="0" w:after="0" w:afterAutospacing="0"/>
        <w:ind w:left="0" w:firstLine="709"/>
        <w:jc w:val="both"/>
        <w:rPr>
          <w:sz w:val="28"/>
          <w:szCs w:val="28"/>
        </w:rPr>
      </w:pPr>
      <w:r w:rsidRPr="00EB38DB">
        <w:rPr>
          <w:rStyle w:val="ae"/>
          <w:rFonts w:eastAsiaTheme="majorEastAsia"/>
          <w:b w:val="0"/>
          <w:bCs w:val="0"/>
          <w:sz w:val="28"/>
          <w:szCs w:val="28"/>
        </w:rPr>
        <w:t>Erikson E. H.</w:t>
      </w:r>
      <w:r w:rsidRPr="00EB38DB">
        <w:rPr>
          <w:rStyle w:val="apple-converted-space"/>
          <w:rFonts w:eastAsiaTheme="majorEastAsia"/>
          <w:sz w:val="28"/>
          <w:szCs w:val="28"/>
        </w:rPr>
        <w:t> </w:t>
      </w:r>
      <w:r w:rsidRPr="00EB38DB">
        <w:rPr>
          <w:sz w:val="28"/>
          <w:szCs w:val="28"/>
        </w:rPr>
        <w:t xml:space="preserve">Identity: Youth and Crisis/ E. H. Erikson. </w:t>
      </w:r>
      <w:r w:rsidR="00704150" w:rsidRPr="00EB38DB">
        <w:rPr>
          <w:sz w:val="28"/>
          <w:szCs w:val="28"/>
          <w:lang w:val="en-US"/>
        </w:rPr>
        <w:t>-</w:t>
      </w:r>
      <w:r w:rsidRPr="00EB38DB">
        <w:rPr>
          <w:sz w:val="28"/>
          <w:szCs w:val="28"/>
        </w:rPr>
        <w:t xml:space="preserve"> New York: W. W. Norton, 1968. </w:t>
      </w:r>
      <w:r w:rsidR="00704150" w:rsidRPr="00EB38DB">
        <w:rPr>
          <w:sz w:val="28"/>
          <w:szCs w:val="28"/>
          <w:lang w:val="en-US"/>
        </w:rPr>
        <w:t>-</w:t>
      </w:r>
      <w:r w:rsidRPr="00EB38DB">
        <w:rPr>
          <w:sz w:val="28"/>
          <w:szCs w:val="28"/>
        </w:rPr>
        <w:t xml:space="preserve"> 336 p.</w:t>
      </w:r>
    </w:p>
    <w:p w14:paraId="102A921C" w14:textId="012D3B48" w:rsidR="006A698E" w:rsidRPr="00EB38DB" w:rsidRDefault="006A698E" w:rsidP="00897DCD">
      <w:pPr>
        <w:pStyle w:val="ac"/>
        <w:numPr>
          <w:ilvl w:val="0"/>
          <w:numId w:val="3"/>
        </w:numPr>
        <w:spacing w:before="0" w:beforeAutospacing="0" w:after="0" w:afterAutospacing="0"/>
        <w:ind w:left="0" w:firstLine="709"/>
        <w:jc w:val="both"/>
        <w:rPr>
          <w:sz w:val="28"/>
          <w:szCs w:val="28"/>
        </w:rPr>
      </w:pPr>
      <w:r w:rsidRPr="00EB38DB">
        <w:rPr>
          <w:rStyle w:val="ae"/>
          <w:rFonts w:eastAsiaTheme="majorEastAsia"/>
          <w:b w:val="0"/>
          <w:bCs w:val="0"/>
          <w:sz w:val="28"/>
          <w:szCs w:val="28"/>
        </w:rPr>
        <w:t>Mead G. H.</w:t>
      </w:r>
      <w:r w:rsidRPr="00EB38DB">
        <w:rPr>
          <w:rStyle w:val="apple-converted-space"/>
          <w:rFonts w:eastAsiaTheme="majorEastAsia"/>
          <w:sz w:val="28"/>
          <w:szCs w:val="28"/>
        </w:rPr>
        <w:t> </w:t>
      </w:r>
      <w:r w:rsidRPr="00EB38DB">
        <w:rPr>
          <w:sz w:val="28"/>
          <w:szCs w:val="28"/>
        </w:rPr>
        <w:t xml:space="preserve">Mind, Self and Society/ G. H. Mead. </w:t>
      </w:r>
      <w:r w:rsidR="00704150" w:rsidRPr="00EB38DB">
        <w:rPr>
          <w:sz w:val="28"/>
          <w:szCs w:val="28"/>
          <w:lang w:val="en-US"/>
        </w:rPr>
        <w:t>-</w:t>
      </w:r>
      <w:r w:rsidRPr="00EB38DB">
        <w:rPr>
          <w:sz w:val="28"/>
          <w:szCs w:val="28"/>
        </w:rPr>
        <w:t xml:space="preserve"> Chicago: University of Chicago Press, 1934. </w:t>
      </w:r>
      <w:r w:rsidR="00A96C51" w:rsidRPr="00EB38DB">
        <w:rPr>
          <w:sz w:val="28"/>
          <w:szCs w:val="28"/>
          <w:lang w:val="en-US"/>
        </w:rPr>
        <w:t>-</w:t>
      </w:r>
      <w:r w:rsidRPr="00EB38DB">
        <w:rPr>
          <w:sz w:val="28"/>
          <w:szCs w:val="28"/>
        </w:rPr>
        <w:t xml:space="preserve"> 401 p.</w:t>
      </w:r>
    </w:p>
    <w:p w14:paraId="4C33EC33" w14:textId="22CD3D36" w:rsidR="006A698E" w:rsidRPr="00EB38DB" w:rsidRDefault="006A698E" w:rsidP="00897DCD">
      <w:pPr>
        <w:pStyle w:val="ac"/>
        <w:numPr>
          <w:ilvl w:val="0"/>
          <w:numId w:val="3"/>
        </w:numPr>
        <w:spacing w:before="0" w:beforeAutospacing="0" w:after="0" w:afterAutospacing="0"/>
        <w:ind w:left="0" w:firstLine="709"/>
        <w:jc w:val="both"/>
        <w:rPr>
          <w:sz w:val="28"/>
          <w:szCs w:val="28"/>
        </w:rPr>
      </w:pPr>
      <w:r w:rsidRPr="00EB38DB">
        <w:rPr>
          <w:rStyle w:val="ae"/>
          <w:rFonts w:eastAsiaTheme="majorEastAsia"/>
          <w:b w:val="0"/>
          <w:bCs w:val="0"/>
          <w:sz w:val="28"/>
          <w:szCs w:val="28"/>
        </w:rPr>
        <w:t>Giddens A.</w:t>
      </w:r>
      <w:r w:rsidRPr="00EB38DB">
        <w:rPr>
          <w:rStyle w:val="apple-converted-space"/>
          <w:rFonts w:eastAsiaTheme="majorEastAsia"/>
          <w:sz w:val="28"/>
          <w:szCs w:val="28"/>
        </w:rPr>
        <w:t> </w:t>
      </w:r>
      <w:r w:rsidRPr="00EB38DB">
        <w:rPr>
          <w:sz w:val="28"/>
          <w:szCs w:val="28"/>
        </w:rPr>
        <w:t xml:space="preserve">Modernity and Self-Identity: Self and Society in the Late Modern Age/ A. Giddens. </w:t>
      </w:r>
      <w:r w:rsidR="00704150" w:rsidRPr="00EB38DB">
        <w:rPr>
          <w:sz w:val="28"/>
          <w:szCs w:val="28"/>
          <w:lang w:val="en-US"/>
        </w:rPr>
        <w:t>-</w:t>
      </w:r>
      <w:r w:rsidRPr="00EB38DB">
        <w:rPr>
          <w:sz w:val="28"/>
          <w:szCs w:val="28"/>
        </w:rPr>
        <w:t xml:space="preserve"> Stanford: Stanford University Press, 1991. </w:t>
      </w:r>
      <w:r w:rsidR="00A96C51" w:rsidRPr="00EB38DB">
        <w:rPr>
          <w:sz w:val="28"/>
          <w:szCs w:val="28"/>
          <w:lang w:val="en-US"/>
        </w:rPr>
        <w:t>-</w:t>
      </w:r>
      <w:r w:rsidRPr="00EB38DB">
        <w:rPr>
          <w:sz w:val="28"/>
          <w:szCs w:val="28"/>
        </w:rPr>
        <w:t xml:space="preserve"> 256 p.</w:t>
      </w:r>
    </w:p>
    <w:p w14:paraId="7EF94AEC" w14:textId="50EFFDF0" w:rsidR="006A698E" w:rsidRPr="00EB38DB" w:rsidRDefault="006A698E" w:rsidP="00897DCD">
      <w:pPr>
        <w:pStyle w:val="ac"/>
        <w:numPr>
          <w:ilvl w:val="0"/>
          <w:numId w:val="3"/>
        </w:numPr>
        <w:spacing w:before="0" w:beforeAutospacing="0" w:after="0" w:afterAutospacing="0"/>
        <w:ind w:left="0" w:firstLine="709"/>
        <w:jc w:val="both"/>
        <w:rPr>
          <w:sz w:val="28"/>
          <w:szCs w:val="28"/>
        </w:rPr>
      </w:pPr>
      <w:r w:rsidRPr="00EB38DB">
        <w:rPr>
          <w:rStyle w:val="ae"/>
          <w:rFonts w:eastAsiaTheme="majorEastAsia"/>
          <w:b w:val="0"/>
          <w:bCs w:val="0"/>
          <w:sz w:val="28"/>
          <w:szCs w:val="28"/>
        </w:rPr>
        <w:t>Foucault M.</w:t>
      </w:r>
      <w:r w:rsidRPr="00EB38DB">
        <w:rPr>
          <w:rStyle w:val="apple-converted-space"/>
          <w:rFonts w:eastAsiaTheme="majorEastAsia"/>
          <w:sz w:val="28"/>
          <w:szCs w:val="28"/>
        </w:rPr>
        <w:t> </w:t>
      </w:r>
      <w:r w:rsidRPr="00EB38DB">
        <w:rPr>
          <w:sz w:val="28"/>
          <w:szCs w:val="28"/>
        </w:rPr>
        <w:t xml:space="preserve">Discipline and Punish: The Birth of the Prison/ M. Foucault. </w:t>
      </w:r>
      <w:r w:rsidR="00A96C51" w:rsidRPr="00EB38DB">
        <w:rPr>
          <w:sz w:val="28"/>
          <w:szCs w:val="28"/>
          <w:lang w:val="en-US"/>
        </w:rPr>
        <w:t>-</w:t>
      </w:r>
      <w:r w:rsidRPr="00EB38DB">
        <w:rPr>
          <w:sz w:val="28"/>
          <w:szCs w:val="28"/>
        </w:rPr>
        <w:t xml:space="preserve"> New York: Pantheon Books, 1977. </w:t>
      </w:r>
      <w:r w:rsidR="00704150" w:rsidRPr="00EB38DB">
        <w:rPr>
          <w:sz w:val="28"/>
          <w:szCs w:val="28"/>
          <w:lang w:val="en-US"/>
        </w:rPr>
        <w:t xml:space="preserve">- </w:t>
      </w:r>
      <w:r w:rsidRPr="00EB38DB">
        <w:rPr>
          <w:sz w:val="28"/>
          <w:szCs w:val="28"/>
        </w:rPr>
        <w:t>333 p.</w:t>
      </w:r>
    </w:p>
    <w:p w14:paraId="4D634656" w14:textId="77777777" w:rsidR="009A4ACE" w:rsidRPr="00EB38DB" w:rsidRDefault="009A4ACE" w:rsidP="006A698E">
      <w:pPr>
        <w:pStyle w:val="a7"/>
        <w:spacing w:after="0" w:line="240" w:lineRule="auto"/>
        <w:ind w:left="0" w:firstLine="709"/>
        <w:jc w:val="both"/>
        <w:rPr>
          <w:rFonts w:ascii="Times New Roman" w:hAnsi="Times New Roman" w:cs="Times New Roman"/>
          <w:sz w:val="28"/>
          <w:szCs w:val="28"/>
        </w:rPr>
      </w:pPr>
    </w:p>
    <w:p w14:paraId="062DBB40" w14:textId="69BF848B" w:rsidR="00EB38DB" w:rsidRDefault="00EB38DB">
      <w:pPr>
        <w:pStyle w:val="a7"/>
        <w:spacing w:after="0" w:line="240" w:lineRule="auto"/>
        <w:ind w:left="0" w:firstLine="709"/>
        <w:jc w:val="both"/>
        <w:rPr>
          <w:rFonts w:ascii="Times New Roman" w:hAnsi="Times New Roman" w:cs="Times New Roman"/>
          <w:sz w:val="28"/>
          <w:szCs w:val="28"/>
        </w:rPr>
      </w:pPr>
    </w:p>
    <w:p w14:paraId="734CC194" w14:textId="62AB38FC" w:rsidR="001C68F0" w:rsidRDefault="001C68F0">
      <w:pPr>
        <w:pStyle w:val="a7"/>
        <w:spacing w:after="0" w:line="240" w:lineRule="auto"/>
        <w:ind w:left="0" w:firstLine="709"/>
        <w:jc w:val="both"/>
        <w:rPr>
          <w:rFonts w:ascii="Times New Roman" w:hAnsi="Times New Roman" w:cs="Times New Roman"/>
          <w:sz w:val="28"/>
          <w:szCs w:val="28"/>
        </w:rPr>
      </w:pPr>
    </w:p>
    <w:p w14:paraId="5DB5FCE1" w14:textId="29B31BB5" w:rsidR="001C68F0" w:rsidRDefault="001C68F0">
      <w:pPr>
        <w:pStyle w:val="a7"/>
        <w:spacing w:after="0" w:line="240" w:lineRule="auto"/>
        <w:ind w:left="0" w:firstLine="709"/>
        <w:jc w:val="both"/>
        <w:rPr>
          <w:rFonts w:ascii="Times New Roman" w:hAnsi="Times New Roman" w:cs="Times New Roman"/>
          <w:sz w:val="28"/>
          <w:szCs w:val="28"/>
        </w:rPr>
      </w:pPr>
    </w:p>
    <w:p w14:paraId="573AABAB" w14:textId="00D8B2D1" w:rsidR="001C68F0" w:rsidRDefault="001C68F0">
      <w:pPr>
        <w:pStyle w:val="a7"/>
        <w:spacing w:after="0" w:line="240" w:lineRule="auto"/>
        <w:ind w:left="0" w:firstLine="709"/>
        <w:jc w:val="both"/>
        <w:rPr>
          <w:rFonts w:ascii="Times New Roman" w:hAnsi="Times New Roman" w:cs="Times New Roman"/>
          <w:sz w:val="28"/>
          <w:szCs w:val="28"/>
        </w:rPr>
      </w:pPr>
    </w:p>
    <w:p w14:paraId="14509A6D" w14:textId="7340F84D" w:rsidR="001C68F0" w:rsidRDefault="001C68F0">
      <w:pPr>
        <w:pStyle w:val="a7"/>
        <w:spacing w:after="0" w:line="240" w:lineRule="auto"/>
        <w:ind w:left="0" w:firstLine="709"/>
        <w:jc w:val="both"/>
        <w:rPr>
          <w:rFonts w:ascii="Times New Roman" w:hAnsi="Times New Roman" w:cs="Times New Roman"/>
          <w:sz w:val="28"/>
          <w:szCs w:val="28"/>
        </w:rPr>
      </w:pPr>
    </w:p>
    <w:p w14:paraId="1E8289DD" w14:textId="10EFA41A" w:rsidR="001C68F0" w:rsidRDefault="001C68F0">
      <w:pPr>
        <w:pStyle w:val="a7"/>
        <w:spacing w:after="0" w:line="240" w:lineRule="auto"/>
        <w:ind w:left="0" w:firstLine="709"/>
        <w:jc w:val="both"/>
        <w:rPr>
          <w:rFonts w:ascii="Times New Roman" w:hAnsi="Times New Roman" w:cs="Times New Roman"/>
          <w:sz w:val="28"/>
          <w:szCs w:val="28"/>
        </w:rPr>
      </w:pPr>
    </w:p>
    <w:p w14:paraId="5477317E" w14:textId="7BB28384" w:rsidR="001C68F0" w:rsidRDefault="001C68F0">
      <w:pPr>
        <w:pStyle w:val="a7"/>
        <w:spacing w:after="0" w:line="240" w:lineRule="auto"/>
        <w:ind w:left="0" w:firstLine="709"/>
        <w:jc w:val="both"/>
        <w:rPr>
          <w:rFonts w:ascii="Times New Roman" w:hAnsi="Times New Roman" w:cs="Times New Roman"/>
          <w:sz w:val="28"/>
          <w:szCs w:val="28"/>
        </w:rPr>
      </w:pPr>
    </w:p>
    <w:p w14:paraId="0A6C4981" w14:textId="774C98BA" w:rsidR="001C68F0" w:rsidRDefault="001C68F0">
      <w:pPr>
        <w:pStyle w:val="a7"/>
        <w:spacing w:after="0" w:line="240" w:lineRule="auto"/>
        <w:ind w:left="0" w:firstLine="709"/>
        <w:jc w:val="both"/>
        <w:rPr>
          <w:rFonts w:ascii="Times New Roman" w:hAnsi="Times New Roman" w:cs="Times New Roman"/>
          <w:sz w:val="28"/>
          <w:szCs w:val="28"/>
        </w:rPr>
      </w:pPr>
    </w:p>
    <w:p w14:paraId="508C009E" w14:textId="2600A0B7" w:rsidR="001C68F0" w:rsidRDefault="001C68F0">
      <w:pPr>
        <w:pStyle w:val="a7"/>
        <w:spacing w:after="0" w:line="240" w:lineRule="auto"/>
        <w:ind w:left="0" w:firstLine="709"/>
        <w:jc w:val="both"/>
        <w:rPr>
          <w:rFonts w:ascii="Times New Roman" w:hAnsi="Times New Roman" w:cs="Times New Roman"/>
          <w:sz w:val="28"/>
          <w:szCs w:val="28"/>
        </w:rPr>
      </w:pPr>
    </w:p>
    <w:p w14:paraId="012254DE" w14:textId="1D1E6799" w:rsidR="001C68F0" w:rsidRDefault="001C68F0">
      <w:pPr>
        <w:pStyle w:val="a7"/>
        <w:spacing w:after="0" w:line="240" w:lineRule="auto"/>
        <w:ind w:left="0" w:firstLine="709"/>
        <w:jc w:val="both"/>
        <w:rPr>
          <w:rFonts w:ascii="Times New Roman" w:hAnsi="Times New Roman" w:cs="Times New Roman"/>
          <w:sz w:val="28"/>
          <w:szCs w:val="28"/>
        </w:rPr>
      </w:pPr>
    </w:p>
    <w:p w14:paraId="32790CBC" w14:textId="68EA5775" w:rsidR="001C68F0" w:rsidRDefault="001C68F0">
      <w:pPr>
        <w:pStyle w:val="a7"/>
        <w:spacing w:after="0" w:line="240" w:lineRule="auto"/>
        <w:ind w:left="0" w:firstLine="709"/>
        <w:jc w:val="both"/>
        <w:rPr>
          <w:rFonts w:ascii="Times New Roman" w:hAnsi="Times New Roman" w:cs="Times New Roman"/>
          <w:sz w:val="28"/>
          <w:szCs w:val="28"/>
        </w:rPr>
      </w:pPr>
    </w:p>
    <w:p w14:paraId="012A0CD2" w14:textId="453A7FE6" w:rsidR="001C68F0" w:rsidRDefault="001C68F0">
      <w:pPr>
        <w:pStyle w:val="a7"/>
        <w:spacing w:after="0" w:line="240" w:lineRule="auto"/>
        <w:ind w:left="0" w:firstLine="709"/>
        <w:jc w:val="both"/>
        <w:rPr>
          <w:rFonts w:ascii="Times New Roman" w:hAnsi="Times New Roman" w:cs="Times New Roman"/>
          <w:sz w:val="28"/>
          <w:szCs w:val="28"/>
        </w:rPr>
      </w:pPr>
    </w:p>
    <w:p w14:paraId="70496974" w14:textId="4B5F76B5" w:rsidR="001C68F0" w:rsidRDefault="001C68F0">
      <w:pPr>
        <w:pStyle w:val="a7"/>
        <w:spacing w:after="0" w:line="240" w:lineRule="auto"/>
        <w:ind w:left="0" w:firstLine="709"/>
        <w:jc w:val="both"/>
        <w:rPr>
          <w:rFonts w:ascii="Times New Roman" w:hAnsi="Times New Roman" w:cs="Times New Roman"/>
          <w:sz w:val="28"/>
          <w:szCs w:val="28"/>
        </w:rPr>
      </w:pPr>
    </w:p>
    <w:p w14:paraId="2859E96D" w14:textId="1C5CD51D" w:rsidR="001C68F0" w:rsidRDefault="001C68F0">
      <w:pPr>
        <w:pStyle w:val="a7"/>
        <w:spacing w:after="0" w:line="240" w:lineRule="auto"/>
        <w:ind w:left="0" w:firstLine="709"/>
        <w:jc w:val="both"/>
        <w:rPr>
          <w:rFonts w:ascii="Times New Roman" w:hAnsi="Times New Roman" w:cs="Times New Roman"/>
          <w:sz w:val="28"/>
          <w:szCs w:val="28"/>
        </w:rPr>
      </w:pPr>
    </w:p>
    <w:p w14:paraId="30687D32" w14:textId="3397C1D4" w:rsidR="001C68F0" w:rsidRDefault="001C68F0">
      <w:pPr>
        <w:pStyle w:val="a7"/>
        <w:spacing w:after="0" w:line="240" w:lineRule="auto"/>
        <w:ind w:left="0" w:firstLine="709"/>
        <w:jc w:val="both"/>
        <w:rPr>
          <w:rFonts w:ascii="Times New Roman" w:hAnsi="Times New Roman" w:cs="Times New Roman"/>
          <w:sz w:val="28"/>
          <w:szCs w:val="28"/>
        </w:rPr>
      </w:pPr>
    </w:p>
    <w:p w14:paraId="5FF3B39C" w14:textId="233E6075" w:rsidR="001C68F0" w:rsidRDefault="001C68F0">
      <w:pPr>
        <w:pStyle w:val="a7"/>
        <w:spacing w:after="0" w:line="240" w:lineRule="auto"/>
        <w:ind w:left="0" w:firstLine="709"/>
        <w:jc w:val="both"/>
        <w:rPr>
          <w:rFonts w:ascii="Times New Roman" w:hAnsi="Times New Roman" w:cs="Times New Roman"/>
          <w:sz w:val="28"/>
          <w:szCs w:val="28"/>
        </w:rPr>
      </w:pPr>
    </w:p>
    <w:p w14:paraId="2B073ADA" w14:textId="4F698893" w:rsidR="001C68F0" w:rsidRDefault="001C68F0">
      <w:pPr>
        <w:pStyle w:val="a7"/>
        <w:spacing w:after="0" w:line="240" w:lineRule="auto"/>
        <w:ind w:left="0" w:firstLine="709"/>
        <w:jc w:val="both"/>
        <w:rPr>
          <w:rFonts w:ascii="Times New Roman" w:hAnsi="Times New Roman" w:cs="Times New Roman"/>
          <w:sz w:val="28"/>
          <w:szCs w:val="28"/>
        </w:rPr>
      </w:pPr>
    </w:p>
    <w:p w14:paraId="1EA93EE7" w14:textId="5DDEF30A" w:rsidR="001C68F0" w:rsidRDefault="001C68F0">
      <w:pPr>
        <w:pStyle w:val="a7"/>
        <w:spacing w:after="0" w:line="240" w:lineRule="auto"/>
        <w:ind w:left="0" w:firstLine="709"/>
        <w:jc w:val="both"/>
        <w:rPr>
          <w:rFonts w:ascii="Times New Roman" w:hAnsi="Times New Roman" w:cs="Times New Roman"/>
          <w:sz w:val="28"/>
          <w:szCs w:val="28"/>
        </w:rPr>
      </w:pPr>
    </w:p>
    <w:p w14:paraId="4D1EBFA4" w14:textId="2FAADDD5" w:rsidR="001C68F0" w:rsidRDefault="001C68F0">
      <w:pPr>
        <w:pStyle w:val="a7"/>
        <w:spacing w:after="0" w:line="240" w:lineRule="auto"/>
        <w:ind w:left="0" w:firstLine="709"/>
        <w:jc w:val="both"/>
        <w:rPr>
          <w:rFonts w:ascii="Times New Roman" w:hAnsi="Times New Roman" w:cs="Times New Roman"/>
          <w:sz w:val="28"/>
          <w:szCs w:val="28"/>
        </w:rPr>
      </w:pPr>
    </w:p>
    <w:p w14:paraId="490CF365" w14:textId="10E23A51" w:rsidR="001C68F0" w:rsidRDefault="001C68F0">
      <w:pPr>
        <w:pStyle w:val="a7"/>
        <w:spacing w:after="0" w:line="240" w:lineRule="auto"/>
        <w:ind w:left="0" w:firstLine="709"/>
        <w:jc w:val="both"/>
        <w:rPr>
          <w:rFonts w:ascii="Times New Roman" w:hAnsi="Times New Roman" w:cs="Times New Roman"/>
          <w:sz w:val="28"/>
          <w:szCs w:val="28"/>
        </w:rPr>
      </w:pPr>
    </w:p>
    <w:p w14:paraId="51E3F9FC" w14:textId="31FA1A1B" w:rsidR="001C68F0" w:rsidRDefault="001C68F0">
      <w:pPr>
        <w:pStyle w:val="a7"/>
        <w:spacing w:after="0" w:line="240" w:lineRule="auto"/>
        <w:ind w:left="0" w:firstLine="709"/>
        <w:jc w:val="both"/>
        <w:rPr>
          <w:rFonts w:ascii="Times New Roman" w:hAnsi="Times New Roman" w:cs="Times New Roman"/>
          <w:sz w:val="28"/>
          <w:szCs w:val="28"/>
        </w:rPr>
      </w:pPr>
    </w:p>
    <w:p w14:paraId="62C84450" w14:textId="37F1AE58" w:rsidR="001C68F0" w:rsidRDefault="001C68F0">
      <w:pPr>
        <w:pStyle w:val="a7"/>
        <w:spacing w:after="0" w:line="240" w:lineRule="auto"/>
        <w:ind w:left="0" w:firstLine="709"/>
        <w:jc w:val="both"/>
        <w:rPr>
          <w:rFonts w:ascii="Times New Roman" w:hAnsi="Times New Roman" w:cs="Times New Roman"/>
          <w:sz w:val="28"/>
          <w:szCs w:val="28"/>
        </w:rPr>
      </w:pPr>
    </w:p>
    <w:p w14:paraId="4DBA346B" w14:textId="7B79CD86" w:rsidR="001C68F0" w:rsidRDefault="001C68F0">
      <w:pPr>
        <w:pStyle w:val="a7"/>
        <w:spacing w:after="0" w:line="240" w:lineRule="auto"/>
        <w:ind w:left="0" w:firstLine="709"/>
        <w:jc w:val="both"/>
        <w:rPr>
          <w:rFonts w:ascii="Times New Roman" w:hAnsi="Times New Roman" w:cs="Times New Roman"/>
          <w:sz w:val="28"/>
          <w:szCs w:val="28"/>
        </w:rPr>
      </w:pPr>
    </w:p>
    <w:p w14:paraId="0ACE9A06" w14:textId="32F793E6" w:rsidR="001C68F0" w:rsidRDefault="001C68F0">
      <w:pPr>
        <w:pStyle w:val="a7"/>
        <w:spacing w:after="0" w:line="240" w:lineRule="auto"/>
        <w:ind w:left="0" w:firstLine="709"/>
        <w:jc w:val="both"/>
        <w:rPr>
          <w:rFonts w:ascii="Times New Roman" w:hAnsi="Times New Roman" w:cs="Times New Roman"/>
          <w:sz w:val="28"/>
          <w:szCs w:val="28"/>
        </w:rPr>
      </w:pPr>
    </w:p>
    <w:p w14:paraId="5EF1AF7A" w14:textId="78E5BBC0" w:rsidR="001C68F0" w:rsidRDefault="001C68F0">
      <w:pPr>
        <w:pStyle w:val="a7"/>
        <w:spacing w:after="0" w:line="240" w:lineRule="auto"/>
        <w:ind w:left="0" w:firstLine="709"/>
        <w:jc w:val="both"/>
        <w:rPr>
          <w:rFonts w:ascii="Times New Roman" w:hAnsi="Times New Roman" w:cs="Times New Roman"/>
          <w:sz w:val="28"/>
          <w:szCs w:val="28"/>
        </w:rPr>
      </w:pPr>
    </w:p>
    <w:p w14:paraId="2060AC30" w14:textId="37BA7598" w:rsidR="001C68F0" w:rsidRDefault="001C68F0">
      <w:pPr>
        <w:pStyle w:val="a7"/>
        <w:spacing w:after="0" w:line="240" w:lineRule="auto"/>
        <w:ind w:left="0" w:firstLine="709"/>
        <w:jc w:val="both"/>
        <w:rPr>
          <w:rFonts w:ascii="Times New Roman" w:hAnsi="Times New Roman" w:cs="Times New Roman"/>
          <w:sz w:val="28"/>
          <w:szCs w:val="28"/>
        </w:rPr>
      </w:pPr>
    </w:p>
    <w:p w14:paraId="7A133B0C" w14:textId="3E851C78" w:rsidR="0009626C" w:rsidRDefault="0009626C" w:rsidP="00A65777">
      <w:pPr>
        <w:pStyle w:val="ac"/>
        <w:jc w:val="right"/>
        <w:rPr>
          <w:b/>
          <w:i/>
          <w:iCs/>
          <w:sz w:val="28"/>
          <w:szCs w:val="28"/>
          <w:lang w:val="kk-KZ"/>
        </w:rPr>
      </w:pPr>
      <w:r w:rsidRPr="00D04764">
        <w:rPr>
          <w:b/>
          <w:noProof/>
          <w:sz w:val="28"/>
          <w:szCs w:val="28"/>
          <w:lang w:val="en-US" w:eastAsia="en-US"/>
        </w:rPr>
        <w:lastRenderedPageBreak/>
        <w:drawing>
          <wp:anchor distT="0" distB="0" distL="114300" distR="114300" simplePos="0" relativeHeight="251660288" behindDoc="0" locked="0" layoutInCell="1" allowOverlap="1" wp14:anchorId="43DD768D" wp14:editId="2219D6E4">
            <wp:simplePos x="0" y="0"/>
            <wp:positionH relativeFrom="column">
              <wp:posOffset>167640</wp:posOffset>
            </wp:positionH>
            <wp:positionV relativeFrom="paragraph">
              <wp:posOffset>13335</wp:posOffset>
            </wp:positionV>
            <wp:extent cx="1409065" cy="1733550"/>
            <wp:effectExtent l="0" t="0" r="635" b="0"/>
            <wp:wrapThrough wrapText="bothSides">
              <wp:wrapPolygon edited="0">
                <wp:start x="0" y="0"/>
                <wp:lineTo x="0" y="21363"/>
                <wp:lineTo x="21318" y="21363"/>
                <wp:lineTo x="21318" y="0"/>
                <wp:lineTo x="0" y="0"/>
              </wp:wrapPolygon>
            </wp:wrapThrough>
            <wp:docPr id="1" name="Рисунок 1" descr="C:\Users\User\Downloads\4. фото Шарипова Р.М.-artgu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er\Downloads\4. фото Шарипова Р.М.-artguru.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09065" cy="1733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1962">
        <w:rPr>
          <w:b/>
          <w:i/>
          <w:iCs/>
          <w:sz w:val="28"/>
          <w:szCs w:val="28"/>
          <w:lang w:val="kk-KZ"/>
        </w:rPr>
        <w:t>Шарипова Руфина Мнировна</w:t>
      </w:r>
    </w:p>
    <w:p w14:paraId="4ECD3E7C" w14:textId="730C3531" w:rsidR="0009626C" w:rsidRDefault="0009626C" w:rsidP="0009626C">
      <w:pPr>
        <w:pStyle w:val="ac"/>
        <w:spacing w:before="0" w:beforeAutospacing="0" w:after="0" w:afterAutospacing="0"/>
        <w:jc w:val="right"/>
        <w:rPr>
          <w:bCs/>
          <w:i/>
          <w:iCs/>
          <w:sz w:val="28"/>
          <w:szCs w:val="28"/>
          <w:lang w:val="kk-KZ"/>
        </w:rPr>
      </w:pPr>
      <w:r>
        <w:rPr>
          <w:bCs/>
          <w:i/>
          <w:iCs/>
          <w:sz w:val="28"/>
          <w:szCs w:val="28"/>
        </w:rPr>
        <w:t>м.ф.н., старший преподаватель</w:t>
      </w:r>
      <w:r w:rsidRPr="004B1962">
        <w:rPr>
          <w:b/>
          <w:i/>
          <w:iCs/>
          <w:sz w:val="28"/>
          <w:szCs w:val="28"/>
          <w:lang w:val="kk-KZ"/>
        </w:rPr>
        <w:t xml:space="preserve"> </w:t>
      </w:r>
      <w:r w:rsidRPr="004B1962">
        <w:rPr>
          <w:bCs/>
          <w:i/>
          <w:iCs/>
          <w:sz w:val="28"/>
          <w:szCs w:val="28"/>
          <w:lang w:val="kk-KZ"/>
        </w:rPr>
        <w:t>кафедры</w:t>
      </w:r>
      <w:r w:rsidR="009A07C2">
        <w:rPr>
          <w:bCs/>
          <w:i/>
          <w:iCs/>
          <w:sz w:val="28"/>
          <w:szCs w:val="28"/>
          <w:lang w:val="kk-KZ"/>
        </w:rPr>
        <w:t xml:space="preserve"> «</w:t>
      </w:r>
      <w:r w:rsidRPr="004B1962">
        <w:rPr>
          <w:bCs/>
          <w:i/>
          <w:iCs/>
          <w:sz w:val="28"/>
          <w:szCs w:val="28"/>
          <w:lang w:val="kk-KZ"/>
        </w:rPr>
        <w:t xml:space="preserve"> АНК и СГД</w:t>
      </w:r>
      <w:r w:rsidR="009A07C2">
        <w:rPr>
          <w:bCs/>
          <w:i/>
          <w:iCs/>
          <w:sz w:val="28"/>
          <w:szCs w:val="28"/>
          <w:lang w:val="kk-KZ"/>
        </w:rPr>
        <w:t>»</w:t>
      </w:r>
    </w:p>
    <w:p w14:paraId="32E2F017" w14:textId="77777777" w:rsidR="0009626C" w:rsidRDefault="0009626C" w:rsidP="0009626C">
      <w:pPr>
        <w:pStyle w:val="ac"/>
        <w:spacing w:before="0" w:beforeAutospacing="0" w:after="0" w:afterAutospacing="0"/>
        <w:jc w:val="right"/>
        <w:rPr>
          <w:bCs/>
          <w:i/>
          <w:iCs/>
          <w:sz w:val="28"/>
          <w:szCs w:val="28"/>
          <w:lang w:val="kk-KZ"/>
        </w:rPr>
      </w:pPr>
      <w:r>
        <w:rPr>
          <w:bCs/>
          <w:i/>
          <w:iCs/>
          <w:sz w:val="28"/>
          <w:szCs w:val="28"/>
          <w:lang w:val="kk-KZ"/>
        </w:rPr>
        <w:t>Карагандинского технического университета</w:t>
      </w:r>
    </w:p>
    <w:p w14:paraId="4721826A" w14:textId="77777777" w:rsidR="0009626C" w:rsidRDefault="0009626C" w:rsidP="0009626C">
      <w:pPr>
        <w:pStyle w:val="ac"/>
        <w:spacing w:before="0" w:beforeAutospacing="0" w:after="0" w:afterAutospacing="0"/>
        <w:jc w:val="right"/>
        <w:rPr>
          <w:bCs/>
          <w:i/>
          <w:iCs/>
          <w:sz w:val="28"/>
          <w:szCs w:val="28"/>
          <w:lang w:val="kk-KZ"/>
        </w:rPr>
      </w:pPr>
      <w:r>
        <w:rPr>
          <w:bCs/>
          <w:i/>
          <w:iCs/>
          <w:sz w:val="28"/>
          <w:szCs w:val="28"/>
          <w:lang w:val="kk-KZ"/>
        </w:rPr>
        <w:t xml:space="preserve">имени Абылкаса Сагинова </w:t>
      </w:r>
    </w:p>
    <w:p w14:paraId="6B94F119" w14:textId="77777777" w:rsidR="0009626C" w:rsidRDefault="0009626C" w:rsidP="0009626C">
      <w:pPr>
        <w:pStyle w:val="ac"/>
        <w:spacing w:before="0" w:beforeAutospacing="0" w:after="0" w:afterAutospacing="0"/>
        <w:rPr>
          <w:bCs/>
          <w:i/>
          <w:iCs/>
          <w:sz w:val="28"/>
          <w:szCs w:val="28"/>
          <w:lang w:val="kk-KZ"/>
        </w:rPr>
      </w:pPr>
    </w:p>
    <w:p w14:paraId="4BF24F0E" w14:textId="77777777" w:rsidR="0009626C" w:rsidRDefault="0009626C" w:rsidP="0009626C">
      <w:pPr>
        <w:pStyle w:val="ac"/>
        <w:spacing w:before="0" w:beforeAutospacing="0" w:after="0" w:afterAutospacing="0"/>
        <w:rPr>
          <w:bCs/>
          <w:i/>
          <w:iCs/>
          <w:sz w:val="28"/>
          <w:szCs w:val="28"/>
          <w:lang w:val="kk-KZ"/>
        </w:rPr>
      </w:pPr>
    </w:p>
    <w:p w14:paraId="29CFB968" w14:textId="77777777" w:rsidR="0009626C" w:rsidRDefault="0009626C" w:rsidP="0009626C">
      <w:pPr>
        <w:pStyle w:val="ac"/>
        <w:spacing w:before="0" w:beforeAutospacing="0" w:after="0" w:afterAutospacing="0"/>
        <w:rPr>
          <w:bCs/>
          <w:i/>
          <w:iCs/>
          <w:sz w:val="28"/>
          <w:szCs w:val="28"/>
          <w:lang w:val="kk-KZ"/>
        </w:rPr>
      </w:pPr>
    </w:p>
    <w:p w14:paraId="2108A526" w14:textId="77777777" w:rsidR="0009626C" w:rsidRDefault="0009626C" w:rsidP="0009626C">
      <w:pPr>
        <w:pStyle w:val="ac"/>
        <w:spacing w:before="0" w:beforeAutospacing="0" w:after="0" w:afterAutospacing="0"/>
        <w:rPr>
          <w:bCs/>
          <w:i/>
          <w:iCs/>
          <w:sz w:val="28"/>
          <w:szCs w:val="28"/>
          <w:lang w:val="kk-KZ"/>
        </w:rPr>
      </w:pPr>
    </w:p>
    <w:p w14:paraId="63B45887" w14:textId="77777777" w:rsidR="0009626C" w:rsidRPr="004C3EA2" w:rsidRDefault="0009626C" w:rsidP="0009626C">
      <w:pPr>
        <w:pStyle w:val="ac"/>
        <w:spacing w:before="0" w:beforeAutospacing="0" w:after="0" w:afterAutospacing="0"/>
        <w:rPr>
          <w:bCs/>
          <w:i/>
          <w:iCs/>
          <w:sz w:val="28"/>
          <w:szCs w:val="28"/>
          <w:lang w:val="kk-KZ"/>
        </w:rPr>
      </w:pPr>
    </w:p>
    <w:p w14:paraId="18B515F3" w14:textId="77777777" w:rsidR="0009626C" w:rsidRPr="004E454E" w:rsidRDefault="0009626C" w:rsidP="0009626C">
      <w:pPr>
        <w:spacing w:after="0" w:line="240" w:lineRule="auto"/>
        <w:jc w:val="center"/>
        <w:rPr>
          <w:rFonts w:ascii="Times New Roman" w:eastAsia="Times New Roman" w:hAnsi="Times New Roman" w:cs="Times New Roman"/>
          <w:b/>
          <w:iCs/>
          <w:sz w:val="28"/>
          <w:szCs w:val="28"/>
          <w:lang w:eastAsia="ru-RU"/>
        </w:rPr>
      </w:pPr>
      <w:r w:rsidRPr="004E454E">
        <w:rPr>
          <w:rFonts w:ascii="Times New Roman" w:eastAsia="Times New Roman" w:hAnsi="Times New Roman" w:cs="Times New Roman"/>
          <w:b/>
          <w:iCs/>
          <w:sz w:val="28"/>
          <w:szCs w:val="28"/>
          <w:lang w:eastAsia="ru-RU"/>
        </w:rPr>
        <w:t>ИНТЕГРАЦИЯ ОБЩЕНАЦИОНАЛЬНЫХ ЦЕННОСТЕЙ В КОНТЕКСТЕ НАЦИОНАЛЬНОЙ ИДЕНТИЧНОСТИ</w:t>
      </w:r>
    </w:p>
    <w:p w14:paraId="7617DC1F" w14:textId="77777777" w:rsidR="0009626C" w:rsidRDefault="0009626C" w:rsidP="0009626C">
      <w:pPr>
        <w:spacing w:after="0" w:line="240" w:lineRule="auto"/>
        <w:ind w:firstLine="709"/>
        <w:jc w:val="both"/>
        <w:rPr>
          <w:rFonts w:ascii="Times New Roman" w:eastAsia="Times New Roman" w:hAnsi="Times New Roman" w:cs="Times New Roman"/>
          <w:lang w:eastAsia="ru-RU"/>
        </w:rPr>
      </w:pPr>
    </w:p>
    <w:p w14:paraId="0C649118" w14:textId="77777777" w:rsidR="0009626C" w:rsidRPr="00D04764" w:rsidRDefault="0009626C" w:rsidP="0009626C">
      <w:pPr>
        <w:spacing w:after="0" w:line="240" w:lineRule="auto"/>
        <w:ind w:firstLine="709"/>
        <w:jc w:val="both"/>
        <w:rPr>
          <w:rFonts w:ascii="Times New Roman" w:eastAsia="Times New Roman" w:hAnsi="Times New Roman" w:cs="Times New Roman"/>
          <w:sz w:val="28"/>
          <w:szCs w:val="28"/>
          <w:lang w:eastAsia="ru-RU"/>
        </w:rPr>
      </w:pPr>
      <w:r w:rsidRPr="00D04764">
        <w:rPr>
          <w:rFonts w:ascii="Times New Roman" w:eastAsia="Times New Roman" w:hAnsi="Times New Roman" w:cs="Times New Roman"/>
          <w:sz w:val="28"/>
          <w:szCs w:val="28"/>
          <w:lang w:eastAsia="ru-RU"/>
        </w:rPr>
        <w:t xml:space="preserve">Проблема национальной идентичности в XXI веке приобретает особое значение для всех государств, находящихся на перекрёстке культур, религий и цивилизаций. Казахстан </w:t>
      </w:r>
      <w:r w:rsidRPr="00314B5F">
        <w:rPr>
          <w:rFonts w:ascii="Times New Roman" w:eastAsia="Times New Roman" w:hAnsi="Times New Roman" w:cs="Times New Roman"/>
          <w:sz w:val="28"/>
          <w:szCs w:val="28"/>
          <w:lang w:eastAsia="ru-RU"/>
        </w:rPr>
        <w:t>-</w:t>
      </w:r>
      <w:r w:rsidRPr="00D04764">
        <w:rPr>
          <w:rFonts w:ascii="Times New Roman" w:eastAsia="Times New Roman" w:hAnsi="Times New Roman" w:cs="Times New Roman"/>
          <w:sz w:val="28"/>
          <w:szCs w:val="28"/>
          <w:lang w:eastAsia="ru-RU"/>
        </w:rPr>
        <w:t xml:space="preserve"> один из тех редких примеров, где </w:t>
      </w:r>
      <w:r w:rsidRPr="00D04764">
        <w:rPr>
          <w:rFonts w:ascii="Times New Roman" w:eastAsia="Times New Roman" w:hAnsi="Times New Roman" w:cs="Times New Roman"/>
          <w:bCs/>
          <w:sz w:val="28"/>
          <w:szCs w:val="28"/>
          <w:lang w:eastAsia="ru-RU"/>
        </w:rPr>
        <w:t>многообразие не разрушает единство</w:t>
      </w:r>
      <w:r w:rsidRPr="00D04764">
        <w:rPr>
          <w:rFonts w:ascii="Times New Roman" w:eastAsia="Times New Roman" w:hAnsi="Times New Roman" w:cs="Times New Roman"/>
          <w:sz w:val="28"/>
          <w:szCs w:val="28"/>
          <w:lang w:eastAsia="ru-RU"/>
        </w:rPr>
        <w:t>, а становится основой устойчивости.</w:t>
      </w:r>
      <w:r w:rsidRPr="00314B5F">
        <w:rPr>
          <w:rFonts w:ascii="Times New Roman" w:eastAsia="Times New Roman" w:hAnsi="Times New Roman" w:cs="Times New Roman"/>
          <w:sz w:val="28"/>
          <w:szCs w:val="28"/>
          <w:lang w:eastAsia="ru-RU"/>
        </w:rPr>
        <w:t xml:space="preserve"> </w:t>
      </w:r>
      <w:r w:rsidRPr="00D04764">
        <w:rPr>
          <w:rFonts w:ascii="Times New Roman" w:eastAsia="Times New Roman" w:hAnsi="Times New Roman" w:cs="Times New Roman"/>
          <w:sz w:val="28"/>
          <w:szCs w:val="28"/>
          <w:lang w:eastAsia="ru-RU"/>
        </w:rPr>
        <w:t xml:space="preserve">С момента обретения Независимости в 1991 году перед Казахстаном стояла задача не только построить новое государство, но и </w:t>
      </w:r>
      <w:r w:rsidRPr="00D04764">
        <w:rPr>
          <w:rFonts w:ascii="Times New Roman" w:eastAsia="Times New Roman" w:hAnsi="Times New Roman" w:cs="Times New Roman"/>
          <w:bCs/>
          <w:sz w:val="28"/>
          <w:szCs w:val="28"/>
          <w:lang w:eastAsia="ru-RU"/>
        </w:rPr>
        <w:t>создать новую систему смыслов</w:t>
      </w:r>
      <w:r w:rsidRPr="00D04764">
        <w:rPr>
          <w:rFonts w:ascii="Times New Roman" w:eastAsia="Times New Roman" w:hAnsi="Times New Roman" w:cs="Times New Roman"/>
          <w:sz w:val="28"/>
          <w:szCs w:val="28"/>
          <w:lang w:eastAsia="ru-RU"/>
        </w:rPr>
        <w:t>, объединяющую разные народы в единую политическую и культурную общность.</w:t>
      </w:r>
    </w:p>
    <w:p w14:paraId="091EF4B4" w14:textId="77777777" w:rsidR="0009626C" w:rsidRPr="00D04764" w:rsidRDefault="0009626C" w:rsidP="0009626C">
      <w:pPr>
        <w:spacing w:after="0" w:line="240" w:lineRule="auto"/>
        <w:ind w:firstLine="709"/>
        <w:jc w:val="both"/>
        <w:rPr>
          <w:rFonts w:ascii="Times New Roman" w:eastAsia="Times New Roman" w:hAnsi="Times New Roman" w:cs="Times New Roman"/>
          <w:sz w:val="28"/>
          <w:szCs w:val="28"/>
          <w:lang w:eastAsia="ru-RU"/>
        </w:rPr>
      </w:pPr>
      <w:r w:rsidRPr="00D04764">
        <w:rPr>
          <w:rFonts w:ascii="Times New Roman" w:eastAsia="Times New Roman" w:hAnsi="Times New Roman" w:cs="Times New Roman"/>
          <w:sz w:val="28"/>
          <w:szCs w:val="28"/>
          <w:lang w:eastAsia="ru-RU"/>
        </w:rPr>
        <w:t xml:space="preserve">Национальная идентичность </w:t>
      </w:r>
      <w:r w:rsidRPr="00314B5F">
        <w:rPr>
          <w:rFonts w:ascii="Times New Roman" w:eastAsia="Times New Roman" w:hAnsi="Times New Roman" w:cs="Times New Roman"/>
          <w:sz w:val="28"/>
          <w:szCs w:val="28"/>
          <w:lang w:eastAsia="ru-RU"/>
        </w:rPr>
        <w:t>-</w:t>
      </w:r>
      <w:r w:rsidRPr="00D04764">
        <w:rPr>
          <w:rFonts w:ascii="Times New Roman" w:eastAsia="Times New Roman" w:hAnsi="Times New Roman" w:cs="Times New Roman"/>
          <w:sz w:val="28"/>
          <w:szCs w:val="28"/>
          <w:lang w:eastAsia="ru-RU"/>
        </w:rPr>
        <w:t xml:space="preserve"> это не врождённое чувство, а результат </w:t>
      </w:r>
      <w:r w:rsidRPr="00D04764">
        <w:rPr>
          <w:rFonts w:ascii="Times New Roman" w:eastAsia="Times New Roman" w:hAnsi="Times New Roman" w:cs="Times New Roman"/>
          <w:bCs/>
          <w:sz w:val="28"/>
          <w:szCs w:val="28"/>
          <w:lang w:eastAsia="ru-RU"/>
        </w:rPr>
        <w:t>социального конструирования</w:t>
      </w:r>
      <w:r w:rsidRPr="00D04764">
        <w:rPr>
          <w:rFonts w:ascii="Times New Roman" w:eastAsia="Times New Roman" w:hAnsi="Times New Roman" w:cs="Times New Roman"/>
          <w:sz w:val="28"/>
          <w:szCs w:val="28"/>
          <w:lang w:eastAsia="ru-RU"/>
        </w:rPr>
        <w:t>, формируемый через язык, культуру, историю, образование, государственную политику и общие ценности.</w:t>
      </w:r>
      <w:r w:rsidRPr="00314B5F">
        <w:rPr>
          <w:rFonts w:ascii="Times New Roman" w:eastAsia="Times New Roman" w:hAnsi="Times New Roman" w:cs="Times New Roman"/>
          <w:sz w:val="28"/>
          <w:szCs w:val="28"/>
          <w:lang w:eastAsia="ru-RU"/>
        </w:rPr>
        <w:t xml:space="preserve"> </w:t>
      </w:r>
      <w:r w:rsidRPr="00D04764">
        <w:rPr>
          <w:rFonts w:ascii="Times New Roman" w:eastAsia="Times New Roman" w:hAnsi="Times New Roman" w:cs="Times New Roman"/>
          <w:bCs/>
          <w:sz w:val="28"/>
          <w:szCs w:val="28"/>
          <w:lang w:eastAsia="ru-RU"/>
        </w:rPr>
        <w:t>Общенациональные ценности</w:t>
      </w:r>
      <w:r w:rsidRPr="00D04764">
        <w:rPr>
          <w:rFonts w:ascii="Times New Roman" w:eastAsia="Times New Roman" w:hAnsi="Times New Roman" w:cs="Times New Roman"/>
          <w:sz w:val="28"/>
          <w:szCs w:val="28"/>
          <w:lang w:eastAsia="ru-RU"/>
        </w:rPr>
        <w:t xml:space="preserve"> </w:t>
      </w:r>
      <w:r w:rsidRPr="00314B5F">
        <w:rPr>
          <w:rFonts w:ascii="Times New Roman" w:eastAsia="Times New Roman" w:hAnsi="Times New Roman" w:cs="Times New Roman"/>
          <w:sz w:val="28"/>
          <w:szCs w:val="28"/>
          <w:lang w:eastAsia="ru-RU"/>
        </w:rPr>
        <w:t>-</w:t>
      </w:r>
      <w:r w:rsidRPr="00D04764">
        <w:rPr>
          <w:rFonts w:ascii="Times New Roman" w:eastAsia="Times New Roman" w:hAnsi="Times New Roman" w:cs="Times New Roman"/>
          <w:sz w:val="28"/>
          <w:szCs w:val="28"/>
          <w:lang w:eastAsia="ru-RU"/>
        </w:rPr>
        <w:t xml:space="preserve"> это духовно-нравственные ориентиры, которые превращают общество из совокупности индивидов в целостную нацию. В современном Казахстане эти ценности получили системное выражение в концепциях </w:t>
      </w:r>
      <w:r w:rsidRPr="00D04764">
        <w:rPr>
          <w:rFonts w:ascii="Times New Roman" w:eastAsia="Times New Roman" w:hAnsi="Times New Roman" w:cs="Times New Roman"/>
          <w:i/>
          <w:iCs/>
          <w:sz w:val="28"/>
          <w:szCs w:val="28"/>
          <w:lang w:eastAsia="ru-RU"/>
        </w:rPr>
        <w:t>«</w:t>
      </w:r>
      <w:r w:rsidRPr="00314B5F">
        <w:rPr>
          <w:rFonts w:ascii="Times New Roman" w:eastAsia="Times New Roman" w:hAnsi="Times New Roman" w:cs="Times New Roman"/>
          <w:i/>
          <w:iCs/>
          <w:sz w:val="28"/>
          <w:szCs w:val="28"/>
          <w:lang w:eastAsia="ru-RU"/>
        </w:rPr>
        <w:t>Адал азамат»,</w:t>
      </w:r>
      <w:r w:rsidRPr="00D04764">
        <w:rPr>
          <w:rFonts w:ascii="Times New Roman" w:eastAsia="Times New Roman" w:hAnsi="Times New Roman" w:cs="Times New Roman"/>
          <w:sz w:val="28"/>
          <w:szCs w:val="28"/>
          <w:lang w:eastAsia="ru-RU"/>
        </w:rPr>
        <w:t xml:space="preserve"> </w:t>
      </w:r>
      <w:r w:rsidRPr="00D04764">
        <w:rPr>
          <w:rFonts w:ascii="Times New Roman" w:eastAsia="Times New Roman" w:hAnsi="Times New Roman" w:cs="Times New Roman"/>
          <w:i/>
          <w:iCs/>
          <w:sz w:val="28"/>
          <w:szCs w:val="28"/>
          <w:lang w:eastAsia="ru-RU"/>
        </w:rPr>
        <w:t>«Әділетті Қазақстан»</w:t>
      </w:r>
      <w:r w:rsidRPr="00D04764">
        <w:rPr>
          <w:rFonts w:ascii="Times New Roman" w:eastAsia="Times New Roman" w:hAnsi="Times New Roman" w:cs="Times New Roman"/>
          <w:sz w:val="28"/>
          <w:szCs w:val="28"/>
          <w:lang w:eastAsia="ru-RU"/>
        </w:rPr>
        <w:t>, где они обозначены как:</w:t>
      </w:r>
    </w:p>
    <w:p w14:paraId="039E4C99" w14:textId="77777777" w:rsidR="0009626C" w:rsidRPr="00D04764" w:rsidRDefault="0009626C" w:rsidP="0009626C">
      <w:pPr>
        <w:spacing w:after="0" w:line="240" w:lineRule="auto"/>
        <w:ind w:firstLine="709"/>
        <w:jc w:val="both"/>
        <w:rPr>
          <w:rFonts w:ascii="Times New Roman" w:eastAsia="Times New Roman" w:hAnsi="Times New Roman" w:cs="Times New Roman"/>
          <w:sz w:val="28"/>
          <w:szCs w:val="28"/>
          <w:lang w:eastAsia="ru-RU"/>
        </w:rPr>
      </w:pPr>
      <w:r w:rsidRPr="00D04764">
        <w:rPr>
          <w:rFonts w:ascii="Times New Roman" w:eastAsia="Times New Roman" w:hAnsi="Times New Roman" w:cs="Times New Roman"/>
          <w:bCs/>
          <w:sz w:val="28"/>
          <w:szCs w:val="28"/>
          <w:lang w:eastAsia="ru-RU"/>
        </w:rPr>
        <w:t>Независимость и Патриотизм, Единство и Солидарность, Справедливость и Ответственность, Закон и Порядок, Трудолюбие и Профессионализм, Созидание и Новаторство.</w:t>
      </w:r>
    </w:p>
    <w:p w14:paraId="6AED4DB1" w14:textId="77777777" w:rsidR="0009626C" w:rsidRPr="00D04764" w:rsidRDefault="0009626C" w:rsidP="0009626C">
      <w:pPr>
        <w:spacing w:after="0" w:line="240" w:lineRule="auto"/>
        <w:ind w:firstLine="709"/>
        <w:jc w:val="both"/>
        <w:rPr>
          <w:rFonts w:ascii="Times New Roman" w:eastAsia="Times New Roman" w:hAnsi="Times New Roman" w:cs="Times New Roman"/>
          <w:sz w:val="28"/>
          <w:szCs w:val="28"/>
          <w:lang w:eastAsia="ru-RU"/>
        </w:rPr>
      </w:pPr>
      <w:r w:rsidRPr="00D04764">
        <w:rPr>
          <w:rFonts w:ascii="Times New Roman" w:eastAsia="Times New Roman" w:hAnsi="Times New Roman" w:cs="Times New Roman"/>
          <w:sz w:val="28"/>
          <w:szCs w:val="28"/>
          <w:lang w:eastAsia="ru-RU"/>
        </w:rPr>
        <w:t>Именно эти категории определяют ментальную, культурную и гражданскую основу новой казахстанской идентичности.</w:t>
      </w:r>
    </w:p>
    <w:p w14:paraId="2CCA5D6A" w14:textId="77777777" w:rsidR="0009626C" w:rsidRPr="00D04764" w:rsidRDefault="0009626C" w:rsidP="0009626C">
      <w:pPr>
        <w:spacing w:after="0" w:line="240" w:lineRule="auto"/>
        <w:ind w:firstLine="709"/>
        <w:jc w:val="both"/>
        <w:rPr>
          <w:rFonts w:ascii="Times New Roman" w:eastAsia="Times New Roman" w:hAnsi="Times New Roman" w:cs="Times New Roman"/>
          <w:b/>
          <w:bCs/>
          <w:sz w:val="28"/>
          <w:szCs w:val="28"/>
          <w:lang w:eastAsia="ru-RU"/>
        </w:rPr>
      </w:pPr>
      <w:r w:rsidRPr="00D04764">
        <w:rPr>
          <w:rFonts w:ascii="Times New Roman" w:eastAsia="Times New Roman" w:hAnsi="Times New Roman" w:cs="Times New Roman"/>
          <w:b/>
          <w:bCs/>
          <w:sz w:val="28"/>
          <w:szCs w:val="28"/>
          <w:lang w:eastAsia="ru-RU"/>
        </w:rPr>
        <w:t>1. Национальная идентичность как философско-социологическое явление</w:t>
      </w:r>
    </w:p>
    <w:p w14:paraId="6A6E6460" w14:textId="77777777" w:rsidR="0009626C" w:rsidRPr="00D04764" w:rsidRDefault="0009626C" w:rsidP="0009626C">
      <w:pPr>
        <w:spacing w:after="0" w:line="240" w:lineRule="auto"/>
        <w:ind w:firstLine="709"/>
        <w:jc w:val="both"/>
        <w:rPr>
          <w:rFonts w:ascii="Times New Roman" w:eastAsia="Times New Roman" w:hAnsi="Times New Roman" w:cs="Times New Roman"/>
          <w:sz w:val="28"/>
          <w:szCs w:val="28"/>
          <w:lang w:eastAsia="ru-RU"/>
        </w:rPr>
      </w:pPr>
      <w:r w:rsidRPr="00D04764">
        <w:rPr>
          <w:rFonts w:ascii="Times New Roman" w:eastAsia="Times New Roman" w:hAnsi="Times New Roman" w:cs="Times New Roman"/>
          <w:sz w:val="28"/>
          <w:szCs w:val="28"/>
          <w:lang w:eastAsia="ru-RU"/>
        </w:rPr>
        <w:t xml:space="preserve">Национальная идентичность </w:t>
      </w:r>
      <w:r w:rsidRPr="00314B5F">
        <w:rPr>
          <w:rFonts w:ascii="Times New Roman" w:eastAsia="Times New Roman" w:hAnsi="Times New Roman" w:cs="Times New Roman"/>
          <w:sz w:val="28"/>
          <w:szCs w:val="28"/>
          <w:lang w:eastAsia="ru-RU"/>
        </w:rPr>
        <w:t>-</w:t>
      </w:r>
      <w:r w:rsidRPr="00D04764">
        <w:rPr>
          <w:rFonts w:ascii="Times New Roman" w:eastAsia="Times New Roman" w:hAnsi="Times New Roman" w:cs="Times New Roman"/>
          <w:sz w:val="28"/>
          <w:szCs w:val="28"/>
          <w:lang w:eastAsia="ru-RU"/>
        </w:rPr>
        <w:t xml:space="preserve"> это </w:t>
      </w:r>
      <w:r w:rsidRPr="00D04764">
        <w:rPr>
          <w:rFonts w:ascii="Times New Roman" w:eastAsia="Times New Roman" w:hAnsi="Times New Roman" w:cs="Times New Roman"/>
          <w:bCs/>
          <w:sz w:val="28"/>
          <w:szCs w:val="28"/>
          <w:lang w:eastAsia="ru-RU"/>
        </w:rPr>
        <w:t>совокупность коллективных представлений</w:t>
      </w:r>
      <w:r w:rsidRPr="00D04764">
        <w:rPr>
          <w:rFonts w:ascii="Times New Roman" w:eastAsia="Times New Roman" w:hAnsi="Times New Roman" w:cs="Times New Roman"/>
          <w:sz w:val="28"/>
          <w:szCs w:val="28"/>
          <w:lang w:eastAsia="ru-RU"/>
        </w:rPr>
        <w:t>, формирующих чувство принадлежности человека к определённому историческому и культурному сообществу.</w:t>
      </w:r>
      <w:r w:rsidRPr="00314B5F">
        <w:rPr>
          <w:rFonts w:ascii="Times New Roman" w:eastAsia="Times New Roman" w:hAnsi="Times New Roman" w:cs="Times New Roman"/>
          <w:sz w:val="28"/>
          <w:szCs w:val="28"/>
          <w:lang w:eastAsia="ru-RU"/>
        </w:rPr>
        <w:t xml:space="preserve"> </w:t>
      </w:r>
      <w:r w:rsidRPr="00D04764">
        <w:rPr>
          <w:rFonts w:ascii="Times New Roman" w:eastAsia="Times New Roman" w:hAnsi="Times New Roman" w:cs="Times New Roman"/>
          <w:sz w:val="28"/>
          <w:szCs w:val="28"/>
          <w:lang w:eastAsia="ru-RU"/>
        </w:rPr>
        <w:t xml:space="preserve">С философской точки зрения, идентичность </w:t>
      </w:r>
      <w:r w:rsidRPr="00314B5F">
        <w:rPr>
          <w:rFonts w:ascii="Times New Roman" w:eastAsia="Times New Roman" w:hAnsi="Times New Roman" w:cs="Times New Roman"/>
          <w:sz w:val="28"/>
          <w:szCs w:val="28"/>
          <w:lang w:eastAsia="ru-RU"/>
        </w:rPr>
        <w:t>-</w:t>
      </w:r>
      <w:r w:rsidRPr="00D04764">
        <w:rPr>
          <w:rFonts w:ascii="Times New Roman" w:eastAsia="Times New Roman" w:hAnsi="Times New Roman" w:cs="Times New Roman"/>
          <w:sz w:val="28"/>
          <w:szCs w:val="28"/>
          <w:lang w:eastAsia="ru-RU"/>
        </w:rPr>
        <w:t xml:space="preserve"> это ответ на вопрос: </w:t>
      </w:r>
      <w:r w:rsidRPr="00D04764">
        <w:rPr>
          <w:rFonts w:ascii="Times New Roman" w:eastAsia="Times New Roman" w:hAnsi="Times New Roman" w:cs="Times New Roman"/>
          <w:iCs/>
          <w:sz w:val="28"/>
          <w:szCs w:val="28"/>
          <w:lang w:eastAsia="ru-RU"/>
        </w:rPr>
        <w:t>«Кто мы?»</w:t>
      </w:r>
      <w:r w:rsidRPr="00D04764">
        <w:rPr>
          <w:rFonts w:ascii="Times New Roman" w:eastAsia="Times New Roman" w:hAnsi="Times New Roman" w:cs="Times New Roman"/>
          <w:sz w:val="28"/>
          <w:szCs w:val="28"/>
          <w:lang w:eastAsia="ru-RU"/>
        </w:rPr>
        <w:t xml:space="preserve">, </w:t>
      </w:r>
      <w:r w:rsidRPr="00D04764">
        <w:rPr>
          <w:rFonts w:ascii="Times New Roman" w:eastAsia="Times New Roman" w:hAnsi="Times New Roman" w:cs="Times New Roman"/>
          <w:iCs/>
          <w:sz w:val="28"/>
          <w:szCs w:val="28"/>
          <w:lang w:eastAsia="ru-RU"/>
        </w:rPr>
        <w:t>«Что нас объединяет?»</w:t>
      </w:r>
      <w:r w:rsidRPr="00D04764">
        <w:rPr>
          <w:rFonts w:ascii="Times New Roman" w:eastAsia="Times New Roman" w:hAnsi="Times New Roman" w:cs="Times New Roman"/>
          <w:sz w:val="28"/>
          <w:szCs w:val="28"/>
          <w:lang w:eastAsia="ru-RU"/>
        </w:rPr>
        <w:t xml:space="preserve"> и </w:t>
      </w:r>
      <w:r w:rsidRPr="00D04764">
        <w:rPr>
          <w:rFonts w:ascii="Times New Roman" w:eastAsia="Times New Roman" w:hAnsi="Times New Roman" w:cs="Times New Roman"/>
          <w:iCs/>
          <w:sz w:val="28"/>
          <w:szCs w:val="28"/>
          <w:lang w:eastAsia="ru-RU"/>
        </w:rPr>
        <w:t>«В чём наша особенность?»</w:t>
      </w:r>
      <w:r w:rsidRPr="00314B5F">
        <w:rPr>
          <w:rFonts w:ascii="Times New Roman" w:eastAsia="Times New Roman" w:hAnsi="Times New Roman" w:cs="Times New Roman"/>
          <w:iCs/>
          <w:sz w:val="28"/>
          <w:szCs w:val="28"/>
          <w:lang w:eastAsia="ru-RU"/>
        </w:rPr>
        <w:t>.</w:t>
      </w:r>
      <w:r w:rsidRPr="00314B5F">
        <w:rPr>
          <w:rFonts w:ascii="Times New Roman" w:eastAsia="Times New Roman" w:hAnsi="Times New Roman" w:cs="Times New Roman"/>
          <w:i/>
          <w:iCs/>
          <w:sz w:val="28"/>
          <w:szCs w:val="28"/>
          <w:lang w:eastAsia="ru-RU"/>
        </w:rPr>
        <w:t xml:space="preserve"> </w:t>
      </w:r>
      <w:r w:rsidRPr="00D04764">
        <w:rPr>
          <w:rFonts w:ascii="Times New Roman" w:eastAsia="Times New Roman" w:hAnsi="Times New Roman" w:cs="Times New Roman"/>
          <w:sz w:val="28"/>
          <w:szCs w:val="28"/>
          <w:lang w:eastAsia="ru-RU"/>
        </w:rPr>
        <w:t xml:space="preserve">Социологически она проявляется как </w:t>
      </w:r>
      <w:r w:rsidRPr="00D04764">
        <w:rPr>
          <w:rFonts w:ascii="Times New Roman" w:eastAsia="Times New Roman" w:hAnsi="Times New Roman" w:cs="Times New Roman"/>
          <w:bCs/>
          <w:sz w:val="28"/>
          <w:szCs w:val="28"/>
          <w:lang w:eastAsia="ru-RU"/>
        </w:rPr>
        <w:t>механизм социальной интеграции</w:t>
      </w:r>
      <w:r w:rsidRPr="00D04764">
        <w:rPr>
          <w:rFonts w:ascii="Times New Roman" w:eastAsia="Times New Roman" w:hAnsi="Times New Roman" w:cs="Times New Roman"/>
          <w:sz w:val="28"/>
          <w:szCs w:val="28"/>
          <w:lang w:eastAsia="ru-RU"/>
        </w:rPr>
        <w:t>: она обеспечивает сплочённость общества, устойчивость политических институтов и легитимность власти.</w:t>
      </w:r>
      <w:r w:rsidRPr="00314B5F">
        <w:rPr>
          <w:rFonts w:ascii="Times New Roman" w:eastAsia="Times New Roman" w:hAnsi="Times New Roman" w:cs="Times New Roman"/>
          <w:sz w:val="28"/>
          <w:szCs w:val="28"/>
          <w:lang w:eastAsia="ru-RU"/>
        </w:rPr>
        <w:t xml:space="preserve"> </w:t>
      </w:r>
      <w:r w:rsidRPr="00D04764">
        <w:rPr>
          <w:rFonts w:ascii="Times New Roman" w:eastAsia="Times New Roman" w:hAnsi="Times New Roman" w:cs="Times New Roman"/>
          <w:sz w:val="28"/>
          <w:szCs w:val="28"/>
          <w:lang w:eastAsia="ru-RU"/>
        </w:rPr>
        <w:t xml:space="preserve">По мнению Бенедикта Андерсона, нация </w:t>
      </w:r>
      <w:r w:rsidRPr="00314B5F">
        <w:rPr>
          <w:rFonts w:ascii="Times New Roman" w:eastAsia="Times New Roman" w:hAnsi="Times New Roman" w:cs="Times New Roman"/>
          <w:sz w:val="28"/>
          <w:szCs w:val="28"/>
          <w:lang w:eastAsia="ru-RU"/>
        </w:rPr>
        <w:t>-</w:t>
      </w:r>
      <w:r w:rsidRPr="00D04764">
        <w:rPr>
          <w:rFonts w:ascii="Times New Roman" w:eastAsia="Times New Roman" w:hAnsi="Times New Roman" w:cs="Times New Roman"/>
          <w:sz w:val="28"/>
          <w:szCs w:val="28"/>
          <w:lang w:eastAsia="ru-RU"/>
        </w:rPr>
        <w:t xml:space="preserve"> это </w:t>
      </w:r>
      <w:r w:rsidRPr="00D04764">
        <w:rPr>
          <w:rFonts w:ascii="Times New Roman" w:eastAsia="Times New Roman" w:hAnsi="Times New Roman" w:cs="Times New Roman"/>
          <w:iCs/>
          <w:sz w:val="28"/>
          <w:szCs w:val="28"/>
          <w:lang w:eastAsia="ru-RU"/>
        </w:rPr>
        <w:t>«воображаемое сообщество»</w:t>
      </w:r>
      <w:r w:rsidRPr="00D04764">
        <w:rPr>
          <w:rFonts w:ascii="Times New Roman" w:eastAsia="Times New Roman" w:hAnsi="Times New Roman" w:cs="Times New Roman"/>
          <w:sz w:val="28"/>
          <w:szCs w:val="28"/>
          <w:lang w:eastAsia="ru-RU"/>
        </w:rPr>
        <w:t xml:space="preserve">, которое существует постольку, поскольку люди </w:t>
      </w:r>
      <w:r w:rsidRPr="00D04764">
        <w:rPr>
          <w:rFonts w:ascii="Times New Roman" w:eastAsia="Times New Roman" w:hAnsi="Times New Roman" w:cs="Times New Roman"/>
          <w:bCs/>
          <w:sz w:val="28"/>
          <w:szCs w:val="28"/>
          <w:lang w:eastAsia="ru-RU"/>
        </w:rPr>
        <w:t>мыслят себя частью единого целого</w:t>
      </w:r>
      <w:r w:rsidRPr="00D04764">
        <w:rPr>
          <w:rFonts w:ascii="Times New Roman" w:eastAsia="Times New Roman" w:hAnsi="Times New Roman" w:cs="Times New Roman"/>
          <w:sz w:val="28"/>
          <w:szCs w:val="28"/>
          <w:lang w:eastAsia="ru-RU"/>
        </w:rPr>
        <w:t>, основанного на общих символах, мифах и ценностях.</w:t>
      </w:r>
    </w:p>
    <w:p w14:paraId="280DB1E9" w14:textId="77777777" w:rsidR="0009626C" w:rsidRPr="00D04764" w:rsidRDefault="0009626C" w:rsidP="0009626C">
      <w:pPr>
        <w:spacing w:after="0" w:line="240" w:lineRule="auto"/>
        <w:ind w:firstLine="709"/>
        <w:jc w:val="both"/>
        <w:rPr>
          <w:rFonts w:ascii="Times New Roman" w:eastAsia="Times New Roman" w:hAnsi="Times New Roman" w:cs="Times New Roman"/>
          <w:sz w:val="28"/>
          <w:szCs w:val="28"/>
          <w:lang w:eastAsia="ru-RU"/>
        </w:rPr>
      </w:pPr>
      <w:r w:rsidRPr="00D04764">
        <w:rPr>
          <w:rFonts w:ascii="Times New Roman" w:eastAsia="Times New Roman" w:hAnsi="Times New Roman" w:cs="Times New Roman"/>
          <w:sz w:val="28"/>
          <w:szCs w:val="28"/>
          <w:lang w:eastAsia="ru-RU"/>
        </w:rPr>
        <w:lastRenderedPageBreak/>
        <w:t>В контексте Казахстана национальная идентичность опирается на три опорные плоскости:</w:t>
      </w:r>
    </w:p>
    <w:p w14:paraId="306EF4DD" w14:textId="77777777" w:rsidR="0009626C" w:rsidRPr="00D04764" w:rsidRDefault="0009626C" w:rsidP="0009626C">
      <w:pPr>
        <w:numPr>
          <w:ilvl w:val="0"/>
          <w:numId w:val="4"/>
        </w:numPr>
        <w:spacing w:after="0" w:line="240" w:lineRule="auto"/>
        <w:ind w:left="0" w:firstLine="709"/>
        <w:jc w:val="both"/>
        <w:rPr>
          <w:rFonts w:ascii="Times New Roman" w:eastAsia="Times New Roman" w:hAnsi="Times New Roman" w:cs="Times New Roman"/>
          <w:sz w:val="28"/>
          <w:szCs w:val="28"/>
          <w:lang w:eastAsia="ru-RU"/>
        </w:rPr>
      </w:pPr>
      <w:r w:rsidRPr="00D04764">
        <w:rPr>
          <w:rFonts w:ascii="Times New Roman" w:eastAsia="Times New Roman" w:hAnsi="Times New Roman" w:cs="Times New Roman"/>
          <w:bCs/>
          <w:sz w:val="28"/>
          <w:szCs w:val="28"/>
          <w:lang w:eastAsia="ru-RU"/>
        </w:rPr>
        <w:t>Историко-культурную преемственность</w:t>
      </w:r>
      <w:r w:rsidRPr="00D04764">
        <w:rPr>
          <w:rFonts w:ascii="Times New Roman" w:eastAsia="Times New Roman" w:hAnsi="Times New Roman" w:cs="Times New Roman"/>
          <w:sz w:val="28"/>
          <w:szCs w:val="28"/>
          <w:lang w:eastAsia="ru-RU"/>
        </w:rPr>
        <w:t xml:space="preserve"> </w:t>
      </w:r>
      <w:r w:rsidRPr="00314B5F">
        <w:rPr>
          <w:rFonts w:ascii="Times New Roman" w:eastAsia="Times New Roman" w:hAnsi="Times New Roman" w:cs="Times New Roman"/>
          <w:sz w:val="28"/>
          <w:szCs w:val="28"/>
          <w:lang w:eastAsia="ru-RU"/>
        </w:rPr>
        <w:t>-</w:t>
      </w:r>
      <w:r w:rsidRPr="00D04764">
        <w:rPr>
          <w:rFonts w:ascii="Times New Roman" w:eastAsia="Times New Roman" w:hAnsi="Times New Roman" w:cs="Times New Roman"/>
          <w:sz w:val="28"/>
          <w:szCs w:val="28"/>
          <w:lang w:eastAsia="ru-RU"/>
        </w:rPr>
        <w:t xml:space="preserve"> сохранение памяти о прошлом, уважение к традициям и языку;</w:t>
      </w:r>
    </w:p>
    <w:p w14:paraId="2BB4851F" w14:textId="77777777" w:rsidR="0009626C" w:rsidRPr="00D04764" w:rsidRDefault="0009626C" w:rsidP="0009626C">
      <w:pPr>
        <w:numPr>
          <w:ilvl w:val="0"/>
          <w:numId w:val="4"/>
        </w:numPr>
        <w:spacing w:after="0" w:line="240" w:lineRule="auto"/>
        <w:ind w:left="0" w:firstLine="709"/>
        <w:jc w:val="both"/>
        <w:rPr>
          <w:rFonts w:ascii="Times New Roman" w:eastAsia="Times New Roman" w:hAnsi="Times New Roman" w:cs="Times New Roman"/>
          <w:sz w:val="28"/>
          <w:szCs w:val="28"/>
          <w:lang w:eastAsia="ru-RU"/>
        </w:rPr>
      </w:pPr>
      <w:r w:rsidRPr="00D04764">
        <w:rPr>
          <w:rFonts w:ascii="Times New Roman" w:eastAsia="Times New Roman" w:hAnsi="Times New Roman" w:cs="Times New Roman"/>
          <w:bCs/>
          <w:sz w:val="28"/>
          <w:szCs w:val="28"/>
          <w:lang w:eastAsia="ru-RU"/>
        </w:rPr>
        <w:t>Гражданскую солидарность</w:t>
      </w:r>
      <w:r w:rsidRPr="00D04764">
        <w:rPr>
          <w:rFonts w:ascii="Times New Roman" w:eastAsia="Times New Roman" w:hAnsi="Times New Roman" w:cs="Times New Roman"/>
          <w:sz w:val="28"/>
          <w:szCs w:val="28"/>
          <w:lang w:eastAsia="ru-RU"/>
        </w:rPr>
        <w:t xml:space="preserve"> </w:t>
      </w:r>
      <w:r w:rsidRPr="00314B5F">
        <w:rPr>
          <w:rFonts w:ascii="Times New Roman" w:eastAsia="Times New Roman" w:hAnsi="Times New Roman" w:cs="Times New Roman"/>
          <w:sz w:val="28"/>
          <w:szCs w:val="28"/>
          <w:lang w:eastAsia="ru-RU"/>
        </w:rPr>
        <w:t>-</w:t>
      </w:r>
      <w:r w:rsidRPr="00D04764">
        <w:rPr>
          <w:rFonts w:ascii="Times New Roman" w:eastAsia="Times New Roman" w:hAnsi="Times New Roman" w:cs="Times New Roman"/>
          <w:sz w:val="28"/>
          <w:szCs w:val="28"/>
          <w:lang w:eastAsia="ru-RU"/>
        </w:rPr>
        <w:t xml:space="preserve"> объединение вокруг идеи общей судьбы и ответственности;</w:t>
      </w:r>
    </w:p>
    <w:p w14:paraId="4763D100" w14:textId="77777777" w:rsidR="0009626C" w:rsidRPr="00D04764" w:rsidRDefault="0009626C" w:rsidP="0009626C">
      <w:pPr>
        <w:numPr>
          <w:ilvl w:val="0"/>
          <w:numId w:val="4"/>
        </w:numPr>
        <w:spacing w:after="0" w:line="240" w:lineRule="auto"/>
        <w:ind w:left="0" w:firstLine="709"/>
        <w:jc w:val="both"/>
        <w:rPr>
          <w:rFonts w:ascii="Times New Roman" w:eastAsia="Times New Roman" w:hAnsi="Times New Roman" w:cs="Times New Roman"/>
          <w:sz w:val="28"/>
          <w:szCs w:val="28"/>
          <w:lang w:eastAsia="ru-RU"/>
        </w:rPr>
      </w:pPr>
      <w:r w:rsidRPr="00D04764">
        <w:rPr>
          <w:rFonts w:ascii="Times New Roman" w:eastAsia="Times New Roman" w:hAnsi="Times New Roman" w:cs="Times New Roman"/>
          <w:bCs/>
          <w:sz w:val="28"/>
          <w:szCs w:val="28"/>
          <w:lang w:eastAsia="ru-RU"/>
        </w:rPr>
        <w:t>Ценностно-нравственную систему</w:t>
      </w:r>
      <w:r w:rsidRPr="00D04764">
        <w:rPr>
          <w:rFonts w:ascii="Times New Roman" w:eastAsia="Times New Roman" w:hAnsi="Times New Roman" w:cs="Times New Roman"/>
          <w:sz w:val="28"/>
          <w:szCs w:val="28"/>
          <w:lang w:eastAsia="ru-RU"/>
        </w:rPr>
        <w:t xml:space="preserve"> </w:t>
      </w:r>
      <w:r w:rsidRPr="00314B5F">
        <w:rPr>
          <w:rFonts w:ascii="Times New Roman" w:eastAsia="Times New Roman" w:hAnsi="Times New Roman" w:cs="Times New Roman"/>
          <w:sz w:val="28"/>
          <w:szCs w:val="28"/>
          <w:lang w:eastAsia="ru-RU"/>
        </w:rPr>
        <w:t>-</w:t>
      </w:r>
      <w:r w:rsidRPr="00D04764">
        <w:rPr>
          <w:rFonts w:ascii="Times New Roman" w:eastAsia="Times New Roman" w:hAnsi="Times New Roman" w:cs="Times New Roman"/>
          <w:sz w:val="28"/>
          <w:szCs w:val="28"/>
          <w:lang w:eastAsia="ru-RU"/>
        </w:rPr>
        <w:t xml:space="preserve"> духовное согласие, справедливость, труд и созидание.</w:t>
      </w:r>
    </w:p>
    <w:p w14:paraId="5B55C590" w14:textId="77777777" w:rsidR="0009626C" w:rsidRPr="00D04764" w:rsidRDefault="0009626C" w:rsidP="0009626C">
      <w:pPr>
        <w:spacing w:after="0" w:line="240" w:lineRule="auto"/>
        <w:ind w:firstLine="709"/>
        <w:jc w:val="both"/>
        <w:rPr>
          <w:rFonts w:ascii="Times New Roman" w:eastAsia="Times New Roman" w:hAnsi="Times New Roman" w:cs="Times New Roman"/>
          <w:sz w:val="28"/>
          <w:szCs w:val="28"/>
          <w:lang w:eastAsia="ru-RU"/>
        </w:rPr>
      </w:pPr>
      <w:r w:rsidRPr="00D04764">
        <w:rPr>
          <w:rFonts w:ascii="Times New Roman" w:eastAsia="Times New Roman" w:hAnsi="Times New Roman" w:cs="Times New Roman"/>
          <w:sz w:val="28"/>
          <w:szCs w:val="28"/>
          <w:lang w:eastAsia="ru-RU"/>
        </w:rPr>
        <w:t xml:space="preserve">Таким образом, формирование казахстанской идентичности </w:t>
      </w:r>
      <w:r w:rsidRPr="00314B5F">
        <w:rPr>
          <w:rFonts w:ascii="Times New Roman" w:eastAsia="Times New Roman" w:hAnsi="Times New Roman" w:cs="Times New Roman"/>
          <w:sz w:val="28"/>
          <w:szCs w:val="28"/>
          <w:lang w:eastAsia="ru-RU"/>
        </w:rPr>
        <w:t>-</w:t>
      </w:r>
      <w:r w:rsidRPr="00D04764">
        <w:rPr>
          <w:rFonts w:ascii="Times New Roman" w:eastAsia="Times New Roman" w:hAnsi="Times New Roman" w:cs="Times New Roman"/>
          <w:sz w:val="28"/>
          <w:szCs w:val="28"/>
          <w:lang w:eastAsia="ru-RU"/>
        </w:rPr>
        <w:t xml:space="preserve"> это не стихийный процесс, а </w:t>
      </w:r>
      <w:r w:rsidRPr="00D04764">
        <w:rPr>
          <w:rFonts w:ascii="Times New Roman" w:eastAsia="Times New Roman" w:hAnsi="Times New Roman" w:cs="Times New Roman"/>
          <w:bCs/>
          <w:sz w:val="28"/>
          <w:szCs w:val="28"/>
          <w:lang w:eastAsia="ru-RU"/>
        </w:rPr>
        <w:t>целенаправленный проект нации</w:t>
      </w:r>
      <w:r w:rsidRPr="00D04764">
        <w:rPr>
          <w:rFonts w:ascii="Times New Roman" w:eastAsia="Times New Roman" w:hAnsi="Times New Roman" w:cs="Times New Roman"/>
          <w:sz w:val="28"/>
          <w:szCs w:val="28"/>
          <w:lang w:eastAsia="ru-RU"/>
        </w:rPr>
        <w:t>, основанный на осознанной интеграции общенациональных ценностей.</w:t>
      </w:r>
    </w:p>
    <w:p w14:paraId="048919FB" w14:textId="77777777" w:rsidR="0009626C" w:rsidRPr="00D04764" w:rsidRDefault="0009626C" w:rsidP="0009626C">
      <w:pPr>
        <w:spacing w:after="0" w:line="240" w:lineRule="auto"/>
        <w:ind w:firstLine="709"/>
        <w:jc w:val="both"/>
        <w:rPr>
          <w:rFonts w:ascii="Times New Roman" w:eastAsia="Times New Roman" w:hAnsi="Times New Roman" w:cs="Times New Roman"/>
          <w:b/>
          <w:bCs/>
          <w:sz w:val="28"/>
          <w:szCs w:val="28"/>
          <w:lang w:eastAsia="ru-RU"/>
        </w:rPr>
      </w:pPr>
      <w:r w:rsidRPr="00D04764">
        <w:rPr>
          <w:rFonts w:ascii="Times New Roman" w:eastAsia="Times New Roman" w:hAnsi="Times New Roman" w:cs="Times New Roman"/>
          <w:b/>
          <w:bCs/>
          <w:sz w:val="28"/>
          <w:szCs w:val="28"/>
          <w:lang w:eastAsia="ru-RU"/>
        </w:rPr>
        <w:t>2. Философия общенациональных ценностей</w:t>
      </w:r>
    </w:p>
    <w:p w14:paraId="1AB65E8B" w14:textId="77777777" w:rsidR="0009626C" w:rsidRPr="00D04764" w:rsidRDefault="0009626C" w:rsidP="0009626C">
      <w:pPr>
        <w:spacing w:after="0" w:line="240" w:lineRule="auto"/>
        <w:ind w:firstLine="709"/>
        <w:jc w:val="both"/>
        <w:rPr>
          <w:rFonts w:ascii="Times New Roman" w:eastAsia="Times New Roman" w:hAnsi="Times New Roman" w:cs="Times New Roman"/>
          <w:sz w:val="28"/>
          <w:szCs w:val="28"/>
          <w:lang w:eastAsia="ru-RU"/>
        </w:rPr>
      </w:pPr>
      <w:r w:rsidRPr="00D04764">
        <w:rPr>
          <w:rFonts w:ascii="Times New Roman" w:eastAsia="Times New Roman" w:hAnsi="Times New Roman" w:cs="Times New Roman"/>
          <w:sz w:val="28"/>
          <w:szCs w:val="28"/>
          <w:lang w:eastAsia="ru-RU"/>
        </w:rPr>
        <w:t xml:space="preserve">Общенациональные ценности выполняют функцию </w:t>
      </w:r>
      <w:r w:rsidRPr="00D04764">
        <w:rPr>
          <w:rFonts w:ascii="Times New Roman" w:eastAsia="Times New Roman" w:hAnsi="Times New Roman" w:cs="Times New Roman"/>
          <w:bCs/>
          <w:sz w:val="28"/>
          <w:szCs w:val="28"/>
          <w:lang w:eastAsia="ru-RU"/>
        </w:rPr>
        <w:t>духовного кода</w:t>
      </w:r>
      <w:r w:rsidRPr="00D04764">
        <w:rPr>
          <w:rFonts w:ascii="Times New Roman" w:eastAsia="Times New Roman" w:hAnsi="Times New Roman" w:cs="Times New Roman"/>
          <w:sz w:val="28"/>
          <w:szCs w:val="28"/>
          <w:lang w:eastAsia="ru-RU"/>
        </w:rPr>
        <w:t xml:space="preserve"> нации. Они структурируют коллективное сознание, задают критерии «правильного» поведения и формируют моральную культуру гражданина.</w:t>
      </w:r>
    </w:p>
    <w:p w14:paraId="6155C25A" w14:textId="77777777" w:rsidR="0009626C" w:rsidRPr="00D04764" w:rsidRDefault="0009626C" w:rsidP="0009626C">
      <w:pPr>
        <w:spacing w:after="0" w:line="240" w:lineRule="auto"/>
        <w:ind w:firstLine="709"/>
        <w:jc w:val="both"/>
        <w:rPr>
          <w:rFonts w:ascii="Times New Roman" w:eastAsia="Times New Roman" w:hAnsi="Times New Roman" w:cs="Times New Roman"/>
          <w:sz w:val="28"/>
          <w:szCs w:val="28"/>
          <w:lang w:eastAsia="ru-RU"/>
        </w:rPr>
      </w:pPr>
      <w:r w:rsidRPr="00D04764">
        <w:rPr>
          <w:rFonts w:ascii="Times New Roman" w:eastAsia="Times New Roman" w:hAnsi="Times New Roman" w:cs="Times New Roman"/>
          <w:sz w:val="28"/>
          <w:szCs w:val="28"/>
          <w:lang w:eastAsia="ru-RU"/>
        </w:rPr>
        <w:t>Рассмотрим содержание каждой ценности в более глубоком контексте.</w:t>
      </w:r>
    </w:p>
    <w:p w14:paraId="320DD7F4" w14:textId="77777777" w:rsidR="0009626C" w:rsidRPr="00D04764" w:rsidRDefault="0009626C" w:rsidP="0009626C">
      <w:pPr>
        <w:spacing w:after="0" w:line="240" w:lineRule="auto"/>
        <w:ind w:firstLine="709"/>
        <w:jc w:val="both"/>
        <w:rPr>
          <w:rFonts w:ascii="Times New Roman" w:eastAsia="Times New Roman" w:hAnsi="Times New Roman" w:cs="Times New Roman"/>
          <w:bCs/>
          <w:sz w:val="28"/>
          <w:szCs w:val="28"/>
          <w:lang w:eastAsia="ru-RU"/>
        </w:rPr>
      </w:pPr>
      <w:r w:rsidRPr="00D04764">
        <w:rPr>
          <w:rFonts w:ascii="Times New Roman" w:eastAsia="Times New Roman" w:hAnsi="Times New Roman" w:cs="Times New Roman"/>
          <w:bCs/>
          <w:sz w:val="28"/>
          <w:szCs w:val="28"/>
          <w:lang w:eastAsia="ru-RU"/>
        </w:rPr>
        <w:t>2.1. Независимость и Патриотизм</w:t>
      </w:r>
    </w:p>
    <w:p w14:paraId="58227CA3" w14:textId="77777777" w:rsidR="0009626C" w:rsidRPr="00D04764" w:rsidRDefault="0009626C" w:rsidP="0009626C">
      <w:pPr>
        <w:spacing w:after="0" w:line="240" w:lineRule="auto"/>
        <w:ind w:firstLine="709"/>
        <w:jc w:val="both"/>
        <w:rPr>
          <w:rFonts w:ascii="Times New Roman" w:eastAsia="Times New Roman" w:hAnsi="Times New Roman" w:cs="Times New Roman"/>
          <w:sz w:val="28"/>
          <w:szCs w:val="28"/>
          <w:lang w:eastAsia="ru-RU"/>
        </w:rPr>
      </w:pPr>
      <w:r w:rsidRPr="00D04764">
        <w:rPr>
          <w:rFonts w:ascii="Times New Roman" w:eastAsia="Times New Roman" w:hAnsi="Times New Roman" w:cs="Times New Roman"/>
          <w:sz w:val="28"/>
          <w:szCs w:val="28"/>
          <w:lang w:eastAsia="ru-RU"/>
        </w:rPr>
        <w:t xml:space="preserve">Независимость </w:t>
      </w:r>
      <w:r w:rsidRPr="00314B5F">
        <w:rPr>
          <w:rFonts w:ascii="Times New Roman" w:eastAsia="Times New Roman" w:hAnsi="Times New Roman" w:cs="Times New Roman"/>
          <w:sz w:val="28"/>
          <w:szCs w:val="28"/>
          <w:lang w:eastAsia="ru-RU"/>
        </w:rPr>
        <w:t>-</w:t>
      </w:r>
      <w:r w:rsidRPr="00D04764">
        <w:rPr>
          <w:rFonts w:ascii="Times New Roman" w:eastAsia="Times New Roman" w:hAnsi="Times New Roman" w:cs="Times New Roman"/>
          <w:sz w:val="28"/>
          <w:szCs w:val="28"/>
          <w:lang w:eastAsia="ru-RU"/>
        </w:rPr>
        <w:t xml:space="preserve"> это не только политический статус, но и </w:t>
      </w:r>
      <w:r w:rsidRPr="00D04764">
        <w:rPr>
          <w:rFonts w:ascii="Times New Roman" w:eastAsia="Times New Roman" w:hAnsi="Times New Roman" w:cs="Times New Roman"/>
          <w:bCs/>
          <w:sz w:val="28"/>
          <w:szCs w:val="28"/>
          <w:lang w:eastAsia="ru-RU"/>
        </w:rPr>
        <w:t>экзистенциальное состояние нации</w:t>
      </w:r>
      <w:r w:rsidRPr="00D04764">
        <w:rPr>
          <w:rFonts w:ascii="Times New Roman" w:eastAsia="Times New Roman" w:hAnsi="Times New Roman" w:cs="Times New Roman"/>
          <w:sz w:val="28"/>
          <w:szCs w:val="28"/>
          <w:lang w:eastAsia="ru-RU"/>
        </w:rPr>
        <w:t>, выражающее её способность быть субъектом истории.</w:t>
      </w:r>
      <w:r w:rsidRPr="00314B5F">
        <w:rPr>
          <w:rFonts w:ascii="Times New Roman" w:eastAsia="Times New Roman" w:hAnsi="Times New Roman" w:cs="Times New Roman"/>
          <w:sz w:val="28"/>
          <w:szCs w:val="28"/>
          <w:lang w:eastAsia="ru-RU"/>
        </w:rPr>
        <w:t xml:space="preserve"> </w:t>
      </w:r>
      <w:r w:rsidRPr="00D04764">
        <w:rPr>
          <w:rFonts w:ascii="Times New Roman" w:eastAsia="Times New Roman" w:hAnsi="Times New Roman" w:cs="Times New Roman"/>
          <w:sz w:val="28"/>
          <w:szCs w:val="28"/>
          <w:lang w:eastAsia="ru-RU"/>
        </w:rPr>
        <w:t xml:space="preserve">Патриотизм </w:t>
      </w:r>
      <w:r>
        <w:rPr>
          <w:rFonts w:ascii="Times New Roman" w:eastAsia="Times New Roman" w:hAnsi="Times New Roman" w:cs="Times New Roman"/>
          <w:sz w:val="28"/>
          <w:szCs w:val="28"/>
          <w:lang w:eastAsia="ru-RU"/>
        </w:rPr>
        <w:t>-</w:t>
      </w:r>
      <w:r w:rsidRPr="00D04764">
        <w:rPr>
          <w:rFonts w:ascii="Times New Roman" w:eastAsia="Times New Roman" w:hAnsi="Times New Roman" w:cs="Times New Roman"/>
          <w:sz w:val="28"/>
          <w:szCs w:val="28"/>
          <w:lang w:eastAsia="ru-RU"/>
        </w:rPr>
        <w:t xml:space="preserve"> это эмоционально-нравственное наполнение независимости, внутренний мотив служения Родине.</w:t>
      </w:r>
      <w:r>
        <w:rPr>
          <w:rFonts w:ascii="Times New Roman" w:eastAsia="Times New Roman" w:hAnsi="Times New Roman" w:cs="Times New Roman"/>
          <w:sz w:val="28"/>
          <w:szCs w:val="28"/>
          <w:lang w:eastAsia="ru-RU"/>
        </w:rPr>
        <w:t xml:space="preserve"> </w:t>
      </w:r>
      <w:r w:rsidRPr="00D04764">
        <w:rPr>
          <w:rFonts w:ascii="Times New Roman" w:eastAsia="Times New Roman" w:hAnsi="Times New Roman" w:cs="Times New Roman"/>
          <w:sz w:val="28"/>
          <w:szCs w:val="28"/>
          <w:lang w:eastAsia="ru-RU"/>
        </w:rPr>
        <w:t xml:space="preserve">Философский смысл патриотизма заключается в синтезе </w:t>
      </w:r>
      <w:r w:rsidRPr="00D04764">
        <w:rPr>
          <w:rFonts w:ascii="Times New Roman" w:eastAsia="Times New Roman" w:hAnsi="Times New Roman" w:cs="Times New Roman"/>
          <w:iCs/>
          <w:sz w:val="28"/>
          <w:szCs w:val="28"/>
          <w:lang w:eastAsia="ru-RU"/>
        </w:rPr>
        <w:t>любви к Отечеству</w:t>
      </w:r>
      <w:r w:rsidRPr="00D04764">
        <w:rPr>
          <w:rFonts w:ascii="Times New Roman" w:eastAsia="Times New Roman" w:hAnsi="Times New Roman" w:cs="Times New Roman"/>
          <w:sz w:val="28"/>
          <w:szCs w:val="28"/>
          <w:lang w:eastAsia="ru-RU"/>
        </w:rPr>
        <w:t xml:space="preserve"> и </w:t>
      </w:r>
      <w:r w:rsidRPr="00D04764">
        <w:rPr>
          <w:rFonts w:ascii="Times New Roman" w:eastAsia="Times New Roman" w:hAnsi="Times New Roman" w:cs="Times New Roman"/>
          <w:iCs/>
          <w:sz w:val="28"/>
          <w:szCs w:val="28"/>
          <w:lang w:eastAsia="ru-RU"/>
        </w:rPr>
        <w:t>ответственности за его будущее</w:t>
      </w:r>
      <w:r w:rsidRPr="00D04764">
        <w:rPr>
          <w:rFonts w:ascii="Times New Roman" w:eastAsia="Times New Roman" w:hAnsi="Times New Roman" w:cs="Times New Roman"/>
          <w:sz w:val="28"/>
          <w:szCs w:val="28"/>
          <w:lang w:eastAsia="ru-RU"/>
        </w:rPr>
        <w:t xml:space="preserve">. В современном Казахстане патриотизм понимается не как этническое чувство, а как </w:t>
      </w:r>
      <w:r w:rsidRPr="00D04764">
        <w:rPr>
          <w:rFonts w:ascii="Times New Roman" w:eastAsia="Times New Roman" w:hAnsi="Times New Roman" w:cs="Times New Roman"/>
          <w:bCs/>
          <w:sz w:val="28"/>
          <w:szCs w:val="28"/>
          <w:lang w:eastAsia="ru-RU"/>
        </w:rPr>
        <w:t>гражданская добродетель</w:t>
      </w:r>
      <w:r w:rsidRPr="00D04764">
        <w:rPr>
          <w:rFonts w:ascii="Times New Roman" w:eastAsia="Times New Roman" w:hAnsi="Times New Roman" w:cs="Times New Roman"/>
          <w:sz w:val="28"/>
          <w:szCs w:val="28"/>
          <w:lang w:eastAsia="ru-RU"/>
        </w:rPr>
        <w:t>, объединяющая всех граждан, независимо от происхождения.</w:t>
      </w:r>
    </w:p>
    <w:p w14:paraId="3E14609E" w14:textId="77777777" w:rsidR="0009626C" w:rsidRPr="00D04764" w:rsidRDefault="0009626C" w:rsidP="0009626C">
      <w:pPr>
        <w:spacing w:after="0" w:line="240" w:lineRule="auto"/>
        <w:ind w:firstLine="709"/>
        <w:jc w:val="both"/>
        <w:rPr>
          <w:rFonts w:ascii="Times New Roman" w:eastAsia="Times New Roman" w:hAnsi="Times New Roman" w:cs="Times New Roman"/>
          <w:bCs/>
          <w:sz w:val="28"/>
          <w:szCs w:val="28"/>
          <w:lang w:eastAsia="ru-RU"/>
        </w:rPr>
      </w:pPr>
      <w:r w:rsidRPr="00D04764">
        <w:rPr>
          <w:rFonts w:ascii="Times New Roman" w:eastAsia="Times New Roman" w:hAnsi="Times New Roman" w:cs="Times New Roman"/>
          <w:bCs/>
          <w:sz w:val="28"/>
          <w:szCs w:val="28"/>
          <w:lang w:eastAsia="ru-RU"/>
        </w:rPr>
        <w:t>2.2. Единство и Солидарность</w:t>
      </w:r>
    </w:p>
    <w:p w14:paraId="2ECB5A5A" w14:textId="77777777" w:rsidR="0009626C" w:rsidRPr="00D04764" w:rsidRDefault="0009626C" w:rsidP="0009626C">
      <w:pPr>
        <w:spacing w:after="0" w:line="240" w:lineRule="auto"/>
        <w:ind w:firstLine="709"/>
        <w:jc w:val="both"/>
        <w:rPr>
          <w:rFonts w:ascii="Times New Roman" w:eastAsia="Times New Roman" w:hAnsi="Times New Roman" w:cs="Times New Roman"/>
          <w:sz w:val="28"/>
          <w:szCs w:val="28"/>
          <w:lang w:eastAsia="ru-RU"/>
        </w:rPr>
      </w:pPr>
      <w:r w:rsidRPr="00D04764">
        <w:rPr>
          <w:rFonts w:ascii="Times New Roman" w:eastAsia="Times New Roman" w:hAnsi="Times New Roman" w:cs="Times New Roman"/>
          <w:sz w:val="28"/>
          <w:szCs w:val="28"/>
          <w:lang w:eastAsia="ru-RU"/>
        </w:rPr>
        <w:t xml:space="preserve">Единство </w:t>
      </w:r>
      <w:r w:rsidRPr="00314B5F">
        <w:rPr>
          <w:rFonts w:ascii="Times New Roman" w:eastAsia="Times New Roman" w:hAnsi="Times New Roman" w:cs="Times New Roman"/>
          <w:sz w:val="28"/>
          <w:szCs w:val="28"/>
          <w:lang w:eastAsia="ru-RU"/>
        </w:rPr>
        <w:t>-</w:t>
      </w:r>
      <w:r w:rsidRPr="00D04764">
        <w:rPr>
          <w:rFonts w:ascii="Times New Roman" w:eastAsia="Times New Roman" w:hAnsi="Times New Roman" w:cs="Times New Roman"/>
          <w:sz w:val="28"/>
          <w:szCs w:val="28"/>
          <w:lang w:eastAsia="ru-RU"/>
        </w:rPr>
        <w:t xml:space="preserve"> это социальное измерение духовного согласия. В условиях многоэтничного Казахстана оно предполагает </w:t>
      </w:r>
      <w:r w:rsidRPr="00D04764">
        <w:rPr>
          <w:rFonts w:ascii="Times New Roman" w:eastAsia="Times New Roman" w:hAnsi="Times New Roman" w:cs="Times New Roman"/>
          <w:bCs/>
          <w:sz w:val="28"/>
          <w:szCs w:val="28"/>
          <w:lang w:eastAsia="ru-RU"/>
        </w:rPr>
        <w:t>принцип соучастия</w:t>
      </w:r>
      <w:r w:rsidRPr="00D04764">
        <w:rPr>
          <w:rFonts w:ascii="Times New Roman" w:eastAsia="Times New Roman" w:hAnsi="Times New Roman" w:cs="Times New Roman"/>
          <w:sz w:val="28"/>
          <w:szCs w:val="28"/>
          <w:lang w:eastAsia="ru-RU"/>
        </w:rPr>
        <w:t>, где каждая этническая группа чувствует свою значимость для целого.</w:t>
      </w:r>
      <w:r w:rsidRPr="00314B5F">
        <w:rPr>
          <w:rFonts w:ascii="Times New Roman" w:eastAsia="Times New Roman" w:hAnsi="Times New Roman" w:cs="Times New Roman"/>
          <w:sz w:val="28"/>
          <w:szCs w:val="28"/>
          <w:lang w:eastAsia="ru-RU"/>
        </w:rPr>
        <w:t xml:space="preserve"> </w:t>
      </w:r>
      <w:r w:rsidRPr="00D04764">
        <w:rPr>
          <w:rFonts w:ascii="Times New Roman" w:eastAsia="Times New Roman" w:hAnsi="Times New Roman" w:cs="Times New Roman"/>
          <w:sz w:val="28"/>
          <w:szCs w:val="28"/>
          <w:lang w:eastAsia="ru-RU"/>
        </w:rPr>
        <w:t>Солидарность выражается в способности общества действовать совместно ради общих целей.</w:t>
      </w:r>
      <w:r>
        <w:rPr>
          <w:rFonts w:ascii="Times New Roman" w:eastAsia="Times New Roman" w:hAnsi="Times New Roman" w:cs="Times New Roman"/>
          <w:sz w:val="28"/>
          <w:szCs w:val="28"/>
          <w:lang w:eastAsia="ru-RU"/>
        </w:rPr>
        <w:t xml:space="preserve"> </w:t>
      </w:r>
      <w:r w:rsidRPr="00D04764">
        <w:rPr>
          <w:rFonts w:ascii="Times New Roman" w:eastAsia="Times New Roman" w:hAnsi="Times New Roman" w:cs="Times New Roman"/>
          <w:sz w:val="28"/>
          <w:szCs w:val="28"/>
          <w:lang w:eastAsia="ru-RU"/>
        </w:rPr>
        <w:t>Ассамблея народа Казахстана стала практическим воплощением этой ценности: она не только институт согласия, но и инструмент формирования новой, инклюзивной казахстанской идентичности.</w:t>
      </w:r>
    </w:p>
    <w:p w14:paraId="4A55F713" w14:textId="77777777" w:rsidR="0009626C" w:rsidRPr="00D04764" w:rsidRDefault="0009626C" w:rsidP="0009626C">
      <w:pPr>
        <w:spacing w:after="0" w:line="240" w:lineRule="auto"/>
        <w:ind w:firstLine="709"/>
        <w:jc w:val="both"/>
        <w:rPr>
          <w:rFonts w:ascii="Times New Roman" w:eastAsia="Times New Roman" w:hAnsi="Times New Roman" w:cs="Times New Roman"/>
          <w:bCs/>
          <w:sz w:val="28"/>
          <w:szCs w:val="28"/>
          <w:lang w:eastAsia="ru-RU"/>
        </w:rPr>
      </w:pPr>
      <w:r w:rsidRPr="00D04764">
        <w:rPr>
          <w:rFonts w:ascii="Times New Roman" w:eastAsia="Times New Roman" w:hAnsi="Times New Roman" w:cs="Times New Roman"/>
          <w:bCs/>
          <w:sz w:val="28"/>
          <w:szCs w:val="28"/>
          <w:lang w:eastAsia="ru-RU"/>
        </w:rPr>
        <w:t>2.3. Справедливость и Ответственность</w:t>
      </w:r>
    </w:p>
    <w:p w14:paraId="5EF47F93" w14:textId="77777777" w:rsidR="0009626C" w:rsidRPr="00D04764" w:rsidRDefault="0009626C" w:rsidP="0009626C">
      <w:pPr>
        <w:spacing w:after="0" w:line="240" w:lineRule="auto"/>
        <w:ind w:firstLine="709"/>
        <w:jc w:val="both"/>
        <w:rPr>
          <w:rFonts w:ascii="Times New Roman" w:eastAsia="Times New Roman" w:hAnsi="Times New Roman" w:cs="Times New Roman"/>
          <w:sz w:val="28"/>
          <w:szCs w:val="28"/>
          <w:lang w:eastAsia="ru-RU"/>
        </w:rPr>
      </w:pPr>
      <w:r w:rsidRPr="00D04764">
        <w:rPr>
          <w:rFonts w:ascii="Times New Roman" w:eastAsia="Times New Roman" w:hAnsi="Times New Roman" w:cs="Times New Roman"/>
          <w:sz w:val="28"/>
          <w:szCs w:val="28"/>
          <w:lang w:eastAsia="ru-RU"/>
        </w:rPr>
        <w:t xml:space="preserve">Справедливость </w:t>
      </w:r>
      <w:r w:rsidRPr="00314B5F">
        <w:rPr>
          <w:rFonts w:ascii="Times New Roman" w:eastAsia="Times New Roman" w:hAnsi="Times New Roman" w:cs="Times New Roman"/>
          <w:sz w:val="28"/>
          <w:szCs w:val="28"/>
          <w:lang w:eastAsia="ru-RU"/>
        </w:rPr>
        <w:t>-</w:t>
      </w:r>
      <w:r w:rsidRPr="00D04764">
        <w:rPr>
          <w:rFonts w:ascii="Times New Roman" w:eastAsia="Times New Roman" w:hAnsi="Times New Roman" w:cs="Times New Roman"/>
          <w:sz w:val="28"/>
          <w:szCs w:val="28"/>
          <w:lang w:eastAsia="ru-RU"/>
        </w:rPr>
        <w:t xml:space="preserve"> это основа доверия, а доверие </w:t>
      </w:r>
      <w:r w:rsidRPr="00314B5F">
        <w:rPr>
          <w:rFonts w:ascii="Times New Roman" w:eastAsia="Times New Roman" w:hAnsi="Times New Roman" w:cs="Times New Roman"/>
          <w:sz w:val="28"/>
          <w:szCs w:val="28"/>
          <w:lang w:eastAsia="ru-RU"/>
        </w:rPr>
        <w:t>-</w:t>
      </w:r>
      <w:r w:rsidRPr="00D04764">
        <w:rPr>
          <w:rFonts w:ascii="Times New Roman" w:eastAsia="Times New Roman" w:hAnsi="Times New Roman" w:cs="Times New Roman"/>
          <w:sz w:val="28"/>
          <w:szCs w:val="28"/>
          <w:lang w:eastAsia="ru-RU"/>
        </w:rPr>
        <w:t xml:space="preserve"> главный ресурс государства.</w:t>
      </w:r>
      <w:r w:rsidRPr="00314B5F">
        <w:rPr>
          <w:rFonts w:ascii="Times New Roman" w:eastAsia="Times New Roman" w:hAnsi="Times New Roman" w:cs="Times New Roman"/>
          <w:sz w:val="28"/>
          <w:szCs w:val="28"/>
          <w:lang w:eastAsia="ru-RU"/>
        </w:rPr>
        <w:t xml:space="preserve"> </w:t>
      </w:r>
      <w:r w:rsidRPr="00D04764">
        <w:rPr>
          <w:rFonts w:ascii="Times New Roman" w:eastAsia="Times New Roman" w:hAnsi="Times New Roman" w:cs="Times New Roman"/>
          <w:sz w:val="28"/>
          <w:szCs w:val="28"/>
          <w:lang w:eastAsia="ru-RU"/>
        </w:rPr>
        <w:t>Ответственность придаёт смысл свободе: она превращает право в обязанность действовать во благо общества.</w:t>
      </w:r>
      <w:r w:rsidRPr="00314B5F">
        <w:rPr>
          <w:rFonts w:ascii="Times New Roman" w:eastAsia="Times New Roman" w:hAnsi="Times New Roman" w:cs="Times New Roman"/>
          <w:sz w:val="28"/>
          <w:szCs w:val="28"/>
          <w:lang w:eastAsia="ru-RU"/>
        </w:rPr>
        <w:t xml:space="preserve"> </w:t>
      </w:r>
      <w:r w:rsidRPr="00D04764">
        <w:rPr>
          <w:rFonts w:ascii="Times New Roman" w:eastAsia="Times New Roman" w:hAnsi="Times New Roman" w:cs="Times New Roman"/>
          <w:sz w:val="28"/>
          <w:szCs w:val="28"/>
          <w:lang w:eastAsia="ru-RU"/>
        </w:rPr>
        <w:t xml:space="preserve">Философ А. Тойнби писал, что цивилизация гибнет не от внешних врагов, а от внутреннего морального разложения. В этом контексте справедливость и ответственность </w:t>
      </w:r>
      <w:r w:rsidRPr="00314B5F">
        <w:rPr>
          <w:rFonts w:ascii="Times New Roman" w:eastAsia="Times New Roman" w:hAnsi="Times New Roman" w:cs="Times New Roman"/>
          <w:sz w:val="28"/>
          <w:szCs w:val="28"/>
          <w:lang w:eastAsia="ru-RU"/>
        </w:rPr>
        <w:t>-</w:t>
      </w:r>
      <w:r w:rsidRPr="00D04764">
        <w:rPr>
          <w:rFonts w:ascii="Times New Roman" w:eastAsia="Times New Roman" w:hAnsi="Times New Roman" w:cs="Times New Roman"/>
          <w:sz w:val="28"/>
          <w:szCs w:val="28"/>
          <w:lang w:eastAsia="ru-RU"/>
        </w:rPr>
        <w:t xml:space="preserve"> гарантия нравственной устойчивости нации.</w:t>
      </w:r>
    </w:p>
    <w:p w14:paraId="64CF04EA" w14:textId="77777777" w:rsidR="0009626C" w:rsidRPr="00D04764" w:rsidRDefault="0009626C" w:rsidP="0009626C">
      <w:pPr>
        <w:spacing w:after="0" w:line="240" w:lineRule="auto"/>
        <w:ind w:firstLine="709"/>
        <w:jc w:val="both"/>
        <w:rPr>
          <w:rFonts w:ascii="Times New Roman" w:eastAsia="Times New Roman" w:hAnsi="Times New Roman" w:cs="Times New Roman"/>
          <w:bCs/>
          <w:sz w:val="28"/>
          <w:szCs w:val="28"/>
          <w:lang w:eastAsia="ru-RU"/>
        </w:rPr>
      </w:pPr>
      <w:r w:rsidRPr="00D04764">
        <w:rPr>
          <w:rFonts w:ascii="Times New Roman" w:eastAsia="Times New Roman" w:hAnsi="Times New Roman" w:cs="Times New Roman"/>
          <w:bCs/>
          <w:sz w:val="28"/>
          <w:szCs w:val="28"/>
          <w:lang w:eastAsia="ru-RU"/>
        </w:rPr>
        <w:t>2.4. Закон и Порядок</w:t>
      </w:r>
    </w:p>
    <w:p w14:paraId="74FC6F07" w14:textId="77777777" w:rsidR="0009626C" w:rsidRPr="00D04764" w:rsidRDefault="0009626C" w:rsidP="0009626C">
      <w:pPr>
        <w:spacing w:after="0" w:line="240" w:lineRule="auto"/>
        <w:ind w:firstLine="709"/>
        <w:jc w:val="both"/>
        <w:rPr>
          <w:rFonts w:ascii="Times New Roman" w:eastAsia="Times New Roman" w:hAnsi="Times New Roman" w:cs="Times New Roman"/>
          <w:sz w:val="28"/>
          <w:szCs w:val="28"/>
          <w:lang w:eastAsia="ru-RU"/>
        </w:rPr>
      </w:pPr>
      <w:r w:rsidRPr="00D04764">
        <w:rPr>
          <w:rFonts w:ascii="Times New Roman" w:eastAsia="Times New Roman" w:hAnsi="Times New Roman" w:cs="Times New Roman"/>
          <w:sz w:val="28"/>
          <w:szCs w:val="28"/>
          <w:lang w:eastAsia="ru-RU"/>
        </w:rPr>
        <w:t xml:space="preserve">Закон </w:t>
      </w:r>
      <w:r w:rsidRPr="00314B5F">
        <w:rPr>
          <w:rFonts w:ascii="Times New Roman" w:eastAsia="Times New Roman" w:hAnsi="Times New Roman" w:cs="Times New Roman"/>
          <w:sz w:val="28"/>
          <w:szCs w:val="28"/>
          <w:lang w:eastAsia="ru-RU"/>
        </w:rPr>
        <w:t>-</w:t>
      </w:r>
      <w:r w:rsidRPr="00D04764">
        <w:rPr>
          <w:rFonts w:ascii="Times New Roman" w:eastAsia="Times New Roman" w:hAnsi="Times New Roman" w:cs="Times New Roman"/>
          <w:sz w:val="28"/>
          <w:szCs w:val="28"/>
          <w:lang w:eastAsia="ru-RU"/>
        </w:rPr>
        <w:t xml:space="preserve"> это форма выражения общественного разума, а порядок </w:t>
      </w:r>
      <w:r w:rsidRPr="00314B5F">
        <w:rPr>
          <w:rFonts w:ascii="Times New Roman" w:eastAsia="Times New Roman" w:hAnsi="Times New Roman" w:cs="Times New Roman"/>
          <w:sz w:val="28"/>
          <w:szCs w:val="28"/>
          <w:lang w:eastAsia="ru-RU"/>
        </w:rPr>
        <w:t>-</w:t>
      </w:r>
      <w:r w:rsidRPr="00D04764">
        <w:rPr>
          <w:rFonts w:ascii="Times New Roman" w:eastAsia="Times New Roman" w:hAnsi="Times New Roman" w:cs="Times New Roman"/>
          <w:sz w:val="28"/>
          <w:szCs w:val="28"/>
          <w:lang w:eastAsia="ru-RU"/>
        </w:rPr>
        <w:t xml:space="preserve"> результат его соблюдения.</w:t>
      </w:r>
      <w:r w:rsidRPr="00314B5F">
        <w:rPr>
          <w:rFonts w:ascii="Times New Roman" w:eastAsia="Times New Roman" w:hAnsi="Times New Roman" w:cs="Times New Roman"/>
          <w:sz w:val="28"/>
          <w:szCs w:val="28"/>
          <w:lang w:eastAsia="ru-RU"/>
        </w:rPr>
        <w:t xml:space="preserve"> </w:t>
      </w:r>
      <w:r w:rsidRPr="00D04764">
        <w:rPr>
          <w:rFonts w:ascii="Times New Roman" w:eastAsia="Times New Roman" w:hAnsi="Times New Roman" w:cs="Times New Roman"/>
          <w:sz w:val="28"/>
          <w:szCs w:val="28"/>
          <w:lang w:eastAsia="ru-RU"/>
        </w:rPr>
        <w:t xml:space="preserve">Правовая культура </w:t>
      </w:r>
      <w:r w:rsidRPr="00314B5F">
        <w:rPr>
          <w:rFonts w:ascii="Times New Roman" w:eastAsia="Times New Roman" w:hAnsi="Times New Roman" w:cs="Times New Roman"/>
          <w:sz w:val="28"/>
          <w:szCs w:val="28"/>
          <w:lang w:eastAsia="ru-RU"/>
        </w:rPr>
        <w:t>-</w:t>
      </w:r>
      <w:r w:rsidRPr="00D04764">
        <w:rPr>
          <w:rFonts w:ascii="Times New Roman" w:eastAsia="Times New Roman" w:hAnsi="Times New Roman" w:cs="Times New Roman"/>
          <w:sz w:val="28"/>
          <w:szCs w:val="28"/>
          <w:lang w:eastAsia="ru-RU"/>
        </w:rPr>
        <w:t xml:space="preserve"> не просто знание норм, а </w:t>
      </w:r>
      <w:r w:rsidRPr="00D04764">
        <w:rPr>
          <w:rFonts w:ascii="Times New Roman" w:eastAsia="Times New Roman" w:hAnsi="Times New Roman" w:cs="Times New Roman"/>
          <w:bCs/>
          <w:sz w:val="28"/>
          <w:szCs w:val="28"/>
          <w:lang w:eastAsia="ru-RU"/>
        </w:rPr>
        <w:t>внутреннее принятие идеи законности как морального принципа</w:t>
      </w:r>
      <w:r w:rsidRPr="00D04764">
        <w:rPr>
          <w:rFonts w:ascii="Times New Roman" w:eastAsia="Times New Roman" w:hAnsi="Times New Roman" w:cs="Times New Roman"/>
          <w:sz w:val="28"/>
          <w:szCs w:val="28"/>
          <w:lang w:eastAsia="ru-RU"/>
        </w:rPr>
        <w:t>.</w:t>
      </w:r>
      <w:r w:rsidRPr="00314B5F">
        <w:rPr>
          <w:rFonts w:ascii="Times New Roman" w:eastAsia="Times New Roman" w:hAnsi="Times New Roman" w:cs="Times New Roman"/>
          <w:sz w:val="28"/>
          <w:szCs w:val="28"/>
          <w:lang w:eastAsia="ru-RU"/>
        </w:rPr>
        <w:t xml:space="preserve"> </w:t>
      </w:r>
      <w:r w:rsidRPr="00D04764">
        <w:rPr>
          <w:rFonts w:ascii="Times New Roman" w:eastAsia="Times New Roman" w:hAnsi="Times New Roman" w:cs="Times New Roman"/>
          <w:sz w:val="28"/>
          <w:szCs w:val="28"/>
          <w:lang w:eastAsia="ru-RU"/>
        </w:rPr>
        <w:t xml:space="preserve">В Казахстане укрепление </w:t>
      </w:r>
      <w:r w:rsidRPr="00D04764">
        <w:rPr>
          <w:rFonts w:ascii="Times New Roman" w:eastAsia="Times New Roman" w:hAnsi="Times New Roman" w:cs="Times New Roman"/>
          <w:sz w:val="28"/>
          <w:szCs w:val="28"/>
          <w:lang w:eastAsia="ru-RU"/>
        </w:rPr>
        <w:lastRenderedPageBreak/>
        <w:t>законности означает переход от формального соблюдения правил к внутреннему убеждению в их необходимости.</w:t>
      </w:r>
    </w:p>
    <w:p w14:paraId="133C6093" w14:textId="77777777" w:rsidR="0009626C" w:rsidRPr="00D04764" w:rsidRDefault="0009626C" w:rsidP="0009626C">
      <w:pPr>
        <w:spacing w:after="0" w:line="240" w:lineRule="auto"/>
        <w:ind w:firstLine="709"/>
        <w:jc w:val="both"/>
        <w:rPr>
          <w:rFonts w:ascii="Times New Roman" w:eastAsia="Times New Roman" w:hAnsi="Times New Roman" w:cs="Times New Roman"/>
          <w:bCs/>
          <w:sz w:val="28"/>
          <w:szCs w:val="28"/>
          <w:lang w:eastAsia="ru-RU"/>
        </w:rPr>
      </w:pPr>
      <w:r w:rsidRPr="00D04764">
        <w:rPr>
          <w:rFonts w:ascii="Times New Roman" w:eastAsia="Times New Roman" w:hAnsi="Times New Roman" w:cs="Times New Roman"/>
          <w:bCs/>
          <w:sz w:val="28"/>
          <w:szCs w:val="28"/>
          <w:lang w:eastAsia="ru-RU"/>
        </w:rPr>
        <w:t>2.5. Трудолюбие и Профессионализм</w:t>
      </w:r>
    </w:p>
    <w:p w14:paraId="0E5192CA" w14:textId="77777777" w:rsidR="0009626C" w:rsidRPr="00D04764" w:rsidRDefault="0009626C" w:rsidP="0009626C">
      <w:pPr>
        <w:spacing w:after="0" w:line="240" w:lineRule="auto"/>
        <w:ind w:firstLine="709"/>
        <w:jc w:val="both"/>
        <w:rPr>
          <w:rFonts w:ascii="Times New Roman" w:eastAsia="Times New Roman" w:hAnsi="Times New Roman" w:cs="Times New Roman"/>
          <w:sz w:val="28"/>
          <w:szCs w:val="28"/>
          <w:lang w:eastAsia="ru-RU"/>
        </w:rPr>
      </w:pPr>
      <w:r w:rsidRPr="00D04764">
        <w:rPr>
          <w:rFonts w:ascii="Times New Roman" w:eastAsia="Times New Roman" w:hAnsi="Times New Roman" w:cs="Times New Roman"/>
          <w:sz w:val="28"/>
          <w:szCs w:val="28"/>
          <w:lang w:eastAsia="ru-RU"/>
        </w:rPr>
        <w:t xml:space="preserve">Эта ценность имеет антропологический смысл: труд </w:t>
      </w:r>
      <w:r w:rsidRPr="00314B5F">
        <w:rPr>
          <w:rFonts w:ascii="Times New Roman" w:eastAsia="Times New Roman" w:hAnsi="Times New Roman" w:cs="Times New Roman"/>
          <w:sz w:val="28"/>
          <w:szCs w:val="28"/>
          <w:lang w:eastAsia="ru-RU"/>
        </w:rPr>
        <w:t>-</w:t>
      </w:r>
      <w:r w:rsidRPr="00D04764">
        <w:rPr>
          <w:rFonts w:ascii="Times New Roman" w:eastAsia="Times New Roman" w:hAnsi="Times New Roman" w:cs="Times New Roman"/>
          <w:sz w:val="28"/>
          <w:szCs w:val="28"/>
          <w:lang w:eastAsia="ru-RU"/>
        </w:rPr>
        <w:t xml:space="preserve"> способ самореализации человека.</w:t>
      </w:r>
      <w:r w:rsidRPr="00314B5F">
        <w:rPr>
          <w:rFonts w:ascii="Times New Roman" w:eastAsia="Times New Roman" w:hAnsi="Times New Roman" w:cs="Times New Roman"/>
          <w:sz w:val="28"/>
          <w:szCs w:val="28"/>
          <w:lang w:eastAsia="ru-RU"/>
        </w:rPr>
        <w:t xml:space="preserve"> </w:t>
      </w:r>
      <w:r w:rsidRPr="00D04764">
        <w:rPr>
          <w:rFonts w:ascii="Times New Roman" w:eastAsia="Times New Roman" w:hAnsi="Times New Roman" w:cs="Times New Roman"/>
          <w:sz w:val="28"/>
          <w:szCs w:val="28"/>
          <w:lang w:eastAsia="ru-RU"/>
        </w:rPr>
        <w:t xml:space="preserve">Казахстанская философия труда восходит к традициям степной культуры, где труд всегда понимался как </w:t>
      </w:r>
      <w:r w:rsidRPr="00D04764">
        <w:rPr>
          <w:rFonts w:ascii="Times New Roman" w:eastAsia="Times New Roman" w:hAnsi="Times New Roman" w:cs="Times New Roman"/>
          <w:i/>
          <w:iCs/>
          <w:sz w:val="28"/>
          <w:szCs w:val="28"/>
          <w:lang w:eastAsia="ru-RU"/>
        </w:rPr>
        <w:t>қасиет</w:t>
      </w:r>
      <w:r w:rsidRPr="00D04764">
        <w:rPr>
          <w:rFonts w:ascii="Times New Roman" w:eastAsia="Times New Roman" w:hAnsi="Times New Roman" w:cs="Times New Roman"/>
          <w:sz w:val="28"/>
          <w:szCs w:val="28"/>
          <w:lang w:eastAsia="ru-RU"/>
        </w:rPr>
        <w:t>, то есть священное дело.</w:t>
      </w:r>
      <w:r w:rsidRPr="00314B5F">
        <w:rPr>
          <w:rFonts w:ascii="Times New Roman" w:eastAsia="Times New Roman" w:hAnsi="Times New Roman" w:cs="Times New Roman"/>
          <w:sz w:val="28"/>
          <w:szCs w:val="28"/>
          <w:lang w:eastAsia="ru-RU"/>
        </w:rPr>
        <w:t xml:space="preserve"> </w:t>
      </w:r>
      <w:r w:rsidRPr="00D04764">
        <w:rPr>
          <w:rFonts w:ascii="Times New Roman" w:eastAsia="Times New Roman" w:hAnsi="Times New Roman" w:cs="Times New Roman"/>
          <w:sz w:val="28"/>
          <w:szCs w:val="28"/>
          <w:lang w:eastAsia="ru-RU"/>
        </w:rPr>
        <w:t xml:space="preserve">Профессионализм в XXI веке становится новой формой патриотизма </w:t>
      </w:r>
      <w:r w:rsidRPr="00314B5F">
        <w:rPr>
          <w:rFonts w:ascii="Times New Roman" w:eastAsia="Times New Roman" w:hAnsi="Times New Roman" w:cs="Times New Roman"/>
          <w:sz w:val="28"/>
          <w:szCs w:val="28"/>
          <w:lang w:eastAsia="ru-RU"/>
        </w:rPr>
        <w:t>-</w:t>
      </w:r>
      <w:r w:rsidRPr="00D04764">
        <w:rPr>
          <w:rFonts w:ascii="Times New Roman" w:eastAsia="Times New Roman" w:hAnsi="Times New Roman" w:cs="Times New Roman"/>
          <w:sz w:val="28"/>
          <w:szCs w:val="28"/>
          <w:lang w:eastAsia="ru-RU"/>
        </w:rPr>
        <w:t xml:space="preserve"> служением обществу через качество труда и компетентность.</w:t>
      </w:r>
    </w:p>
    <w:p w14:paraId="6A790960" w14:textId="77777777" w:rsidR="0009626C" w:rsidRPr="00D04764" w:rsidRDefault="0009626C" w:rsidP="0009626C">
      <w:pPr>
        <w:spacing w:after="0" w:line="240" w:lineRule="auto"/>
        <w:ind w:firstLine="709"/>
        <w:jc w:val="both"/>
        <w:rPr>
          <w:rFonts w:ascii="Times New Roman" w:eastAsia="Times New Roman" w:hAnsi="Times New Roman" w:cs="Times New Roman"/>
          <w:bCs/>
          <w:sz w:val="28"/>
          <w:szCs w:val="28"/>
          <w:lang w:eastAsia="ru-RU"/>
        </w:rPr>
      </w:pPr>
      <w:r w:rsidRPr="00D04764">
        <w:rPr>
          <w:rFonts w:ascii="Times New Roman" w:eastAsia="Times New Roman" w:hAnsi="Times New Roman" w:cs="Times New Roman"/>
          <w:bCs/>
          <w:sz w:val="28"/>
          <w:szCs w:val="28"/>
          <w:lang w:eastAsia="ru-RU"/>
        </w:rPr>
        <w:t>2.6. Созидание и Новаторство</w:t>
      </w:r>
    </w:p>
    <w:p w14:paraId="40699858" w14:textId="77777777" w:rsidR="0009626C" w:rsidRPr="00D04764" w:rsidRDefault="0009626C" w:rsidP="0009626C">
      <w:pPr>
        <w:spacing w:after="0" w:line="240" w:lineRule="auto"/>
        <w:ind w:firstLine="709"/>
        <w:jc w:val="both"/>
        <w:rPr>
          <w:rFonts w:ascii="Times New Roman" w:eastAsia="Times New Roman" w:hAnsi="Times New Roman" w:cs="Times New Roman"/>
          <w:sz w:val="28"/>
          <w:szCs w:val="28"/>
          <w:lang w:eastAsia="ru-RU"/>
        </w:rPr>
      </w:pPr>
      <w:r w:rsidRPr="00D04764">
        <w:rPr>
          <w:rFonts w:ascii="Times New Roman" w:eastAsia="Times New Roman" w:hAnsi="Times New Roman" w:cs="Times New Roman"/>
          <w:sz w:val="28"/>
          <w:szCs w:val="28"/>
          <w:lang w:eastAsia="ru-RU"/>
        </w:rPr>
        <w:t xml:space="preserve">Созидание </w:t>
      </w:r>
      <w:r w:rsidRPr="00314B5F">
        <w:rPr>
          <w:rFonts w:ascii="Times New Roman" w:eastAsia="Times New Roman" w:hAnsi="Times New Roman" w:cs="Times New Roman"/>
          <w:sz w:val="28"/>
          <w:szCs w:val="28"/>
          <w:lang w:eastAsia="ru-RU"/>
        </w:rPr>
        <w:t>-</w:t>
      </w:r>
      <w:r w:rsidRPr="00D04764">
        <w:rPr>
          <w:rFonts w:ascii="Times New Roman" w:eastAsia="Times New Roman" w:hAnsi="Times New Roman" w:cs="Times New Roman"/>
          <w:sz w:val="28"/>
          <w:szCs w:val="28"/>
          <w:lang w:eastAsia="ru-RU"/>
        </w:rPr>
        <w:t xml:space="preserve"> это позитивная энергия развития, а новаторство </w:t>
      </w:r>
      <w:r w:rsidRPr="00314B5F">
        <w:rPr>
          <w:rFonts w:ascii="Times New Roman" w:eastAsia="Times New Roman" w:hAnsi="Times New Roman" w:cs="Times New Roman"/>
          <w:sz w:val="28"/>
          <w:szCs w:val="28"/>
          <w:lang w:eastAsia="ru-RU"/>
        </w:rPr>
        <w:t>-</w:t>
      </w:r>
      <w:r w:rsidRPr="00D04764">
        <w:rPr>
          <w:rFonts w:ascii="Times New Roman" w:eastAsia="Times New Roman" w:hAnsi="Times New Roman" w:cs="Times New Roman"/>
          <w:sz w:val="28"/>
          <w:szCs w:val="28"/>
          <w:lang w:eastAsia="ru-RU"/>
        </w:rPr>
        <w:t xml:space="preserve"> её динамическая форма.</w:t>
      </w:r>
      <w:r w:rsidRPr="00314B5F">
        <w:rPr>
          <w:rFonts w:ascii="Times New Roman" w:eastAsia="Times New Roman" w:hAnsi="Times New Roman" w:cs="Times New Roman"/>
          <w:sz w:val="28"/>
          <w:szCs w:val="28"/>
          <w:lang w:eastAsia="ru-RU"/>
        </w:rPr>
        <w:t xml:space="preserve"> </w:t>
      </w:r>
      <w:r w:rsidRPr="00D04764">
        <w:rPr>
          <w:rFonts w:ascii="Times New Roman" w:eastAsia="Times New Roman" w:hAnsi="Times New Roman" w:cs="Times New Roman"/>
          <w:sz w:val="28"/>
          <w:szCs w:val="28"/>
          <w:lang w:eastAsia="ru-RU"/>
        </w:rPr>
        <w:t xml:space="preserve">Современная казахстанская идентичность ориентирована не на сохранение статуса-кво, а на </w:t>
      </w:r>
      <w:r w:rsidRPr="00D04764">
        <w:rPr>
          <w:rFonts w:ascii="Times New Roman" w:eastAsia="Times New Roman" w:hAnsi="Times New Roman" w:cs="Times New Roman"/>
          <w:bCs/>
          <w:sz w:val="28"/>
          <w:szCs w:val="28"/>
          <w:lang w:eastAsia="ru-RU"/>
        </w:rPr>
        <w:t>движение вперёд</w:t>
      </w:r>
      <w:r w:rsidRPr="00D04764">
        <w:rPr>
          <w:rFonts w:ascii="Times New Roman" w:eastAsia="Times New Roman" w:hAnsi="Times New Roman" w:cs="Times New Roman"/>
          <w:sz w:val="28"/>
          <w:szCs w:val="28"/>
          <w:lang w:eastAsia="ru-RU"/>
        </w:rPr>
        <w:t>, на постоянное обновление, открытость инновациям и науке.</w:t>
      </w:r>
      <w:r w:rsidRPr="00314B5F">
        <w:rPr>
          <w:rFonts w:ascii="Times New Roman" w:eastAsia="Times New Roman" w:hAnsi="Times New Roman" w:cs="Times New Roman"/>
          <w:sz w:val="28"/>
          <w:szCs w:val="28"/>
          <w:lang w:eastAsia="ru-RU"/>
        </w:rPr>
        <w:t xml:space="preserve"> </w:t>
      </w:r>
      <w:r w:rsidRPr="00D04764">
        <w:rPr>
          <w:rFonts w:ascii="Times New Roman" w:eastAsia="Times New Roman" w:hAnsi="Times New Roman" w:cs="Times New Roman"/>
          <w:sz w:val="28"/>
          <w:szCs w:val="28"/>
          <w:lang w:eastAsia="ru-RU"/>
        </w:rPr>
        <w:t>Созидание превращает гражданина в участника истории, а не в наблюдателя.</w:t>
      </w:r>
    </w:p>
    <w:p w14:paraId="2E063419" w14:textId="77777777" w:rsidR="0009626C" w:rsidRPr="00D04764" w:rsidRDefault="0009626C" w:rsidP="0009626C">
      <w:pPr>
        <w:spacing w:after="0" w:line="240" w:lineRule="auto"/>
        <w:ind w:firstLine="709"/>
        <w:jc w:val="both"/>
        <w:rPr>
          <w:rFonts w:ascii="Times New Roman" w:eastAsia="Times New Roman" w:hAnsi="Times New Roman" w:cs="Times New Roman"/>
          <w:b/>
          <w:bCs/>
          <w:sz w:val="28"/>
          <w:szCs w:val="28"/>
          <w:lang w:eastAsia="ru-RU"/>
        </w:rPr>
      </w:pPr>
      <w:r w:rsidRPr="00D04764">
        <w:rPr>
          <w:rFonts w:ascii="Times New Roman" w:eastAsia="Times New Roman" w:hAnsi="Times New Roman" w:cs="Times New Roman"/>
          <w:b/>
          <w:bCs/>
          <w:sz w:val="28"/>
          <w:szCs w:val="28"/>
          <w:lang w:eastAsia="ru-RU"/>
        </w:rPr>
        <w:t>3. Механизмы интеграции ценностей</w:t>
      </w:r>
    </w:p>
    <w:p w14:paraId="3F096B8A" w14:textId="77777777" w:rsidR="0009626C" w:rsidRPr="00314B5F" w:rsidRDefault="0009626C" w:rsidP="0009626C">
      <w:pPr>
        <w:spacing w:after="0" w:line="240" w:lineRule="auto"/>
        <w:ind w:firstLine="709"/>
        <w:jc w:val="both"/>
        <w:rPr>
          <w:rFonts w:ascii="Times New Roman" w:eastAsia="Times New Roman" w:hAnsi="Times New Roman" w:cs="Times New Roman"/>
          <w:sz w:val="28"/>
          <w:szCs w:val="28"/>
          <w:lang w:eastAsia="ru-RU"/>
        </w:rPr>
      </w:pPr>
      <w:r w:rsidRPr="00D04764">
        <w:rPr>
          <w:rFonts w:ascii="Times New Roman" w:eastAsia="Times New Roman" w:hAnsi="Times New Roman" w:cs="Times New Roman"/>
          <w:sz w:val="28"/>
          <w:szCs w:val="28"/>
          <w:lang w:eastAsia="ru-RU"/>
        </w:rPr>
        <w:t xml:space="preserve">Интеграция общенациональных ценностей </w:t>
      </w:r>
      <w:r w:rsidRPr="00314B5F">
        <w:rPr>
          <w:rFonts w:ascii="Times New Roman" w:eastAsia="Times New Roman" w:hAnsi="Times New Roman" w:cs="Times New Roman"/>
          <w:sz w:val="28"/>
          <w:szCs w:val="28"/>
          <w:lang w:eastAsia="ru-RU"/>
        </w:rPr>
        <w:t>-</w:t>
      </w:r>
      <w:r w:rsidRPr="00D04764">
        <w:rPr>
          <w:rFonts w:ascii="Times New Roman" w:eastAsia="Times New Roman" w:hAnsi="Times New Roman" w:cs="Times New Roman"/>
          <w:sz w:val="28"/>
          <w:szCs w:val="28"/>
          <w:lang w:eastAsia="ru-RU"/>
        </w:rPr>
        <w:t xml:space="preserve"> это процесс </w:t>
      </w:r>
      <w:r w:rsidRPr="00D04764">
        <w:rPr>
          <w:rFonts w:ascii="Times New Roman" w:eastAsia="Times New Roman" w:hAnsi="Times New Roman" w:cs="Times New Roman"/>
          <w:bCs/>
          <w:sz w:val="28"/>
          <w:szCs w:val="28"/>
          <w:lang w:eastAsia="ru-RU"/>
        </w:rPr>
        <w:t>трансляции смыслов</w:t>
      </w:r>
      <w:r w:rsidRPr="00D04764">
        <w:rPr>
          <w:rFonts w:ascii="Times New Roman" w:eastAsia="Times New Roman" w:hAnsi="Times New Roman" w:cs="Times New Roman"/>
          <w:sz w:val="28"/>
          <w:szCs w:val="28"/>
          <w:lang w:eastAsia="ru-RU"/>
        </w:rPr>
        <w:t xml:space="preserve"> от государства и институтов к индивидуальному сознанию. Основными механизмами этого процесса являются:</w:t>
      </w:r>
      <w:r w:rsidRPr="00314B5F">
        <w:rPr>
          <w:rFonts w:ascii="Times New Roman" w:eastAsia="Times New Roman" w:hAnsi="Times New Roman" w:cs="Times New Roman"/>
          <w:sz w:val="28"/>
          <w:szCs w:val="28"/>
          <w:lang w:eastAsia="ru-RU"/>
        </w:rPr>
        <w:t xml:space="preserve"> </w:t>
      </w:r>
    </w:p>
    <w:p w14:paraId="676F5968" w14:textId="77777777" w:rsidR="0009626C" w:rsidRPr="00D04764" w:rsidRDefault="0009626C" w:rsidP="0009626C">
      <w:pPr>
        <w:spacing w:after="0" w:line="240" w:lineRule="auto"/>
        <w:ind w:firstLine="709"/>
        <w:jc w:val="both"/>
        <w:rPr>
          <w:rFonts w:ascii="Times New Roman" w:eastAsia="Times New Roman" w:hAnsi="Times New Roman" w:cs="Times New Roman"/>
          <w:sz w:val="28"/>
          <w:szCs w:val="28"/>
          <w:lang w:eastAsia="ru-RU"/>
        </w:rPr>
      </w:pPr>
      <w:r w:rsidRPr="00D04764">
        <w:rPr>
          <w:rFonts w:ascii="Times New Roman" w:eastAsia="Times New Roman" w:hAnsi="Times New Roman" w:cs="Times New Roman"/>
          <w:bCs/>
          <w:i/>
          <w:sz w:val="28"/>
          <w:szCs w:val="28"/>
          <w:lang w:eastAsia="ru-RU"/>
        </w:rPr>
        <w:t>Образование и воспитание</w:t>
      </w:r>
      <w:r w:rsidRPr="00314B5F">
        <w:rPr>
          <w:rFonts w:ascii="Times New Roman" w:eastAsia="Times New Roman" w:hAnsi="Times New Roman" w:cs="Times New Roman"/>
          <w:bCs/>
          <w:sz w:val="28"/>
          <w:szCs w:val="28"/>
          <w:lang w:eastAsia="ru-RU"/>
        </w:rPr>
        <w:t xml:space="preserve">. </w:t>
      </w:r>
      <w:r w:rsidRPr="00D04764">
        <w:rPr>
          <w:rFonts w:ascii="Times New Roman" w:eastAsia="Times New Roman" w:hAnsi="Times New Roman" w:cs="Times New Roman"/>
          <w:sz w:val="28"/>
          <w:szCs w:val="28"/>
          <w:lang w:eastAsia="ru-RU"/>
        </w:rPr>
        <w:t>Школа и университет формируют не только знания, но и мировоззрение. Через гуманитарные дисциплины, проекты гражданского воспитания, культурные инициативы воспитываются ответственность, уважение к труду, к закону, к обществу.</w:t>
      </w:r>
    </w:p>
    <w:p w14:paraId="35C5E78A" w14:textId="77777777" w:rsidR="0009626C" w:rsidRPr="00314B5F" w:rsidRDefault="0009626C" w:rsidP="0009626C">
      <w:pPr>
        <w:spacing w:after="0" w:line="240" w:lineRule="auto"/>
        <w:ind w:firstLine="708"/>
        <w:jc w:val="both"/>
        <w:rPr>
          <w:rFonts w:ascii="Times New Roman" w:eastAsia="Times New Roman" w:hAnsi="Times New Roman" w:cs="Times New Roman"/>
          <w:sz w:val="28"/>
          <w:szCs w:val="28"/>
          <w:lang w:eastAsia="ru-RU"/>
        </w:rPr>
      </w:pPr>
      <w:r w:rsidRPr="00D04764">
        <w:rPr>
          <w:rFonts w:ascii="Times New Roman" w:eastAsia="Times New Roman" w:hAnsi="Times New Roman" w:cs="Times New Roman"/>
          <w:bCs/>
          <w:i/>
          <w:sz w:val="28"/>
          <w:szCs w:val="28"/>
          <w:lang w:eastAsia="ru-RU"/>
        </w:rPr>
        <w:t>Культура и искусство</w:t>
      </w:r>
      <w:r w:rsidRPr="00314B5F">
        <w:rPr>
          <w:rFonts w:ascii="Times New Roman" w:eastAsia="Times New Roman" w:hAnsi="Times New Roman" w:cs="Times New Roman"/>
          <w:bCs/>
          <w:sz w:val="28"/>
          <w:szCs w:val="28"/>
          <w:lang w:eastAsia="ru-RU"/>
        </w:rPr>
        <w:t xml:space="preserve">. </w:t>
      </w:r>
      <w:r w:rsidRPr="00D04764">
        <w:rPr>
          <w:rFonts w:ascii="Times New Roman" w:eastAsia="Times New Roman" w:hAnsi="Times New Roman" w:cs="Times New Roman"/>
          <w:sz w:val="28"/>
          <w:szCs w:val="28"/>
          <w:lang w:eastAsia="ru-RU"/>
        </w:rPr>
        <w:t>Национальная культура</w:t>
      </w:r>
      <w:r w:rsidRPr="00314B5F">
        <w:rPr>
          <w:rFonts w:ascii="Times New Roman" w:eastAsia="Times New Roman" w:hAnsi="Times New Roman" w:cs="Times New Roman"/>
          <w:sz w:val="28"/>
          <w:szCs w:val="28"/>
          <w:lang w:eastAsia="ru-RU"/>
        </w:rPr>
        <w:t xml:space="preserve"> -</w:t>
      </w:r>
      <w:r w:rsidRPr="00D04764">
        <w:rPr>
          <w:rFonts w:ascii="Times New Roman" w:eastAsia="Times New Roman" w:hAnsi="Times New Roman" w:cs="Times New Roman"/>
          <w:sz w:val="28"/>
          <w:szCs w:val="28"/>
          <w:lang w:eastAsia="ru-RU"/>
        </w:rPr>
        <w:t xml:space="preserve"> это язык ценностей. Фильмы, музыка, литература, архитектура несут в себе идеалы патриотизма, созидания, справедливости.</w:t>
      </w:r>
      <w:r w:rsidRPr="00314B5F">
        <w:rPr>
          <w:rFonts w:ascii="Times New Roman" w:eastAsia="Times New Roman" w:hAnsi="Times New Roman" w:cs="Times New Roman"/>
          <w:sz w:val="28"/>
          <w:szCs w:val="28"/>
          <w:lang w:eastAsia="ru-RU"/>
        </w:rPr>
        <w:t xml:space="preserve"> </w:t>
      </w:r>
      <w:r w:rsidRPr="00D04764">
        <w:rPr>
          <w:rFonts w:ascii="Times New Roman" w:eastAsia="Times New Roman" w:hAnsi="Times New Roman" w:cs="Times New Roman"/>
          <w:sz w:val="28"/>
          <w:szCs w:val="28"/>
          <w:lang w:eastAsia="ru-RU"/>
        </w:rPr>
        <w:t>Современный культурный продукт должен отражать ценности «Нового Казахстана», а не только традиционные мотивы.</w:t>
      </w:r>
    </w:p>
    <w:p w14:paraId="04505D2C" w14:textId="77777777" w:rsidR="0009626C" w:rsidRPr="00D04764" w:rsidRDefault="0009626C" w:rsidP="0009626C">
      <w:pPr>
        <w:spacing w:after="0" w:line="240" w:lineRule="auto"/>
        <w:ind w:firstLine="708"/>
        <w:jc w:val="both"/>
        <w:rPr>
          <w:rFonts w:ascii="Times New Roman" w:eastAsia="Times New Roman" w:hAnsi="Times New Roman" w:cs="Times New Roman"/>
          <w:sz w:val="28"/>
          <w:szCs w:val="28"/>
          <w:lang w:eastAsia="ru-RU"/>
        </w:rPr>
      </w:pPr>
      <w:r w:rsidRPr="00D04764">
        <w:rPr>
          <w:rFonts w:ascii="Times New Roman" w:eastAsia="Times New Roman" w:hAnsi="Times New Roman" w:cs="Times New Roman"/>
          <w:bCs/>
          <w:i/>
          <w:sz w:val="28"/>
          <w:szCs w:val="28"/>
          <w:lang w:eastAsia="ru-RU"/>
        </w:rPr>
        <w:t>Медиа и цифровое пространство</w:t>
      </w:r>
      <w:r w:rsidRPr="00314B5F">
        <w:rPr>
          <w:rFonts w:ascii="Times New Roman" w:eastAsia="Times New Roman" w:hAnsi="Times New Roman" w:cs="Times New Roman"/>
          <w:bCs/>
          <w:sz w:val="28"/>
          <w:szCs w:val="28"/>
          <w:lang w:eastAsia="ru-RU"/>
        </w:rPr>
        <w:t xml:space="preserve">. </w:t>
      </w:r>
      <w:r w:rsidRPr="00D04764">
        <w:rPr>
          <w:rFonts w:ascii="Times New Roman" w:eastAsia="Times New Roman" w:hAnsi="Times New Roman" w:cs="Times New Roman"/>
          <w:sz w:val="28"/>
          <w:szCs w:val="28"/>
          <w:lang w:eastAsia="ru-RU"/>
        </w:rPr>
        <w:t>Молодёжь живёт в цифровой среде, и потому важна интеграция ценностей в онлайн-контент. Цифровой патриотизм, медиаграмотность и этика общения в сети становятся новыми формами гражданской ответственности.</w:t>
      </w:r>
    </w:p>
    <w:p w14:paraId="1A1311C4" w14:textId="77777777" w:rsidR="0009626C" w:rsidRPr="00D04764" w:rsidRDefault="0009626C" w:rsidP="0009626C">
      <w:pPr>
        <w:spacing w:after="0" w:line="240" w:lineRule="auto"/>
        <w:ind w:firstLine="708"/>
        <w:jc w:val="both"/>
        <w:rPr>
          <w:rFonts w:ascii="Times New Roman" w:eastAsia="Times New Roman" w:hAnsi="Times New Roman" w:cs="Times New Roman"/>
          <w:sz w:val="28"/>
          <w:szCs w:val="28"/>
          <w:lang w:eastAsia="ru-RU"/>
        </w:rPr>
      </w:pPr>
      <w:r w:rsidRPr="00D04764">
        <w:rPr>
          <w:rFonts w:ascii="Times New Roman" w:eastAsia="Times New Roman" w:hAnsi="Times New Roman" w:cs="Times New Roman"/>
          <w:bCs/>
          <w:i/>
          <w:sz w:val="28"/>
          <w:szCs w:val="28"/>
          <w:lang w:eastAsia="ru-RU"/>
        </w:rPr>
        <w:t>Гражданское общество и Ассамблея народа Казахстана</w:t>
      </w:r>
      <w:r w:rsidRPr="00314B5F">
        <w:rPr>
          <w:rFonts w:ascii="Times New Roman" w:eastAsia="Times New Roman" w:hAnsi="Times New Roman" w:cs="Times New Roman"/>
          <w:sz w:val="28"/>
          <w:szCs w:val="28"/>
          <w:lang w:eastAsia="ru-RU"/>
        </w:rPr>
        <w:t xml:space="preserve">. </w:t>
      </w:r>
      <w:r w:rsidRPr="00D04764">
        <w:rPr>
          <w:rFonts w:ascii="Times New Roman" w:eastAsia="Times New Roman" w:hAnsi="Times New Roman" w:cs="Times New Roman"/>
          <w:sz w:val="28"/>
          <w:szCs w:val="28"/>
          <w:lang w:eastAsia="ru-RU"/>
        </w:rPr>
        <w:t xml:space="preserve">Эти институты выполняют роль посредников между государством и обществом, переводя ценности в практику </w:t>
      </w:r>
      <w:r w:rsidRPr="00314B5F">
        <w:rPr>
          <w:rFonts w:ascii="Times New Roman" w:eastAsia="Times New Roman" w:hAnsi="Times New Roman" w:cs="Times New Roman"/>
          <w:sz w:val="28"/>
          <w:szCs w:val="28"/>
          <w:lang w:eastAsia="ru-RU"/>
        </w:rPr>
        <w:t>-</w:t>
      </w:r>
      <w:r w:rsidRPr="00D04764">
        <w:rPr>
          <w:rFonts w:ascii="Times New Roman" w:eastAsia="Times New Roman" w:hAnsi="Times New Roman" w:cs="Times New Roman"/>
          <w:sz w:val="28"/>
          <w:szCs w:val="28"/>
          <w:lang w:eastAsia="ru-RU"/>
        </w:rPr>
        <w:t xml:space="preserve"> диалог, волонтёрство, социальные инициативы.</w:t>
      </w:r>
    </w:p>
    <w:p w14:paraId="689D4931" w14:textId="77777777" w:rsidR="0009626C" w:rsidRPr="00D04764" w:rsidRDefault="0009626C" w:rsidP="0009626C">
      <w:pPr>
        <w:spacing w:after="0" w:line="240" w:lineRule="auto"/>
        <w:ind w:firstLine="709"/>
        <w:jc w:val="both"/>
        <w:rPr>
          <w:rFonts w:ascii="Times New Roman" w:eastAsia="Times New Roman" w:hAnsi="Times New Roman" w:cs="Times New Roman"/>
          <w:b/>
          <w:bCs/>
          <w:sz w:val="28"/>
          <w:szCs w:val="28"/>
          <w:lang w:eastAsia="ru-RU"/>
        </w:rPr>
      </w:pPr>
      <w:r w:rsidRPr="00D04764">
        <w:rPr>
          <w:rFonts w:ascii="Times New Roman" w:eastAsia="Times New Roman" w:hAnsi="Times New Roman" w:cs="Times New Roman"/>
          <w:b/>
          <w:bCs/>
          <w:sz w:val="28"/>
          <w:szCs w:val="28"/>
          <w:lang w:eastAsia="ru-RU"/>
        </w:rPr>
        <w:t>4. Ценности и вызовы модернизации</w:t>
      </w:r>
    </w:p>
    <w:p w14:paraId="750DD775" w14:textId="77777777" w:rsidR="0009626C" w:rsidRPr="00D04764" w:rsidRDefault="0009626C" w:rsidP="0009626C">
      <w:pPr>
        <w:spacing w:after="0" w:line="240" w:lineRule="auto"/>
        <w:ind w:firstLine="709"/>
        <w:jc w:val="both"/>
        <w:rPr>
          <w:rFonts w:ascii="Times New Roman" w:eastAsia="Times New Roman" w:hAnsi="Times New Roman" w:cs="Times New Roman"/>
          <w:sz w:val="28"/>
          <w:szCs w:val="28"/>
          <w:lang w:eastAsia="ru-RU"/>
        </w:rPr>
      </w:pPr>
      <w:r w:rsidRPr="00D04764">
        <w:rPr>
          <w:rFonts w:ascii="Times New Roman" w:eastAsia="Times New Roman" w:hAnsi="Times New Roman" w:cs="Times New Roman"/>
          <w:sz w:val="28"/>
          <w:szCs w:val="28"/>
          <w:lang w:eastAsia="ru-RU"/>
        </w:rPr>
        <w:t>Современная эпоха характеризуется рядом противоречий, влияющих на устойчивость национальной идентичности:</w:t>
      </w:r>
    </w:p>
    <w:p w14:paraId="2F0F8A9B" w14:textId="77777777" w:rsidR="0009626C" w:rsidRPr="00314B5F" w:rsidRDefault="0009626C" w:rsidP="0009626C">
      <w:pPr>
        <w:pStyle w:val="a7"/>
        <w:numPr>
          <w:ilvl w:val="0"/>
          <w:numId w:val="6"/>
        </w:numPr>
        <w:spacing w:after="0" w:line="240" w:lineRule="auto"/>
        <w:jc w:val="both"/>
        <w:rPr>
          <w:rFonts w:ascii="Times New Roman" w:eastAsia="Times New Roman" w:hAnsi="Times New Roman" w:cs="Times New Roman"/>
          <w:sz w:val="28"/>
          <w:szCs w:val="28"/>
          <w:lang w:eastAsia="ru-RU"/>
        </w:rPr>
      </w:pPr>
      <w:r w:rsidRPr="00314B5F">
        <w:rPr>
          <w:rFonts w:ascii="Times New Roman" w:eastAsia="Times New Roman" w:hAnsi="Times New Roman" w:cs="Times New Roman"/>
          <w:bCs/>
          <w:sz w:val="28"/>
          <w:szCs w:val="28"/>
          <w:lang w:eastAsia="ru-RU"/>
        </w:rPr>
        <w:t>Глобализация и утрата культурной аутентичности.</w:t>
      </w:r>
      <w:r w:rsidRPr="00314B5F">
        <w:rPr>
          <w:rFonts w:ascii="Times New Roman" w:eastAsia="Times New Roman" w:hAnsi="Times New Roman" w:cs="Times New Roman"/>
          <w:sz w:val="28"/>
          <w:szCs w:val="28"/>
          <w:lang w:eastAsia="ru-RU"/>
        </w:rPr>
        <w:t xml:space="preserve"> Массовая культура создаёт «универсального человека», вытесняющего локальные смыслы.</w:t>
      </w:r>
    </w:p>
    <w:p w14:paraId="024533C1" w14:textId="77777777" w:rsidR="0009626C" w:rsidRPr="00314B5F" w:rsidRDefault="0009626C" w:rsidP="0009626C">
      <w:pPr>
        <w:pStyle w:val="a7"/>
        <w:numPr>
          <w:ilvl w:val="0"/>
          <w:numId w:val="6"/>
        </w:numPr>
        <w:spacing w:after="0" w:line="240" w:lineRule="auto"/>
        <w:jc w:val="both"/>
        <w:rPr>
          <w:rFonts w:ascii="Times New Roman" w:eastAsia="Times New Roman" w:hAnsi="Times New Roman" w:cs="Times New Roman"/>
          <w:sz w:val="28"/>
          <w:szCs w:val="28"/>
          <w:lang w:eastAsia="ru-RU"/>
        </w:rPr>
      </w:pPr>
      <w:r w:rsidRPr="00314B5F">
        <w:rPr>
          <w:rFonts w:ascii="Times New Roman" w:eastAsia="Times New Roman" w:hAnsi="Times New Roman" w:cs="Times New Roman"/>
          <w:bCs/>
          <w:sz w:val="28"/>
          <w:szCs w:val="28"/>
          <w:lang w:eastAsia="ru-RU"/>
        </w:rPr>
        <w:t>Информационные войны и идеологические манипуляции.</w:t>
      </w:r>
      <w:r w:rsidRPr="00314B5F">
        <w:rPr>
          <w:rFonts w:ascii="Times New Roman" w:eastAsia="Times New Roman" w:hAnsi="Times New Roman" w:cs="Times New Roman"/>
          <w:sz w:val="28"/>
          <w:szCs w:val="28"/>
          <w:lang w:eastAsia="ru-RU"/>
        </w:rPr>
        <w:t xml:space="preserve"> Молодёжь сталкивается с потоками информации, не всегда соответствующими национальным интересам.</w:t>
      </w:r>
    </w:p>
    <w:p w14:paraId="33DF259E" w14:textId="77777777" w:rsidR="0009626C" w:rsidRPr="00314B5F" w:rsidRDefault="0009626C" w:rsidP="0009626C">
      <w:pPr>
        <w:pStyle w:val="a7"/>
        <w:numPr>
          <w:ilvl w:val="0"/>
          <w:numId w:val="6"/>
        </w:numPr>
        <w:spacing w:after="0" w:line="240" w:lineRule="auto"/>
        <w:jc w:val="both"/>
        <w:rPr>
          <w:rFonts w:ascii="Times New Roman" w:eastAsia="Times New Roman" w:hAnsi="Times New Roman" w:cs="Times New Roman"/>
          <w:sz w:val="28"/>
          <w:szCs w:val="28"/>
          <w:lang w:eastAsia="ru-RU"/>
        </w:rPr>
      </w:pPr>
      <w:r w:rsidRPr="00314B5F">
        <w:rPr>
          <w:rFonts w:ascii="Times New Roman" w:eastAsia="Times New Roman" w:hAnsi="Times New Roman" w:cs="Times New Roman"/>
          <w:bCs/>
          <w:sz w:val="28"/>
          <w:szCs w:val="28"/>
          <w:lang w:eastAsia="ru-RU"/>
        </w:rPr>
        <w:t>Социальное неравенство.</w:t>
      </w:r>
      <w:r w:rsidRPr="00314B5F">
        <w:rPr>
          <w:rFonts w:ascii="Times New Roman" w:eastAsia="Times New Roman" w:hAnsi="Times New Roman" w:cs="Times New Roman"/>
          <w:sz w:val="28"/>
          <w:szCs w:val="28"/>
          <w:lang w:eastAsia="ru-RU"/>
        </w:rPr>
        <w:t xml:space="preserve"> Без справедливости невозможно устойчивое доверие и солидарность.</w:t>
      </w:r>
    </w:p>
    <w:p w14:paraId="12B2E237" w14:textId="77777777" w:rsidR="0009626C" w:rsidRPr="00314B5F" w:rsidRDefault="0009626C" w:rsidP="0009626C">
      <w:pPr>
        <w:pStyle w:val="a7"/>
        <w:numPr>
          <w:ilvl w:val="0"/>
          <w:numId w:val="6"/>
        </w:numPr>
        <w:spacing w:after="0" w:line="240" w:lineRule="auto"/>
        <w:jc w:val="both"/>
        <w:rPr>
          <w:rFonts w:ascii="Times New Roman" w:eastAsia="Times New Roman" w:hAnsi="Times New Roman" w:cs="Times New Roman"/>
          <w:sz w:val="28"/>
          <w:szCs w:val="28"/>
          <w:lang w:eastAsia="ru-RU"/>
        </w:rPr>
      </w:pPr>
      <w:r w:rsidRPr="00314B5F">
        <w:rPr>
          <w:rFonts w:ascii="Times New Roman" w:eastAsia="Times New Roman" w:hAnsi="Times New Roman" w:cs="Times New Roman"/>
          <w:bCs/>
          <w:sz w:val="28"/>
          <w:szCs w:val="28"/>
          <w:lang w:eastAsia="ru-RU"/>
        </w:rPr>
        <w:lastRenderedPageBreak/>
        <w:t>Технологическая трансформация.</w:t>
      </w:r>
      <w:r w:rsidRPr="00314B5F">
        <w:rPr>
          <w:rFonts w:ascii="Times New Roman" w:eastAsia="Times New Roman" w:hAnsi="Times New Roman" w:cs="Times New Roman"/>
          <w:sz w:val="28"/>
          <w:szCs w:val="28"/>
          <w:lang w:eastAsia="ru-RU"/>
        </w:rPr>
        <w:t xml:space="preserve"> Искусственный интеллект и цифровизация меняют трудовую этику, коммуникацию, само восприятие человека.</w:t>
      </w:r>
    </w:p>
    <w:p w14:paraId="739D0ADB" w14:textId="77777777" w:rsidR="0009626C" w:rsidRPr="00314B5F" w:rsidRDefault="0009626C" w:rsidP="0009626C">
      <w:pPr>
        <w:pStyle w:val="a7"/>
        <w:numPr>
          <w:ilvl w:val="0"/>
          <w:numId w:val="6"/>
        </w:numPr>
        <w:spacing w:after="0" w:line="240" w:lineRule="auto"/>
        <w:jc w:val="both"/>
        <w:rPr>
          <w:rFonts w:ascii="Times New Roman" w:eastAsia="Times New Roman" w:hAnsi="Times New Roman" w:cs="Times New Roman"/>
          <w:sz w:val="28"/>
          <w:szCs w:val="28"/>
          <w:lang w:eastAsia="ru-RU"/>
        </w:rPr>
      </w:pPr>
      <w:r w:rsidRPr="00314B5F">
        <w:rPr>
          <w:rFonts w:ascii="Times New Roman" w:eastAsia="Times New Roman" w:hAnsi="Times New Roman" w:cs="Times New Roman"/>
          <w:sz w:val="28"/>
          <w:szCs w:val="28"/>
          <w:lang w:eastAsia="ru-RU"/>
        </w:rPr>
        <w:t xml:space="preserve">Ответом на эти вызовы становится </w:t>
      </w:r>
      <w:r w:rsidRPr="00314B5F">
        <w:rPr>
          <w:rFonts w:ascii="Times New Roman" w:eastAsia="Times New Roman" w:hAnsi="Times New Roman" w:cs="Times New Roman"/>
          <w:bCs/>
          <w:sz w:val="28"/>
          <w:szCs w:val="28"/>
          <w:lang w:eastAsia="ru-RU"/>
        </w:rPr>
        <w:t>ценностный гуманизм</w:t>
      </w:r>
      <w:r w:rsidRPr="00314B5F">
        <w:rPr>
          <w:rFonts w:ascii="Times New Roman" w:eastAsia="Times New Roman" w:hAnsi="Times New Roman" w:cs="Times New Roman"/>
          <w:sz w:val="28"/>
          <w:szCs w:val="28"/>
          <w:lang w:eastAsia="ru-RU"/>
        </w:rPr>
        <w:t>, где наука и технологии подчинены идеалам человека, общества и Родины.</w:t>
      </w:r>
    </w:p>
    <w:p w14:paraId="6AB65A35" w14:textId="77777777" w:rsidR="0009626C" w:rsidRPr="00D04764" w:rsidRDefault="0009626C" w:rsidP="0009626C">
      <w:pPr>
        <w:spacing w:after="0" w:line="240" w:lineRule="auto"/>
        <w:ind w:firstLine="709"/>
        <w:jc w:val="both"/>
        <w:rPr>
          <w:rFonts w:ascii="Times New Roman" w:eastAsia="Times New Roman" w:hAnsi="Times New Roman" w:cs="Times New Roman"/>
          <w:sz w:val="28"/>
          <w:szCs w:val="28"/>
          <w:lang w:eastAsia="ru-RU"/>
        </w:rPr>
      </w:pPr>
      <w:r w:rsidRPr="00D04764">
        <w:rPr>
          <w:rFonts w:ascii="Times New Roman" w:eastAsia="Times New Roman" w:hAnsi="Times New Roman" w:cs="Times New Roman"/>
          <w:sz w:val="28"/>
          <w:szCs w:val="28"/>
          <w:lang w:eastAsia="ru-RU"/>
        </w:rPr>
        <w:t xml:space="preserve">Интеграция общенациональных ценностей </w:t>
      </w:r>
      <w:r w:rsidRPr="00314B5F">
        <w:rPr>
          <w:rFonts w:ascii="Times New Roman" w:eastAsia="Times New Roman" w:hAnsi="Times New Roman" w:cs="Times New Roman"/>
          <w:sz w:val="28"/>
          <w:szCs w:val="28"/>
          <w:lang w:eastAsia="ru-RU"/>
        </w:rPr>
        <w:t>-</w:t>
      </w:r>
      <w:r w:rsidRPr="00D04764">
        <w:rPr>
          <w:rFonts w:ascii="Times New Roman" w:eastAsia="Times New Roman" w:hAnsi="Times New Roman" w:cs="Times New Roman"/>
          <w:sz w:val="28"/>
          <w:szCs w:val="28"/>
          <w:lang w:eastAsia="ru-RU"/>
        </w:rPr>
        <w:t xml:space="preserve"> это не разовая идеологическая кампания, а </w:t>
      </w:r>
      <w:r w:rsidRPr="00D04764">
        <w:rPr>
          <w:rFonts w:ascii="Times New Roman" w:eastAsia="Times New Roman" w:hAnsi="Times New Roman" w:cs="Times New Roman"/>
          <w:bCs/>
          <w:sz w:val="28"/>
          <w:szCs w:val="28"/>
          <w:lang w:eastAsia="ru-RU"/>
        </w:rPr>
        <w:t>эволюция национального сознания</w:t>
      </w:r>
      <w:r w:rsidRPr="00D04764">
        <w:rPr>
          <w:rFonts w:ascii="Times New Roman" w:eastAsia="Times New Roman" w:hAnsi="Times New Roman" w:cs="Times New Roman"/>
          <w:sz w:val="28"/>
          <w:szCs w:val="28"/>
          <w:lang w:eastAsia="ru-RU"/>
        </w:rPr>
        <w:t>, в ходе которой формируется духовный стержень казахстанского общества.</w:t>
      </w:r>
    </w:p>
    <w:p w14:paraId="70AF9DC2" w14:textId="77777777" w:rsidR="0009626C" w:rsidRPr="00D04764" w:rsidRDefault="0009626C" w:rsidP="0009626C">
      <w:pPr>
        <w:spacing w:after="0" w:line="240" w:lineRule="auto"/>
        <w:ind w:firstLine="709"/>
        <w:jc w:val="both"/>
        <w:rPr>
          <w:rFonts w:ascii="Times New Roman" w:eastAsia="Times New Roman" w:hAnsi="Times New Roman" w:cs="Times New Roman"/>
          <w:sz w:val="28"/>
          <w:szCs w:val="28"/>
          <w:lang w:eastAsia="ru-RU"/>
        </w:rPr>
      </w:pPr>
      <w:r w:rsidRPr="00D04764">
        <w:rPr>
          <w:rFonts w:ascii="Times New Roman" w:eastAsia="Times New Roman" w:hAnsi="Times New Roman" w:cs="Times New Roman"/>
          <w:bCs/>
          <w:sz w:val="28"/>
          <w:szCs w:val="28"/>
          <w:lang w:eastAsia="ru-RU"/>
        </w:rPr>
        <w:t>Независимость и Патриотизм, Единство и Солидарность, Справедливость и Ответственность, Закон и Порядок, Трудолюбие и Профессионализм, Созидание и Новаторство</w:t>
      </w:r>
      <w:r w:rsidRPr="00D04764">
        <w:rPr>
          <w:rFonts w:ascii="Times New Roman" w:eastAsia="Times New Roman" w:hAnsi="Times New Roman" w:cs="Times New Roman"/>
          <w:sz w:val="28"/>
          <w:szCs w:val="28"/>
          <w:lang w:eastAsia="ru-RU"/>
        </w:rPr>
        <w:t xml:space="preserve"> </w:t>
      </w:r>
      <w:r w:rsidRPr="00314B5F">
        <w:rPr>
          <w:rFonts w:ascii="Times New Roman" w:eastAsia="Times New Roman" w:hAnsi="Times New Roman" w:cs="Times New Roman"/>
          <w:sz w:val="28"/>
          <w:szCs w:val="28"/>
          <w:lang w:eastAsia="ru-RU"/>
        </w:rPr>
        <w:t>-</w:t>
      </w:r>
      <w:r w:rsidRPr="00D04764">
        <w:rPr>
          <w:rFonts w:ascii="Times New Roman" w:eastAsia="Times New Roman" w:hAnsi="Times New Roman" w:cs="Times New Roman"/>
          <w:sz w:val="28"/>
          <w:szCs w:val="28"/>
          <w:lang w:eastAsia="ru-RU"/>
        </w:rPr>
        <w:t xml:space="preserve"> это не просто слова. Это </w:t>
      </w:r>
      <w:r w:rsidRPr="00D04764">
        <w:rPr>
          <w:rFonts w:ascii="Times New Roman" w:eastAsia="Times New Roman" w:hAnsi="Times New Roman" w:cs="Times New Roman"/>
          <w:bCs/>
          <w:sz w:val="28"/>
          <w:szCs w:val="28"/>
          <w:lang w:eastAsia="ru-RU"/>
        </w:rPr>
        <w:t>категории национальной философии</w:t>
      </w:r>
      <w:r w:rsidRPr="00D04764">
        <w:rPr>
          <w:rFonts w:ascii="Times New Roman" w:eastAsia="Times New Roman" w:hAnsi="Times New Roman" w:cs="Times New Roman"/>
          <w:sz w:val="28"/>
          <w:szCs w:val="28"/>
          <w:lang w:eastAsia="ru-RU"/>
        </w:rPr>
        <w:t>, которые определяют, какой будет нация в XXI веке.</w:t>
      </w:r>
    </w:p>
    <w:p w14:paraId="1C441B02" w14:textId="77777777" w:rsidR="0009626C" w:rsidRPr="00D04764" w:rsidRDefault="0009626C" w:rsidP="0009626C">
      <w:pPr>
        <w:spacing w:after="0" w:line="240" w:lineRule="auto"/>
        <w:ind w:firstLine="709"/>
        <w:jc w:val="both"/>
        <w:rPr>
          <w:rFonts w:ascii="Times New Roman" w:eastAsia="Times New Roman" w:hAnsi="Times New Roman" w:cs="Times New Roman"/>
          <w:sz w:val="28"/>
          <w:szCs w:val="28"/>
          <w:lang w:eastAsia="ru-RU"/>
        </w:rPr>
      </w:pPr>
      <w:r w:rsidRPr="00D04764">
        <w:rPr>
          <w:rFonts w:ascii="Times New Roman" w:eastAsia="Times New Roman" w:hAnsi="Times New Roman" w:cs="Times New Roman"/>
          <w:sz w:val="28"/>
          <w:szCs w:val="28"/>
          <w:lang w:eastAsia="ru-RU"/>
        </w:rPr>
        <w:t xml:space="preserve">Казахстанская идентичность </w:t>
      </w:r>
      <w:r w:rsidRPr="00314B5F">
        <w:rPr>
          <w:rFonts w:ascii="Times New Roman" w:eastAsia="Times New Roman" w:hAnsi="Times New Roman" w:cs="Times New Roman"/>
          <w:sz w:val="28"/>
          <w:szCs w:val="28"/>
          <w:lang w:eastAsia="ru-RU"/>
        </w:rPr>
        <w:t>-</w:t>
      </w:r>
      <w:r w:rsidRPr="00D04764">
        <w:rPr>
          <w:rFonts w:ascii="Times New Roman" w:eastAsia="Times New Roman" w:hAnsi="Times New Roman" w:cs="Times New Roman"/>
          <w:sz w:val="28"/>
          <w:szCs w:val="28"/>
          <w:lang w:eastAsia="ru-RU"/>
        </w:rPr>
        <w:t xml:space="preserve"> это идентичность созидания, мира, труда и справедливости. Это проект общества, где каждый гражданин чувствует ответственность за будущее своей страны.</w:t>
      </w:r>
    </w:p>
    <w:p w14:paraId="7BCCD531" w14:textId="77777777" w:rsidR="0009626C" w:rsidRPr="00314B5F" w:rsidRDefault="0009626C" w:rsidP="0009626C">
      <w:pPr>
        <w:spacing w:after="0" w:line="240" w:lineRule="auto"/>
        <w:ind w:firstLine="709"/>
        <w:jc w:val="both"/>
        <w:rPr>
          <w:rFonts w:ascii="Times New Roman" w:eastAsia="Times New Roman" w:hAnsi="Times New Roman" w:cs="Times New Roman"/>
          <w:bCs/>
          <w:sz w:val="28"/>
          <w:szCs w:val="28"/>
          <w:lang w:eastAsia="ru-RU"/>
        </w:rPr>
      </w:pPr>
      <w:r w:rsidRPr="00D04764">
        <w:rPr>
          <w:rFonts w:ascii="Times New Roman" w:eastAsia="Times New Roman" w:hAnsi="Times New Roman" w:cs="Times New Roman"/>
          <w:sz w:val="28"/>
          <w:szCs w:val="28"/>
          <w:lang w:eastAsia="ru-RU"/>
        </w:rPr>
        <w:t xml:space="preserve">Именно поэтому интеграция ценностей </w:t>
      </w:r>
      <w:r w:rsidRPr="00314B5F">
        <w:rPr>
          <w:rFonts w:ascii="Times New Roman" w:eastAsia="Times New Roman" w:hAnsi="Times New Roman" w:cs="Times New Roman"/>
          <w:sz w:val="28"/>
          <w:szCs w:val="28"/>
          <w:lang w:eastAsia="ru-RU"/>
        </w:rPr>
        <w:t>-</w:t>
      </w:r>
      <w:r w:rsidRPr="00D04764">
        <w:rPr>
          <w:rFonts w:ascii="Times New Roman" w:eastAsia="Times New Roman" w:hAnsi="Times New Roman" w:cs="Times New Roman"/>
          <w:sz w:val="28"/>
          <w:szCs w:val="28"/>
          <w:lang w:eastAsia="ru-RU"/>
        </w:rPr>
        <w:t xml:space="preserve"> это не внешняя задача государства, а </w:t>
      </w:r>
      <w:r w:rsidRPr="00D04764">
        <w:rPr>
          <w:rFonts w:ascii="Times New Roman" w:eastAsia="Times New Roman" w:hAnsi="Times New Roman" w:cs="Times New Roman"/>
          <w:bCs/>
          <w:sz w:val="28"/>
          <w:szCs w:val="28"/>
          <w:lang w:eastAsia="ru-RU"/>
        </w:rPr>
        <w:t>внутреннее движение народа к осмыслению себя как единой нации, основанной на духовной зрелости, взаимоуважении и созидательном труде.</w:t>
      </w:r>
    </w:p>
    <w:p w14:paraId="7C1BC537" w14:textId="77777777" w:rsidR="0009626C" w:rsidRPr="00314B5F" w:rsidRDefault="0009626C" w:rsidP="0009626C">
      <w:pPr>
        <w:spacing w:after="0" w:line="240" w:lineRule="auto"/>
        <w:ind w:firstLine="709"/>
        <w:jc w:val="both"/>
        <w:rPr>
          <w:rFonts w:ascii="Times New Roman" w:eastAsia="Times New Roman" w:hAnsi="Times New Roman" w:cs="Times New Roman"/>
          <w:bCs/>
          <w:sz w:val="28"/>
          <w:szCs w:val="28"/>
          <w:lang w:eastAsia="ru-RU"/>
        </w:rPr>
      </w:pPr>
    </w:p>
    <w:p w14:paraId="5069B81B" w14:textId="77777777" w:rsidR="0009626C" w:rsidRPr="00D04764" w:rsidRDefault="0009626C" w:rsidP="0009626C">
      <w:pPr>
        <w:spacing w:after="0" w:line="240" w:lineRule="auto"/>
        <w:ind w:firstLine="709"/>
        <w:jc w:val="both"/>
        <w:rPr>
          <w:rFonts w:ascii="Times New Roman" w:eastAsia="Times New Roman" w:hAnsi="Times New Roman" w:cs="Times New Roman"/>
          <w:sz w:val="28"/>
          <w:szCs w:val="28"/>
          <w:lang w:eastAsia="ru-RU"/>
        </w:rPr>
      </w:pPr>
      <w:r w:rsidRPr="00314B5F">
        <w:rPr>
          <w:rFonts w:ascii="Times New Roman" w:eastAsia="Times New Roman" w:hAnsi="Times New Roman" w:cs="Times New Roman"/>
          <w:bCs/>
          <w:sz w:val="28"/>
          <w:szCs w:val="28"/>
          <w:lang w:eastAsia="ru-RU"/>
        </w:rPr>
        <w:t>Список используемых источников:</w:t>
      </w:r>
    </w:p>
    <w:p w14:paraId="02C8B7A8" w14:textId="77777777" w:rsidR="0009626C" w:rsidRPr="00314B5F" w:rsidRDefault="0009626C" w:rsidP="0009626C">
      <w:pPr>
        <w:pStyle w:val="ac"/>
        <w:numPr>
          <w:ilvl w:val="0"/>
          <w:numId w:val="5"/>
        </w:numPr>
        <w:tabs>
          <w:tab w:val="clear" w:pos="720"/>
          <w:tab w:val="num" w:pos="0"/>
        </w:tabs>
        <w:spacing w:before="0" w:beforeAutospacing="0" w:after="0" w:afterAutospacing="0"/>
        <w:ind w:left="0" w:firstLine="0"/>
        <w:jc w:val="both"/>
        <w:rPr>
          <w:sz w:val="28"/>
          <w:szCs w:val="28"/>
        </w:rPr>
      </w:pPr>
      <w:r w:rsidRPr="00314B5F">
        <w:rPr>
          <w:rStyle w:val="ae"/>
          <w:rFonts w:eastAsiaTheme="majorEastAsia"/>
          <w:sz w:val="28"/>
          <w:szCs w:val="28"/>
        </w:rPr>
        <w:t>Ассамблея народа Казахстана.</w:t>
      </w:r>
      <w:r w:rsidRPr="00314B5F">
        <w:rPr>
          <w:sz w:val="28"/>
          <w:szCs w:val="28"/>
        </w:rPr>
        <w:t xml:space="preserve"> Основные направления деятельности и стратегические документы. - Астана: АНК, 2021.</w:t>
      </w:r>
    </w:p>
    <w:p w14:paraId="693A6552" w14:textId="77777777" w:rsidR="0009626C" w:rsidRPr="00314B5F" w:rsidRDefault="0009626C" w:rsidP="0009626C">
      <w:pPr>
        <w:pStyle w:val="ac"/>
        <w:numPr>
          <w:ilvl w:val="0"/>
          <w:numId w:val="5"/>
        </w:numPr>
        <w:tabs>
          <w:tab w:val="clear" w:pos="720"/>
          <w:tab w:val="num" w:pos="0"/>
        </w:tabs>
        <w:ind w:left="0" w:firstLine="0"/>
        <w:jc w:val="both"/>
        <w:rPr>
          <w:sz w:val="28"/>
          <w:szCs w:val="28"/>
        </w:rPr>
      </w:pPr>
      <w:r w:rsidRPr="00314B5F">
        <w:rPr>
          <w:rStyle w:val="ae"/>
          <w:rFonts w:eastAsiaTheme="majorEastAsia"/>
          <w:sz w:val="28"/>
          <w:szCs w:val="28"/>
        </w:rPr>
        <w:t>Токаев К. Ж.</w:t>
      </w:r>
      <w:r w:rsidRPr="00314B5F">
        <w:rPr>
          <w:sz w:val="28"/>
          <w:szCs w:val="28"/>
        </w:rPr>
        <w:t xml:space="preserve"> </w:t>
      </w:r>
      <w:r w:rsidRPr="00314B5F">
        <w:rPr>
          <w:rStyle w:val="ad"/>
          <w:rFonts w:eastAsiaTheme="majorEastAsia"/>
        </w:rPr>
        <w:t>Выступление на втором заседании Национального курултая Республики Казахстан «Ұлттық құндылықтар – береке-бірліктің берік негізі».</w:t>
      </w:r>
      <w:r w:rsidRPr="00314B5F">
        <w:rPr>
          <w:sz w:val="28"/>
          <w:szCs w:val="28"/>
        </w:rPr>
        <w:t xml:space="preserve"> - Астана, 17 июня 2023 г.</w:t>
      </w:r>
    </w:p>
    <w:p w14:paraId="004DEAF7" w14:textId="77777777" w:rsidR="0009626C" w:rsidRPr="00314B5F" w:rsidRDefault="0009626C" w:rsidP="0009626C">
      <w:pPr>
        <w:pStyle w:val="ac"/>
        <w:numPr>
          <w:ilvl w:val="0"/>
          <w:numId w:val="5"/>
        </w:numPr>
        <w:tabs>
          <w:tab w:val="clear" w:pos="720"/>
          <w:tab w:val="num" w:pos="0"/>
        </w:tabs>
        <w:ind w:left="0" w:firstLine="0"/>
        <w:jc w:val="both"/>
        <w:rPr>
          <w:sz w:val="28"/>
          <w:szCs w:val="28"/>
        </w:rPr>
      </w:pPr>
      <w:r w:rsidRPr="00314B5F">
        <w:rPr>
          <w:sz w:val="28"/>
          <w:szCs w:val="28"/>
        </w:rPr>
        <w:t xml:space="preserve">Токаев, К. К. </w:t>
      </w:r>
      <w:r w:rsidRPr="00314B5F">
        <w:rPr>
          <w:rStyle w:val="ad"/>
          <w:rFonts w:eastAsiaTheme="majorEastAsia"/>
        </w:rPr>
        <w:t>Слово о государстве. Избранные статьи и выступления.</w:t>
      </w:r>
      <w:r w:rsidRPr="00314B5F">
        <w:rPr>
          <w:sz w:val="28"/>
          <w:szCs w:val="28"/>
        </w:rPr>
        <w:t xml:space="preserve"> - Астана: Елбасы кітапханасы, 2023.</w:t>
      </w:r>
    </w:p>
    <w:p w14:paraId="483BA6A0" w14:textId="77777777" w:rsidR="0009626C" w:rsidRPr="00314B5F" w:rsidRDefault="0009626C" w:rsidP="0009626C">
      <w:pPr>
        <w:pStyle w:val="ac"/>
        <w:numPr>
          <w:ilvl w:val="0"/>
          <w:numId w:val="5"/>
        </w:numPr>
        <w:tabs>
          <w:tab w:val="clear" w:pos="720"/>
          <w:tab w:val="num" w:pos="0"/>
        </w:tabs>
        <w:ind w:left="0" w:firstLine="0"/>
        <w:jc w:val="both"/>
        <w:rPr>
          <w:sz w:val="28"/>
          <w:szCs w:val="28"/>
        </w:rPr>
      </w:pPr>
      <w:r w:rsidRPr="00314B5F">
        <w:rPr>
          <w:sz w:val="28"/>
          <w:szCs w:val="28"/>
        </w:rPr>
        <w:t xml:space="preserve">Абсаттаров, Р. Б. </w:t>
      </w:r>
      <w:r w:rsidRPr="00314B5F">
        <w:rPr>
          <w:rStyle w:val="ad"/>
          <w:rFonts w:eastAsiaTheme="majorEastAsia"/>
        </w:rPr>
        <w:t>Этнос, нация, государство: политологический анализ.</w:t>
      </w:r>
      <w:r w:rsidRPr="00314B5F">
        <w:rPr>
          <w:sz w:val="28"/>
          <w:szCs w:val="28"/>
        </w:rPr>
        <w:t xml:space="preserve"> - Алматы: Қазақ университеті, 2019.</w:t>
      </w:r>
    </w:p>
    <w:p w14:paraId="33741800" w14:textId="77777777" w:rsidR="0009626C" w:rsidRPr="00314B5F" w:rsidRDefault="0009626C" w:rsidP="0009626C">
      <w:pPr>
        <w:pStyle w:val="ac"/>
        <w:numPr>
          <w:ilvl w:val="0"/>
          <w:numId w:val="5"/>
        </w:numPr>
        <w:tabs>
          <w:tab w:val="clear" w:pos="720"/>
          <w:tab w:val="num" w:pos="0"/>
        </w:tabs>
        <w:ind w:left="0" w:firstLine="0"/>
        <w:jc w:val="both"/>
        <w:rPr>
          <w:sz w:val="28"/>
          <w:szCs w:val="28"/>
        </w:rPr>
      </w:pPr>
      <w:r w:rsidRPr="00314B5F">
        <w:rPr>
          <w:sz w:val="28"/>
          <w:szCs w:val="28"/>
        </w:rPr>
        <w:t xml:space="preserve">Садыкова, Г. К. </w:t>
      </w:r>
      <w:r w:rsidRPr="00314B5F">
        <w:rPr>
          <w:rStyle w:val="ad"/>
          <w:rFonts w:eastAsiaTheme="majorEastAsia"/>
        </w:rPr>
        <w:t>Национальная идентичность в контексте модернизации общественного сознания Казахстана.</w:t>
      </w:r>
      <w:r w:rsidRPr="00314B5F">
        <w:rPr>
          <w:sz w:val="28"/>
          <w:szCs w:val="28"/>
        </w:rPr>
        <w:t xml:space="preserve"> - Алматы: Қазақ университеті, 2021.</w:t>
      </w:r>
    </w:p>
    <w:p w14:paraId="07C991FE" w14:textId="77777777" w:rsidR="0009626C" w:rsidRPr="00314B5F" w:rsidRDefault="0009626C" w:rsidP="0009626C">
      <w:pPr>
        <w:pStyle w:val="ac"/>
        <w:numPr>
          <w:ilvl w:val="0"/>
          <w:numId w:val="5"/>
        </w:numPr>
        <w:tabs>
          <w:tab w:val="clear" w:pos="720"/>
          <w:tab w:val="num" w:pos="0"/>
        </w:tabs>
        <w:ind w:left="0" w:firstLine="0"/>
        <w:jc w:val="both"/>
        <w:rPr>
          <w:sz w:val="28"/>
          <w:szCs w:val="28"/>
        </w:rPr>
      </w:pPr>
      <w:r w:rsidRPr="00314B5F">
        <w:rPr>
          <w:sz w:val="28"/>
          <w:szCs w:val="28"/>
        </w:rPr>
        <w:t xml:space="preserve">Нысанбаев, А. Н. </w:t>
      </w:r>
      <w:r w:rsidRPr="00314B5F">
        <w:rPr>
          <w:rStyle w:val="ad"/>
          <w:rFonts w:eastAsiaTheme="majorEastAsia"/>
        </w:rPr>
        <w:t>Философия и ценности современного Казахстана.</w:t>
      </w:r>
      <w:r w:rsidRPr="00314B5F">
        <w:rPr>
          <w:sz w:val="28"/>
          <w:szCs w:val="28"/>
        </w:rPr>
        <w:t xml:space="preserve"> - Алматы: Институт философии, политологии и религиоведения, 2020.</w:t>
      </w:r>
    </w:p>
    <w:p w14:paraId="5AF27684" w14:textId="77777777" w:rsidR="0009626C" w:rsidRPr="00314B5F" w:rsidRDefault="0009626C" w:rsidP="0009626C">
      <w:pPr>
        <w:pStyle w:val="ac"/>
        <w:numPr>
          <w:ilvl w:val="0"/>
          <w:numId w:val="5"/>
        </w:numPr>
        <w:tabs>
          <w:tab w:val="clear" w:pos="720"/>
          <w:tab w:val="num" w:pos="0"/>
        </w:tabs>
        <w:ind w:left="0" w:firstLine="0"/>
        <w:jc w:val="both"/>
        <w:rPr>
          <w:sz w:val="28"/>
          <w:szCs w:val="28"/>
        </w:rPr>
      </w:pPr>
      <w:r w:rsidRPr="00314B5F">
        <w:rPr>
          <w:sz w:val="28"/>
          <w:szCs w:val="28"/>
        </w:rPr>
        <w:t xml:space="preserve">Жолдасбекова, А. К. </w:t>
      </w:r>
      <w:r w:rsidRPr="00314B5F">
        <w:rPr>
          <w:rStyle w:val="ad"/>
          <w:rFonts w:eastAsiaTheme="majorEastAsia"/>
        </w:rPr>
        <w:t>Духовные традиции и общенациональные ценности Казахстана.</w:t>
      </w:r>
      <w:r w:rsidRPr="00314B5F">
        <w:rPr>
          <w:sz w:val="28"/>
          <w:szCs w:val="28"/>
        </w:rPr>
        <w:t xml:space="preserve"> // Вестник КазНУ. Серия философская. - №3 (78). - 2022. - С. 15–25.</w:t>
      </w:r>
    </w:p>
    <w:p w14:paraId="22B99D77" w14:textId="77777777" w:rsidR="0009626C" w:rsidRPr="00314B5F" w:rsidRDefault="0009626C" w:rsidP="0009626C">
      <w:pPr>
        <w:pStyle w:val="ac"/>
        <w:numPr>
          <w:ilvl w:val="0"/>
          <w:numId w:val="5"/>
        </w:numPr>
        <w:tabs>
          <w:tab w:val="clear" w:pos="720"/>
          <w:tab w:val="num" w:pos="0"/>
        </w:tabs>
        <w:ind w:left="0" w:firstLine="0"/>
        <w:jc w:val="both"/>
        <w:rPr>
          <w:sz w:val="28"/>
          <w:szCs w:val="28"/>
          <w:lang w:val="en-US"/>
        </w:rPr>
      </w:pPr>
      <w:r w:rsidRPr="00314B5F">
        <w:rPr>
          <w:sz w:val="28"/>
          <w:szCs w:val="28"/>
          <w:lang w:val="en-US"/>
        </w:rPr>
        <w:t xml:space="preserve">Anderson, B. </w:t>
      </w:r>
      <w:r w:rsidRPr="00314B5F">
        <w:rPr>
          <w:rStyle w:val="ad"/>
          <w:rFonts w:eastAsiaTheme="majorEastAsia"/>
          <w:lang w:val="en-US"/>
        </w:rPr>
        <w:t>Imagined Communities: Reflections on the Origin and Spread of Nationalism.</w:t>
      </w:r>
      <w:r w:rsidRPr="00314B5F">
        <w:rPr>
          <w:sz w:val="28"/>
          <w:szCs w:val="28"/>
          <w:lang w:val="en-US"/>
        </w:rPr>
        <w:t xml:space="preserve"> - London: Verso, 2006.</w:t>
      </w:r>
    </w:p>
    <w:p w14:paraId="45DAAD34" w14:textId="77777777" w:rsidR="0009626C" w:rsidRPr="00314B5F" w:rsidRDefault="0009626C" w:rsidP="0009626C">
      <w:pPr>
        <w:pStyle w:val="ac"/>
        <w:numPr>
          <w:ilvl w:val="0"/>
          <w:numId w:val="5"/>
        </w:numPr>
        <w:tabs>
          <w:tab w:val="clear" w:pos="720"/>
          <w:tab w:val="num" w:pos="0"/>
        </w:tabs>
        <w:ind w:left="0" w:firstLine="0"/>
        <w:jc w:val="both"/>
        <w:rPr>
          <w:sz w:val="28"/>
          <w:szCs w:val="28"/>
          <w:lang w:val="en-US"/>
        </w:rPr>
      </w:pPr>
      <w:r w:rsidRPr="00314B5F">
        <w:rPr>
          <w:sz w:val="28"/>
          <w:szCs w:val="28"/>
          <w:lang w:val="en-US"/>
        </w:rPr>
        <w:t xml:space="preserve">Smith, A. </w:t>
      </w:r>
      <w:r w:rsidRPr="00314B5F">
        <w:rPr>
          <w:rStyle w:val="ad"/>
          <w:rFonts w:eastAsiaTheme="majorEastAsia"/>
          <w:lang w:val="en-US"/>
        </w:rPr>
        <w:t>National Identity.</w:t>
      </w:r>
      <w:r w:rsidRPr="00314B5F">
        <w:rPr>
          <w:sz w:val="28"/>
          <w:szCs w:val="28"/>
          <w:lang w:val="en-US"/>
        </w:rPr>
        <w:t xml:space="preserve"> - Reno: University of Nevada Press, 1991.</w:t>
      </w:r>
    </w:p>
    <w:p w14:paraId="71338EF6" w14:textId="77777777" w:rsidR="0009626C" w:rsidRPr="00314B5F" w:rsidRDefault="0009626C" w:rsidP="0009626C">
      <w:pPr>
        <w:pStyle w:val="ac"/>
        <w:numPr>
          <w:ilvl w:val="0"/>
          <w:numId w:val="5"/>
        </w:numPr>
        <w:tabs>
          <w:tab w:val="clear" w:pos="720"/>
          <w:tab w:val="num" w:pos="0"/>
        </w:tabs>
        <w:ind w:left="0" w:firstLine="0"/>
        <w:jc w:val="both"/>
        <w:rPr>
          <w:sz w:val="28"/>
          <w:szCs w:val="28"/>
          <w:lang w:val="en-US"/>
        </w:rPr>
      </w:pPr>
      <w:r w:rsidRPr="00314B5F">
        <w:rPr>
          <w:sz w:val="28"/>
          <w:szCs w:val="28"/>
          <w:lang w:val="en-US"/>
        </w:rPr>
        <w:t xml:space="preserve">Castells, M. </w:t>
      </w:r>
      <w:r w:rsidRPr="00314B5F">
        <w:rPr>
          <w:rStyle w:val="ad"/>
          <w:rFonts w:eastAsiaTheme="majorEastAsia"/>
          <w:lang w:val="en-US"/>
        </w:rPr>
        <w:t>The Power of Identity.</w:t>
      </w:r>
      <w:r w:rsidRPr="00314B5F">
        <w:rPr>
          <w:sz w:val="28"/>
          <w:szCs w:val="28"/>
          <w:lang w:val="en-US"/>
        </w:rPr>
        <w:t xml:space="preserve"> - Oxford: Blackwell, 2010.</w:t>
      </w:r>
    </w:p>
    <w:p w14:paraId="620062DC" w14:textId="77777777" w:rsidR="0009626C" w:rsidRPr="00314B5F" w:rsidRDefault="0009626C" w:rsidP="0009626C">
      <w:pPr>
        <w:tabs>
          <w:tab w:val="num" w:pos="0"/>
        </w:tabs>
        <w:spacing w:after="0" w:line="240" w:lineRule="auto"/>
        <w:jc w:val="both"/>
        <w:rPr>
          <w:rFonts w:ascii="Times New Roman" w:hAnsi="Times New Roman" w:cs="Times New Roman"/>
          <w:sz w:val="28"/>
          <w:szCs w:val="28"/>
          <w:lang w:val="en-US"/>
        </w:rPr>
      </w:pPr>
    </w:p>
    <w:p w14:paraId="073E1EFD" w14:textId="7537906C" w:rsidR="001C68F0" w:rsidRPr="0009626C" w:rsidRDefault="001C68F0">
      <w:pPr>
        <w:pStyle w:val="a7"/>
        <w:spacing w:after="0" w:line="240" w:lineRule="auto"/>
        <w:ind w:left="0" w:firstLine="709"/>
        <w:jc w:val="both"/>
        <w:rPr>
          <w:rFonts w:ascii="Times New Roman" w:hAnsi="Times New Roman" w:cs="Times New Roman"/>
          <w:sz w:val="28"/>
          <w:szCs w:val="28"/>
          <w:lang w:val="en-US"/>
        </w:rPr>
      </w:pPr>
    </w:p>
    <w:p w14:paraId="6FAC6822" w14:textId="4423C594" w:rsidR="001C68F0" w:rsidRDefault="001C68F0">
      <w:pPr>
        <w:pStyle w:val="a7"/>
        <w:spacing w:after="0" w:line="240" w:lineRule="auto"/>
        <w:ind w:left="0" w:firstLine="709"/>
        <w:jc w:val="both"/>
        <w:rPr>
          <w:rFonts w:ascii="Times New Roman" w:hAnsi="Times New Roman" w:cs="Times New Roman"/>
          <w:sz w:val="28"/>
          <w:szCs w:val="28"/>
        </w:rPr>
      </w:pPr>
    </w:p>
    <w:p w14:paraId="2B5FA7E4" w14:textId="0FB8A99A" w:rsidR="001C68F0" w:rsidRDefault="001C68F0">
      <w:pPr>
        <w:pStyle w:val="a7"/>
        <w:spacing w:after="0" w:line="240" w:lineRule="auto"/>
        <w:ind w:left="0" w:firstLine="709"/>
        <w:jc w:val="both"/>
        <w:rPr>
          <w:rFonts w:ascii="Times New Roman" w:hAnsi="Times New Roman" w:cs="Times New Roman"/>
          <w:sz w:val="28"/>
          <w:szCs w:val="28"/>
        </w:rPr>
      </w:pPr>
    </w:p>
    <w:p w14:paraId="0243C55D" w14:textId="77777777" w:rsidR="00FE02F5" w:rsidRDefault="00FE02F5" w:rsidP="00A65777">
      <w:pPr>
        <w:pStyle w:val="2"/>
        <w:spacing w:before="0" w:line="240" w:lineRule="auto"/>
        <w:ind w:firstLine="709"/>
        <w:jc w:val="right"/>
        <w:rPr>
          <w:rFonts w:ascii="Times New Roman" w:eastAsia="Times New Roman" w:hAnsi="Times New Roman" w:cs="Times New Roman"/>
          <w:b/>
          <w:color w:val="auto"/>
          <w:sz w:val="28"/>
          <w:szCs w:val="28"/>
          <w:lang w:eastAsia="ru-RU"/>
        </w:rPr>
      </w:pPr>
      <w:r>
        <w:rPr>
          <w:noProof/>
          <w:lang w:val="en-US"/>
        </w:rPr>
        <w:lastRenderedPageBreak/>
        <w:drawing>
          <wp:anchor distT="0" distB="0" distL="114300" distR="114300" simplePos="0" relativeHeight="251662336" behindDoc="0" locked="0" layoutInCell="1" allowOverlap="1" wp14:anchorId="69916D32" wp14:editId="0B16F940">
            <wp:simplePos x="0" y="0"/>
            <wp:positionH relativeFrom="margin">
              <wp:align>left</wp:align>
            </wp:positionH>
            <wp:positionV relativeFrom="margin">
              <wp:align>top</wp:align>
            </wp:positionV>
            <wp:extent cx="914400" cy="1135380"/>
            <wp:effectExtent l="0" t="0" r="0" b="7620"/>
            <wp:wrapSquare wrapText="bothSides"/>
            <wp:docPr id="4" name="Рисунок 4" descr="C:\Users\User\Desktop\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4400" cy="1135380"/>
                    </a:xfrm>
                    <a:prstGeom prst="rect">
                      <a:avLst/>
                    </a:prstGeom>
                    <a:noFill/>
                    <a:ln>
                      <a:noFill/>
                    </a:ln>
                  </pic:spPr>
                </pic:pic>
              </a:graphicData>
            </a:graphic>
            <wp14:sizeRelH relativeFrom="margin">
              <wp14:pctWidth>0</wp14:pctWidth>
            </wp14:sizeRelH>
          </wp:anchor>
        </w:drawing>
      </w:r>
      <w:r>
        <w:rPr>
          <w:rFonts w:ascii="Times New Roman" w:eastAsia="Times New Roman" w:hAnsi="Times New Roman" w:cs="Times New Roman"/>
          <w:b/>
          <w:color w:val="auto"/>
          <w:sz w:val="28"/>
          <w:szCs w:val="28"/>
          <w:lang w:eastAsia="ru-RU"/>
        </w:rPr>
        <w:t>ИСМАКОВА БИБИСАРА СЕРИКОВНА</w:t>
      </w:r>
    </w:p>
    <w:p w14:paraId="038061DA" w14:textId="77777777" w:rsidR="00F83A5B" w:rsidRDefault="00A65777" w:rsidP="00F83A5B">
      <w:pPr>
        <w:pStyle w:val="ac"/>
        <w:spacing w:before="0" w:beforeAutospacing="0" w:after="0" w:afterAutospacing="0"/>
        <w:jc w:val="right"/>
        <w:rPr>
          <w:bCs/>
          <w:i/>
          <w:iCs/>
          <w:sz w:val="28"/>
          <w:szCs w:val="28"/>
          <w:lang w:val="kk-KZ"/>
        </w:rPr>
      </w:pPr>
      <w:r w:rsidRPr="00A65777">
        <w:rPr>
          <w:i/>
          <w:sz w:val="28"/>
          <w:szCs w:val="28"/>
        </w:rPr>
        <w:t>доктор педагогических наук, профессор кафедры «</w:t>
      </w:r>
      <w:r w:rsidR="00F83A5B">
        <w:rPr>
          <w:i/>
          <w:sz w:val="28"/>
          <w:szCs w:val="28"/>
          <w:lang w:val="kk-KZ"/>
        </w:rPr>
        <w:t>АНКиСГД</w:t>
      </w:r>
      <w:r w:rsidRPr="00A65777">
        <w:rPr>
          <w:i/>
          <w:sz w:val="28"/>
          <w:szCs w:val="28"/>
        </w:rPr>
        <w:t>»</w:t>
      </w:r>
      <w:r w:rsidR="00F83A5B">
        <w:rPr>
          <w:i/>
          <w:sz w:val="28"/>
          <w:szCs w:val="28"/>
          <w:lang w:val="kk-KZ"/>
        </w:rPr>
        <w:t xml:space="preserve"> </w:t>
      </w:r>
      <w:r w:rsidR="00F83A5B">
        <w:rPr>
          <w:bCs/>
          <w:i/>
          <w:iCs/>
          <w:sz w:val="28"/>
          <w:szCs w:val="28"/>
          <w:lang w:val="kk-KZ"/>
        </w:rPr>
        <w:t>Карагандинского технического университета</w:t>
      </w:r>
    </w:p>
    <w:p w14:paraId="34D026AB" w14:textId="5E9B9B62" w:rsidR="00FE02F5" w:rsidRPr="00F83A5B" w:rsidRDefault="00F83A5B" w:rsidP="00F83A5B">
      <w:pPr>
        <w:pStyle w:val="ac"/>
        <w:spacing w:before="0" w:beforeAutospacing="0" w:after="0" w:afterAutospacing="0"/>
        <w:jc w:val="right"/>
        <w:rPr>
          <w:i/>
          <w:sz w:val="28"/>
          <w:szCs w:val="28"/>
          <w:lang w:val="kk-KZ"/>
        </w:rPr>
      </w:pPr>
      <w:r>
        <w:rPr>
          <w:bCs/>
          <w:i/>
          <w:iCs/>
          <w:sz w:val="28"/>
          <w:szCs w:val="28"/>
          <w:lang w:val="kk-KZ"/>
        </w:rPr>
        <w:t xml:space="preserve">имени Абылкаса Сагинова </w:t>
      </w:r>
    </w:p>
    <w:p w14:paraId="30683621" w14:textId="77777777" w:rsidR="00FE02F5" w:rsidRPr="00F57802" w:rsidRDefault="00FE02F5" w:rsidP="00FE02F5">
      <w:pPr>
        <w:pStyle w:val="2"/>
        <w:spacing w:before="0" w:line="240" w:lineRule="auto"/>
        <w:ind w:firstLine="709"/>
        <w:jc w:val="center"/>
        <w:rPr>
          <w:rFonts w:ascii="Times New Roman" w:eastAsia="Times New Roman" w:hAnsi="Times New Roman" w:cs="Times New Roman"/>
          <w:b/>
          <w:color w:val="auto"/>
          <w:sz w:val="24"/>
          <w:szCs w:val="24"/>
          <w:lang w:eastAsia="ru-RU"/>
        </w:rPr>
      </w:pPr>
    </w:p>
    <w:p w14:paraId="28F158D2" w14:textId="77777777" w:rsidR="00FE02F5" w:rsidRDefault="00FE02F5" w:rsidP="00FE02F5">
      <w:pPr>
        <w:pStyle w:val="2"/>
        <w:spacing w:before="0" w:line="240" w:lineRule="auto"/>
        <w:ind w:firstLine="709"/>
        <w:jc w:val="center"/>
        <w:rPr>
          <w:rFonts w:ascii="Times New Roman" w:eastAsia="Times New Roman" w:hAnsi="Times New Roman" w:cs="Times New Roman"/>
          <w:b/>
          <w:color w:val="auto"/>
          <w:sz w:val="28"/>
          <w:szCs w:val="28"/>
          <w:lang w:eastAsia="ru-RU"/>
        </w:rPr>
      </w:pPr>
    </w:p>
    <w:p w14:paraId="4DE9390B" w14:textId="77777777" w:rsidR="00FE02F5" w:rsidRDefault="00FE02F5" w:rsidP="00FE02F5">
      <w:pPr>
        <w:pStyle w:val="2"/>
        <w:spacing w:before="0" w:line="240" w:lineRule="auto"/>
        <w:ind w:firstLine="709"/>
        <w:jc w:val="center"/>
        <w:rPr>
          <w:rFonts w:ascii="Times New Roman" w:eastAsia="Times New Roman" w:hAnsi="Times New Roman" w:cs="Times New Roman"/>
          <w:b/>
          <w:color w:val="auto"/>
          <w:sz w:val="28"/>
          <w:szCs w:val="28"/>
          <w:lang w:eastAsia="ru-RU"/>
        </w:rPr>
      </w:pPr>
      <w:r w:rsidRPr="004459BD">
        <w:rPr>
          <w:rFonts w:ascii="Times New Roman" w:eastAsia="Times New Roman" w:hAnsi="Times New Roman" w:cs="Times New Roman"/>
          <w:b/>
          <w:color w:val="auto"/>
          <w:sz w:val="28"/>
          <w:szCs w:val="28"/>
          <w:lang w:eastAsia="ru-RU"/>
        </w:rPr>
        <w:t>ЯЗЫК КАК ОСНОВА НАЦИОНАЛЬНОЙ ИДЕНТИЧНОСТИ</w:t>
      </w:r>
    </w:p>
    <w:p w14:paraId="073E4326" w14:textId="77777777" w:rsidR="00FE02F5" w:rsidRPr="001D2DBE" w:rsidRDefault="00FE02F5" w:rsidP="00FE02F5">
      <w:pPr>
        <w:pStyle w:val="2"/>
        <w:spacing w:before="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auto"/>
          <w:sz w:val="28"/>
          <w:szCs w:val="28"/>
          <w:lang w:eastAsia="ru-RU"/>
        </w:rPr>
        <w:t>Нацио</w:t>
      </w:r>
      <w:r w:rsidRPr="00673935">
        <w:rPr>
          <w:rFonts w:ascii="Times New Roman" w:eastAsia="Times New Roman" w:hAnsi="Times New Roman" w:cs="Times New Roman"/>
          <w:color w:val="auto"/>
          <w:sz w:val="28"/>
          <w:szCs w:val="28"/>
          <w:lang w:eastAsia="ru-RU"/>
        </w:rPr>
        <w:t>нальная идентичность выражается</w:t>
      </w:r>
      <w:r>
        <w:rPr>
          <w:rFonts w:ascii="Times New Roman" w:eastAsia="Times New Roman" w:hAnsi="Times New Roman" w:cs="Times New Roman"/>
          <w:color w:val="auto"/>
          <w:sz w:val="28"/>
          <w:szCs w:val="28"/>
          <w:lang w:eastAsia="ru-RU"/>
        </w:rPr>
        <w:t>, как</w:t>
      </w:r>
      <w:r w:rsidRPr="00673935">
        <w:rPr>
          <w:rFonts w:ascii="Times New Roman" w:eastAsia="Times New Roman" w:hAnsi="Times New Roman" w:cs="Times New Roman"/>
          <w:color w:val="auto"/>
          <w:sz w:val="28"/>
          <w:szCs w:val="28"/>
          <w:lang w:eastAsia="ru-RU"/>
        </w:rPr>
        <w:t xml:space="preserve"> </w:t>
      </w:r>
      <w:r>
        <w:rPr>
          <w:rFonts w:ascii="Times New Roman" w:eastAsia="Times New Roman" w:hAnsi="Times New Roman" w:cs="Times New Roman"/>
          <w:color w:val="auto"/>
          <w:sz w:val="28"/>
          <w:szCs w:val="28"/>
          <w:lang w:eastAsia="ru-RU"/>
        </w:rPr>
        <w:t xml:space="preserve">осознанная </w:t>
      </w:r>
      <w:r w:rsidRPr="00673935">
        <w:rPr>
          <w:rFonts w:ascii="Times New Roman" w:eastAsia="Times New Roman" w:hAnsi="Times New Roman" w:cs="Times New Roman"/>
          <w:color w:val="auto"/>
          <w:sz w:val="28"/>
          <w:szCs w:val="28"/>
          <w:lang w:eastAsia="ru-RU"/>
        </w:rPr>
        <w:t>принадлежность к определённому государству</w:t>
      </w:r>
      <w:r>
        <w:rPr>
          <w:rFonts w:ascii="Times New Roman" w:eastAsia="Times New Roman" w:hAnsi="Times New Roman" w:cs="Times New Roman"/>
          <w:color w:val="auto"/>
          <w:sz w:val="28"/>
          <w:szCs w:val="28"/>
          <w:lang w:eastAsia="ru-RU"/>
        </w:rPr>
        <w:t xml:space="preserve">, </w:t>
      </w:r>
      <w:r w:rsidRPr="00673935">
        <w:rPr>
          <w:rFonts w:ascii="Times New Roman" w:eastAsia="Times New Roman" w:hAnsi="Times New Roman" w:cs="Times New Roman"/>
          <w:color w:val="auto"/>
          <w:sz w:val="28"/>
          <w:szCs w:val="28"/>
          <w:lang w:eastAsia="ru-RU"/>
        </w:rPr>
        <w:t>этносу</w:t>
      </w:r>
      <w:r>
        <w:rPr>
          <w:rFonts w:ascii="Times New Roman" w:eastAsia="Times New Roman" w:hAnsi="Times New Roman" w:cs="Times New Roman"/>
          <w:color w:val="auto"/>
          <w:sz w:val="28"/>
          <w:szCs w:val="28"/>
          <w:lang w:eastAsia="ru-RU"/>
        </w:rPr>
        <w:t xml:space="preserve">, а также, как </w:t>
      </w:r>
      <w:r w:rsidRPr="00673935">
        <w:rPr>
          <w:rFonts w:ascii="Times New Roman" w:eastAsia="Times New Roman" w:hAnsi="Times New Roman" w:cs="Times New Roman"/>
          <w:color w:val="auto"/>
          <w:sz w:val="28"/>
          <w:szCs w:val="28"/>
          <w:lang w:eastAsia="ru-RU"/>
        </w:rPr>
        <w:t>глубинно</w:t>
      </w:r>
      <w:r>
        <w:rPr>
          <w:rFonts w:ascii="Times New Roman" w:eastAsia="Times New Roman" w:hAnsi="Times New Roman" w:cs="Times New Roman"/>
          <w:color w:val="auto"/>
          <w:sz w:val="28"/>
          <w:szCs w:val="28"/>
          <w:lang w:eastAsia="ru-RU"/>
        </w:rPr>
        <w:t>е</w:t>
      </w:r>
      <w:r w:rsidRPr="00673935">
        <w:rPr>
          <w:rFonts w:ascii="Times New Roman" w:eastAsia="Times New Roman" w:hAnsi="Times New Roman" w:cs="Times New Roman"/>
          <w:color w:val="auto"/>
          <w:sz w:val="28"/>
          <w:szCs w:val="28"/>
          <w:lang w:eastAsia="ru-RU"/>
        </w:rPr>
        <w:t xml:space="preserve"> ощущени</w:t>
      </w:r>
      <w:r>
        <w:rPr>
          <w:rFonts w:ascii="Times New Roman" w:eastAsia="Times New Roman" w:hAnsi="Times New Roman" w:cs="Times New Roman"/>
          <w:color w:val="auto"/>
          <w:sz w:val="28"/>
          <w:szCs w:val="28"/>
          <w:lang w:eastAsia="ru-RU"/>
        </w:rPr>
        <w:t>е</w:t>
      </w:r>
      <w:r w:rsidRPr="00673935">
        <w:rPr>
          <w:rFonts w:ascii="Times New Roman" w:eastAsia="Times New Roman" w:hAnsi="Times New Roman" w:cs="Times New Roman"/>
          <w:color w:val="auto"/>
          <w:sz w:val="28"/>
          <w:szCs w:val="28"/>
          <w:lang w:eastAsia="ru-RU"/>
        </w:rPr>
        <w:t xml:space="preserve"> культурного единства, которое в значительной степени формируется языковой средой. Язык выполняет многофункциональную роль. С одной стороны, он является универсальным средством коммуникации, обеспечивающим социальное взаимодействие. С другой стороны, язык выступает носителем коллективного опыта, закрепляя в своей структуре особенности мышления, мировосприятия и культурных традиций народа. В лексике, фразеологии, пословицах и художественных текстах отражаются исторические условия формирования нации, её ментальные установки и духовные ценности. Именно поэтому язык справедливо рассматривается как культурный код нации. В условиях государственности язык приобретает особое значение как фактор консолидации общества. В Республике Казахстан языковой вопрос занимает стратегически важное место в системе государственной политики. Казахский язык, имеющий статус государственного, рассматривается как объединяющий элемент общенациональной идентичности, при этом многоязычие признаётся естественной и ценной характеристикой казахстанского общества</w:t>
      </w:r>
      <w:r w:rsidRPr="00F57802">
        <w:rPr>
          <w:rFonts w:ascii="Times New Roman" w:eastAsia="Times New Roman" w:hAnsi="Times New Roman" w:cs="Times New Roman"/>
          <w:color w:val="auto"/>
          <w:sz w:val="28"/>
          <w:szCs w:val="28"/>
          <w:lang w:eastAsia="ru-RU"/>
        </w:rPr>
        <w:t xml:space="preserve"> [1]</w:t>
      </w:r>
      <w:r w:rsidRPr="00673935">
        <w:rPr>
          <w:rFonts w:ascii="Times New Roman" w:eastAsia="Times New Roman" w:hAnsi="Times New Roman" w:cs="Times New Roman"/>
          <w:color w:val="auto"/>
          <w:sz w:val="28"/>
          <w:szCs w:val="28"/>
          <w:lang w:eastAsia="ru-RU"/>
        </w:rPr>
        <w:t xml:space="preserve">. Такой подход отражает специфику исторического развития страны и её полиэтничный состав. В </w:t>
      </w:r>
      <w:r>
        <w:rPr>
          <w:rFonts w:ascii="Times New Roman" w:eastAsia="Times New Roman" w:hAnsi="Times New Roman" w:cs="Times New Roman"/>
          <w:color w:val="auto"/>
          <w:sz w:val="28"/>
          <w:szCs w:val="28"/>
          <w:lang w:eastAsia="ru-RU"/>
        </w:rPr>
        <w:t xml:space="preserve">обращении к </w:t>
      </w:r>
      <w:r w:rsidRPr="00673935">
        <w:rPr>
          <w:rFonts w:ascii="Times New Roman" w:eastAsia="Times New Roman" w:hAnsi="Times New Roman" w:cs="Times New Roman"/>
          <w:color w:val="auto"/>
          <w:sz w:val="28"/>
          <w:szCs w:val="28"/>
          <w:lang w:eastAsia="ru-RU"/>
        </w:rPr>
        <w:t>народу</w:t>
      </w:r>
      <w:r w:rsidRPr="001D2DBE">
        <w:rPr>
          <w:rFonts w:ascii="Times New Roman" w:eastAsia="Times New Roman" w:hAnsi="Times New Roman" w:cs="Times New Roman"/>
          <w:color w:val="auto"/>
          <w:sz w:val="28"/>
          <w:szCs w:val="28"/>
          <w:lang w:eastAsia="ru-RU"/>
        </w:rPr>
        <w:t xml:space="preserve"> </w:t>
      </w:r>
      <w:r w:rsidRPr="001D2DBE">
        <w:rPr>
          <w:rFonts w:ascii="Times New Roman" w:eastAsia="Times New Roman" w:hAnsi="Times New Roman" w:cs="Times New Roman"/>
          <w:bCs/>
          <w:color w:val="auto"/>
          <w:sz w:val="28"/>
          <w:szCs w:val="28"/>
          <w:lang w:eastAsia="ru-RU"/>
        </w:rPr>
        <w:t>«</w:t>
      </w:r>
      <w:r>
        <w:rPr>
          <w:rFonts w:ascii="Times New Roman" w:eastAsia="Times New Roman" w:hAnsi="Times New Roman" w:cs="Times New Roman"/>
          <w:bCs/>
          <w:color w:val="auto"/>
          <w:sz w:val="28"/>
          <w:szCs w:val="28"/>
          <w:lang w:eastAsia="ru-RU"/>
        </w:rPr>
        <w:t>К</w:t>
      </w:r>
      <w:r w:rsidRPr="001D2DBE">
        <w:rPr>
          <w:rFonts w:ascii="Times New Roman" w:eastAsia="Times New Roman" w:hAnsi="Times New Roman" w:cs="Times New Roman"/>
          <w:bCs/>
          <w:color w:val="auto"/>
          <w:sz w:val="28"/>
          <w:szCs w:val="28"/>
          <w:lang w:eastAsia="ru-RU"/>
        </w:rPr>
        <w:t xml:space="preserve">азахстан в эпоху искусственного интеллекта: актуальные задачи и их решения через цифровую трансформацию» </w:t>
      </w:r>
      <w:r>
        <w:rPr>
          <w:rFonts w:ascii="Times New Roman" w:eastAsia="Times New Roman" w:hAnsi="Times New Roman" w:cs="Times New Roman"/>
          <w:bCs/>
          <w:color w:val="auto"/>
          <w:sz w:val="28"/>
          <w:szCs w:val="28"/>
          <w:lang w:eastAsia="ru-RU"/>
        </w:rPr>
        <w:t>К</w:t>
      </w:r>
      <w:r w:rsidRPr="001D2DBE">
        <w:rPr>
          <w:rFonts w:ascii="Times New Roman" w:eastAsia="Times New Roman" w:hAnsi="Times New Roman" w:cs="Times New Roman"/>
          <w:bCs/>
          <w:color w:val="auto"/>
          <w:sz w:val="28"/>
          <w:szCs w:val="28"/>
          <w:lang w:eastAsia="ru-RU"/>
        </w:rPr>
        <w:t xml:space="preserve">асым </w:t>
      </w:r>
      <w:r>
        <w:rPr>
          <w:rFonts w:ascii="Times New Roman" w:eastAsia="Times New Roman" w:hAnsi="Times New Roman" w:cs="Times New Roman"/>
          <w:bCs/>
          <w:color w:val="auto"/>
          <w:sz w:val="28"/>
          <w:szCs w:val="28"/>
          <w:lang w:eastAsia="ru-RU"/>
        </w:rPr>
        <w:t>- Ж</w:t>
      </w:r>
      <w:r w:rsidRPr="001D2DBE">
        <w:rPr>
          <w:rFonts w:ascii="Times New Roman" w:eastAsia="Times New Roman" w:hAnsi="Times New Roman" w:cs="Times New Roman"/>
          <w:bCs/>
          <w:color w:val="auto"/>
          <w:sz w:val="28"/>
          <w:szCs w:val="28"/>
          <w:lang w:eastAsia="ru-RU"/>
        </w:rPr>
        <w:t xml:space="preserve">омарт </w:t>
      </w:r>
      <w:r>
        <w:rPr>
          <w:rFonts w:ascii="Times New Roman" w:eastAsia="Times New Roman" w:hAnsi="Times New Roman" w:cs="Times New Roman"/>
          <w:bCs/>
          <w:color w:val="auto"/>
          <w:sz w:val="28"/>
          <w:szCs w:val="28"/>
          <w:lang w:eastAsia="ru-RU"/>
        </w:rPr>
        <w:t>К</w:t>
      </w:r>
      <w:r w:rsidRPr="001D2DBE">
        <w:rPr>
          <w:rFonts w:ascii="Times New Roman" w:eastAsia="Times New Roman" w:hAnsi="Times New Roman" w:cs="Times New Roman"/>
          <w:bCs/>
          <w:color w:val="auto"/>
          <w:sz w:val="28"/>
          <w:szCs w:val="28"/>
          <w:lang w:eastAsia="ru-RU"/>
        </w:rPr>
        <w:t xml:space="preserve">емелевич </w:t>
      </w:r>
      <w:r>
        <w:rPr>
          <w:rFonts w:ascii="Times New Roman" w:eastAsia="Times New Roman" w:hAnsi="Times New Roman" w:cs="Times New Roman"/>
          <w:bCs/>
          <w:color w:val="auto"/>
          <w:sz w:val="28"/>
          <w:szCs w:val="28"/>
          <w:lang w:eastAsia="ru-RU"/>
        </w:rPr>
        <w:t>Т</w:t>
      </w:r>
      <w:r w:rsidRPr="001D2DBE">
        <w:rPr>
          <w:rFonts w:ascii="Times New Roman" w:eastAsia="Times New Roman" w:hAnsi="Times New Roman" w:cs="Times New Roman"/>
          <w:bCs/>
          <w:color w:val="auto"/>
          <w:sz w:val="28"/>
          <w:szCs w:val="28"/>
          <w:lang w:eastAsia="ru-RU"/>
        </w:rPr>
        <w:t>окаев подчеркнул</w:t>
      </w:r>
      <w:r>
        <w:rPr>
          <w:rFonts w:ascii="Times New Roman" w:eastAsia="Times New Roman" w:hAnsi="Times New Roman" w:cs="Times New Roman"/>
          <w:bCs/>
          <w:color w:val="auto"/>
          <w:sz w:val="28"/>
          <w:szCs w:val="28"/>
          <w:lang w:eastAsia="ru-RU"/>
        </w:rPr>
        <w:t xml:space="preserve">, </w:t>
      </w:r>
      <w:r w:rsidRPr="00B4144E">
        <w:rPr>
          <w:rFonts w:ascii="Times New Roman" w:eastAsia="Times New Roman" w:hAnsi="Times New Roman" w:cs="Times New Roman"/>
          <w:color w:val="auto"/>
          <w:sz w:val="28"/>
          <w:szCs w:val="28"/>
          <w:lang w:eastAsia="ru-RU"/>
        </w:rPr>
        <w:t xml:space="preserve">что </w:t>
      </w:r>
      <w:r w:rsidRPr="001D2DBE">
        <w:rPr>
          <w:rFonts w:ascii="Times New Roman" w:eastAsia="Times New Roman" w:hAnsi="Times New Roman" w:cs="Times New Roman"/>
          <w:color w:val="auto"/>
          <w:sz w:val="28"/>
          <w:szCs w:val="28"/>
          <w:lang w:eastAsia="ru-RU"/>
        </w:rPr>
        <w:t>развитие государственного языка является одной из приоритетных задач национального развития</w:t>
      </w:r>
      <w:r w:rsidRPr="00F57802">
        <w:rPr>
          <w:rFonts w:ascii="Times New Roman" w:eastAsia="Times New Roman" w:hAnsi="Times New Roman" w:cs="Times New Roman"/>
          <w:color w:val="auto"/>
          <w:sz w:val="28"/>
          <w:szCs w:val="28"/>
          <w:lang w:eastAsia="ru-RU"/>
        </w:rPr>
        <w:t xml:space="preserve"> [2]</w:t>
      </w:r>
      <w:r w:rsidRPr="001D2DBE">
        <w:rPr>
          <w:rFonts w:ascii="Times New Roman" w:eastAsia="Times New Roman" w:hAnsi="Times New Roman" w:cs="Times New Roman"/>
          <w:color w:val="auto"/>
          <w:sz w:val="28"/>
          <w:szCs w:val="28"/>
          <w:lang w:eastAsia="ru-RU"/>
        </w:rPr>
        <w:t>. При этом особо отмечается недопустимость давления в языковом вопросе и важность уважения языкового выбора каждого гражданина. Президент акцентирует внимание на том, что язык должен служить инструментом единства, а не разделения, и его развитие должно осуществляться эволюционным и естественным путём - через образование, культуру и общественное согласие.</w:t>
      </w:r>
      <w:r>
        <w:rPr>
          <w:rFonts w:ascii="Times New Roman" w:eastAsia="Times New Roman" w:hAnsi="Times New Roman" w:cs="Times New Roman"/>
          <w:color w:val="auto"/>
          <w:sz w:val="28"/>
          <w:szCs w:val="28"/>
          <w:lang w:eastAsia="ru-RU"/>
        </w:rPr>
        <w:t xml:space="preserve"> </w:t>
      </w:r>
      <w:r w:rsidRPr="001D2DBE">
        <w:rPr>
          <w:rFonts w:ascii="Times New Roman" w:eastAsia="Times New Roman" w:hAnsi="Times New Roman" w:cs="Times New Roman"/>
          <w:color w:val="000000" w:themeColor="text1"/>
          <w:sz w:val="28"/>
          <w:szCs w:val="28"/>
          <w:lang w:eastAsia="ru-RU"/>
        </w:rPr>
        <w:t>Современная языковая политика Казахстана ориентирована на формирование гармоничного языкового пространства, в котором государственный язык занимает центральное место, сохраняя при этом функциональную роль русского языка и развивая владение иностранными языками. В Послании 2025 года подчёркивается, что многоязычие является конкурентным преимуществом молодёжи и важным ресурсом интеграции страны в глобальное пространство. Таким образом, национальная идентичность в Казахстане формируется не в условиях языковой изоляции, а в логике открытости и диалога культур.</w:t>
      </w:r>
    </w:p>
    <w:p w14:paraId="7AA2CEB6" w14:textId="77777777" w:rsidR="00FE02F5" w:rsidRPr="009F01C3" w:rsidRDefault="00FE02F5" w:rsidP="00FE02F5">
      <w:pPr>
        <w:spacing w:after="0" w:line="240" w:lineRule="auto"/>
        <w:ind w:firstLine="709"/>
        <w:jc w:val="both"/>
        <w:rPr>
          <w:rFonts w:ascii="Times New Roman" w:eastAsia="Times New Roman" w:hAnsi="Times New Roman" w:cs="Times New Roman"/>
          <w:sz w:val="28"/>
          <w:szCs w:val="28"/>
          <w:lang w:eastAsia="ru-RU"/>
        </w:rPr>
      </w:pPr>
      <w:r w:rsidRPr="009F01C3">
        <w:rPr>
          <w:rFonts w:ascii="Times New Roman" w:eastAsia="Times New Roman" w:hAnsi="Times New Roman" w:cs="Times New Roman"/>
          <w:sz w:val="28"/>
          <w:szCs w:val="28"/>
          <w:lang w:eastAsia="ru-RU"/>
        </w:rPr>
        <w:t xml:space="preserve">Особую роль в укреплении национальной идентичности и языкового согласия играет </w:t>
      </w:r>
      <w:r w:rsidRPr="001D2DBE">
        <w:rPr>
          <w:rFonts w:ascii="Times New Roman" w:eastAsia="Times New Roman" w:hAnsi="Times New Roman" w:cs="Times New Roman"/>
          <w:bCs/>
          <w:sz w:val="28"/>
          <w:szCs w:val="28"/>
          <w:lang w:eastAsia="ru-RU"/>
        </w:rPr>
        <w:t>Ассамблея народа Казахстана</w:t>
      </w:r>
      <w:r w:rsidRPr="009F01C3">
        <w:rPr>
          <w:rFonts w:ascii="Times New Roman" w:eastAsia="Times New Roman" w:hAnsi="Times New Roman" w:cs="Times New Roman"/>
          <w:sz w:val="28"/>
          <w:szCs w:val="28"/>
          <w:lang w:eastAsia="ru-RU"/>
        </w:rPr>
        <w:t>. Этот уникальный общественно-</w:t>
      </w:r>
      <w:r w:rsidRPr="009F01C3">
        <w:rPr>
          <w:rFonts w:ascii="Times New Roman" w:eastAsia="Times New Roman" w:hAnsi="Times New Roman" w:cs="Times New Roman"/>
          <w:sz w:val="28"/>
          <w:szCs w:val="28"/>
          <w:lang w:eastAsia="ru-RU"/>
        </w:rPr>
        <w:lastRenderedPageBreak/>
        <w:t>государственный институт стал ключевой платформой для диалога между этносами и важным механизмом реализации принципов межкультурного взаимодействия. Ассамблея последовательно продвигает идею о том, что государственный язык является общим достоянием всех граждан Казахстана, независимо от их этнической принадлежности.</w:t>
      </w:r>
    </w:p>
    <w:p w14:paraId="52E10803" w14:textId="77777777" w:rsidR="00FE02F5" w:rsidRPr="009F01C3" w:rsidRDefault="00FE02F5" w:rsidP="00FE02F5">
      <w:pPr>
        <w:spacing w:after="0" w:line="240" w:lineRule="auto"/>
        <w:ind w:firstLine="709"/>
        <w:jc w:val="both"/>
        <w:rPr>
          <w:rFonts w:ascii="Times New Roman" w:eastAsia="Times New Roman" w:hAnsi="Times New Roman" w:cs="Times New Roman"/>
          <w:sz w:val="28"/>
          <w:szCs w:val="28"/>
          <w:lang w:eastAsia="ru-RU"/>
        </w:rPr>
      </w:pPr>
      <w:r w:rsidRPr="009F01C3">
        <w:rPr>
          <w:rFonts w:ascii="Times New Roman" w:eastAsia="Times New Roman" w:hAnsi="Times New Roman" w:cs="Times New Roman"/>
          <w:sz w:val="28"/>
          <w:szCs w:val="28"/>
          <w:lang w:eastAsia="ru-RU"/>
        </w:rPr>
        <w:t>В выступлениях Президента Республики Казахстан на сессиях Ассамблеи народа Казахстана неоднократно подчёркивалось, что казахский язык должен восприниматься как язык гражданского единства и социальной интеграции</w:t>
      </w:r>
      <w:r w:rsidRPr="00F57802">
        <w:rPr>
          <w:rFonts w:ascii="Times New Roman" w:eastAsia="Times New Roman" w:hAnsi="Times New Roman" w:cs="Times New Roman"/>
          <w:sz w:val="28"/>
          <w:szCs w:val="28"/>
          <w:lang w:eastAsia="ru-RU"/>
        </w:rPr>
        <w:t xml:space="preserve"> [3]</w:t>
      </w:r>
      <w:r w:rsidRPr="009F01C3">
        <w:rPr>
          <w:rFonts w:ascii="Times New Roman" w:eastAsia="Times New Roman" w:hAnsi="Times New Roman" w:cs="Times New Roman"/>
          <w:sz w:val="28"/>
          <w:szCs w:val="28"/>
          <w:lang w:eastAsia="ru-RU"/>
        </w:rPr>
        <w:t>. В этом контексте АНК выполняет функцию посредника между государственной языковой политикой и обществом, способствуя формированию атмосферы доверия и взаимного уважения. Через этнокультурные объединения Ассамблея активно участвует в реализации образовательных и культурных проектов, направленных на популяризацию казахского языка и поддержку языков всех этносов страны.</w:t>
      </w:r>
      <w:r>
        <w:rPr>
          <w:rFonts w:ascii="Times New Roman" w:eastAsia="Times New Roman" w:hAnsi="Times New Roman" w:cs="Times New Roman"/>
          <w:sz w:val="28"/>
          <w:szCs w:val="28"/>
          <w:lang w:eastAsia="ru-RU"/>
        </w:rPr>
        <w:t xml:space="preserve"> </w:t>
      </w:r>
      <w:r w:rsidRPr="009F01C3">
        <w:rPr>
          <w:rFonts w:ascii="Times New Roman" w:eastAsia="Times New Roman" w:hAnsi="Times New Roman" w:cs="Times New Roman"/>
          <w:sz w:val="28"/>
          <w:szCs w:val="28"/>
          <w:lang w:eastAsia="ru-RU"/>
        </w:rPr>
        <w:t xml:space="preserve">Важно отметить, что деятельность Ассамблеи способствует формированию </w:t>
      </w:r>
      <w:r w:rsidRPr="001D2DBE">
        <w:rPr>
          <w:rFonts w:ascii="Times New Roman" w:eastAsia="Times New Roman" w:hAnsi="Times New Roman" w:cs="Times New Roman"/>
          <w:bCs/>
          <w:sz w:val="28"/>
          <w:szCs w:val="28"/>
          <w:lang w:eastAsia="ru-RU"/>
        </w:rPr>
        <w:t>гражданской модели национальной идентичности</w:t>
      </w:r>
      <w:r w:rsidRPr="001D2DBE">
        <w:rPr>
          <w:rFonts w:ascii="Times New Roman" w:eastAsia="Times New Roman" w:hAnsi="Times New Roman" w:cs="Times New Roman"/>
          <w:sz w:val="28"/>
          <w:szCs w:val="28"/>
          <w:lang w:eastAsia="ru-RU"/>
        </w:rPr>
        <w:t>, в которой язык выступа</w:t>
      </w:r>
      <w:r w:rsidRPr="009F01C3">
        <w:rPr>
          <w:rFonts w:ascii="Times New Roman" w:eastAsia="Times New Roman" w:hAnsi="Times New Roman" w:cs="Times New Roman"/>
          <w:sz w:val="28"/>
          <w:szCs w:val="28"/>
          <w:lang w:eastAsia="ru-RU"/>
        </w:rPr>
        <w:t>ет ключевым, но не исключающим фактором. Владение государственным языком рассматривается как условие полноценного участия в общественной жизни, доступа к образованию и профессиональной самореализации. Одновременно сохранение языкового многообразия укрепляет социальную стабильность и способствует развитию межэтнического согласия</w:t>
      </w:r>
      <w:r w:rsidRPr="00F57802">
        <w:rPr>
          <w:rFonts w:ascii="Times New Roman" w:eastAsia="Times New Roman" w:hAnsi="Times New Roman" w:cs="Times New Roman"/>
          <w:sz w:val="28"/>
          <w:szCs w:val="28"/>
          <w:lang w:eastAsia="ru-RU"/>
        </w:rPr>
        <w:t xml:space="preserve"> [4]</w:t>
      </w:r>
      <w:r>
        <w:rPr>
          <w:rFonts w:ascii="Times New Roman" w:eastAsia="Times New Roman" w:hAnsi="Times New Roman" w:cs="Times New Roman"/>
          <w:sz w:val="28"/>
          <w:szCs w:val="28"/>
          <w:lang w:eastAsia="ru-RU"/>
        </w:rPr>
        <w:t>,</w:t>
      </w:r>
      <w:r w:rsidRPr="00F57802">
        <w:rPr>
          <w:rFonts w:ascii="Times New Roman" w:eastAsia="Times New Roman" w:hAnsi="Times New Roman" w:cs="Times New Roman"/>
          <w:sz w:val="28"/>
          <w:szCs w:val="28"/>
          <w:lang w:eastAsia="ru-RU"/>
        </w:rPr>
        <w:t xml:space="preserve"> [5]</w:t>
      </w:r>
      <w:r w:rsidRPr="009F01C3">
        <w:rPr>
          <w:rFonts w:ascii="Times New Roman" w:eastAsia="Times New Roman" w:hAnsi="Times New Roman" w:cs="Times New Roman"/>
          <w:sz w:val="28"/>
          <w:szCs w:val="28"/>
          <w:lang w:eastAsia="ru-RU"/>
        </w:rPr>
        <w:t>.</w:t>
      </w:r>
    </w:p>
    <w:p w14:paraId="1DFD4A83" w14:textId="77777777" w:rsidR="00FE02F5" w:rsidRPr="009F01C3" w:rsidRDefault="00FE02F5" w:rsidP="00FE02F5">
      <w:pPr>
        <w:spacing w:after="0" w:line="240" w:lineRule="auto"/>
        <w:ind w:firstLine="709"/>
        <w:jc w:val="both"/>
        <w:rPr>
          <w:rFonts w:ascii="Times New Roman" w:eastAsia="Times New Roman" w:hAnsi="Times New Roman" w:cs="Times New Roman"/>
          <w:sz w:val="28"/>
          <w:szCs w:val="28"/>
          <w:lang w:eastAsia="ru-RU"/>
        </w:rPr>
      </w:pPr>
      <w:r w:rsidRPr="009F01C3">
        <w:rPr>
          <w:rFonts w:ascii="Times New Roman" w:eastAsia="Times New Roman" w:hAnsi="Times New Roman" w:cs="Times New Roman"/>
          <w:sz w:val="28"/>
          <w:szCs w:val="28"/>
          <w:lang w:eastAsia="ru-RU"/>
        </w:rPr>
        <w:t>В условиях глобализации и цифровизации значение языка как основы национальной идентичности возрастает. Расширение международных коммуникаций и влияние глобальных культурных процессов создают новые вызовы для сохранения национальных языков</w:t>
      </w:r>
      <w:r w:rsidRPr="00F57802">
        <w:rPr>
          <w:rFonts w:ascii="Times New Roman" w:eastAsia="Times New Roman" w:hAnsi="Times New Roman" w:cs="Times New Roman"/>
          <w:sz w:val="28"/>
          <w:szCs w:val="28"/>
          <w:lang w:eastAsia="ru-RU"/>
        </w:rPr>
        <w:t xml:space="preserve"> [6]</w:t>
      </w:r>
      <w:r w:rsidRPr="009F01C3">
        <w:rPr>
          <w:rFonts w:ascii="Times New Roman" w:eastAsia="Times New Roman" w:hAnsi="Times New Roman" w:cs="Times New Roman"/>
          <w:sz w:val="28"/>
          <w:szCs w:val="28"/>
          <w:lang w:eastAsia="ru-RU"/>
        </w:rPr>
        <w:t xml:space="preserve">. В этой связи государственная поддержка языка, развитие его функциональных возможностей в науке, </w:t>
      </w:r>
      <w:r w:rsidRPr="007B7D83">
        <w:rPr>
          <w:rFonts w:ascii="Times New Roman" w:eastAsia="Times New Roman" w:hAnsi="Times New Roman" w:cs="Times New Roman"/>
          <w:sz w:val="28"/>
          <w:szCs w:val="28"/>
          <w:lang w:eastAsia="ru-RU"/>
        </w:rPr>
        <w:t>образовании и цифровой среде приобретают стратегическое значение.</w:t>
      </w:r>
      <w:r w:rsidRPr="009F01C3">
        <w:rPr>
          <w:rFonts w:ascii="Times New Roman" w:eastAsia="Times New Roman" w:hAnsi="Times New Roman" w:cs="Times New Roman"/>
          <w:sz w:val="28"/>
          <w:szCs w:val="28"/>
          <w:lang w:eastAsia="ru-RU"/>
        </w:rPr>
        <w:t xml:space="preserve"> Казахстанская модель языковой политики, подкреплённая деятельностью Ассамблеи народа Казахстана и положениями Послания Президента</w:t>
      </w:r>
      <w:r>
        <w:rPr>
          <w:rFonts w:ascii="Times New Roman" w:eastAsia="Times New Roman" w:hAnsi="Times New Roman" w:cs="Times New Roman"/>
          <w:sz w:val="28"/>
          <w:szCs w:val="28"/>
          <w:lang w:eastAsia="ru-RU"/>
        </w:rPr>
        <w:t xml:space="preserve"> </w:t>
      </w:r>
      <w:r w:rsidRPr="009F01C3">
        <w:rPr>
          <w:rFonts w:ascii="Times New Roman" w:eastAsia="Times New Roman" w:hAnsi="Times New Roman" w:cs="Times New Roman"/>
          <w:sz w:val="28"/>
          <w:szCs w:val="28"/>
          <w:lang w:eastAsia="ru-RU"/>
        </w:rPr>
        <w:t>2025 года, демонстрирует стремление к сохранению национальной идентичности при одновременной интеграции в мировое сообщество.</w:t>
      </w:r>
    </w:p>
    <w:p w14:paraId="19203AE4" w14:textId="77777777" w:rsidR="00FE02F5" w:rsidRPr="009F01C3" w:rsidRDefault="00FE02F5" w:rsidP="00FE02F5">
      <w:pPr>
        <w:spacing w:after="0" w:line="240" w:lineRule="auto"/>
        <w:ind w:firstLine="709"/>
        <w:jc w:val="both"/>
        <w:rPr>
          <w:rFonts w:ascii="Times New Roman" w:eastAsia="Times New Roman" w:hAnsi="Times New Roman" w:cs="Times New Roman"/>
          <w:sz w:val="28"/>
          <w:szCs w:val="28"/>
          <w:lang w:eastAsia="ru-RU"/>
        </w:rPr>
      </w:pPr>
      <w:r w:rsidRPr="009F01C3">
        <w:rPr>
          <w:rFonts w:ascii="Times New Roman" w:eastAsia="Times New Roman" w:hAnsi="Times New Roman" w:cs="Times New Roman"/>
          <w:sz w:val="28"/>
          <w:szCs w:val="28"/>
          <w:lang w:eastAsia="ru-RU"/>
        </w:rPr>
        <w:t>Таким образом, язык является не только средством общения, но и фундаментом национальной идентичности, обеспечивающим культурную преемственность, историческую память и общественное единство. Развитие государственного языка при уважении языкового многообразия, поддержка межэтнического диалога и институциональная роль Ассамблеи народа Казахстана формируют устойчивую основу для консолидации казахстанского общества и укрепления его национального самосознания.</w:t>
      </w:r>
    </w:p>
    <w:p w14:paraId="047FF242" w14:textId="26348EA4" w:rsidR="00FE02F5" w:rsidRPr="00FE02F5" w:rsidRDefault="00FE02F5" w:rsidP="00FE02F5">
      <w:pPr>
        <w:spacing w:before="100" w:beforeAutospacing="1" w:after="100" w:afterAutospacing="1" w:line="240" w:lineRule="auto"/>
        <w:outlineLvl w:val="1"/>
        <w:rPr>
          <w:rFonts w:ascii="Times New Roman" w:eastAsia="Times New Roman" w:hAnsi="Times New Roman" w:cs="Times New Roman"/>
          <w:b/>
          <w:bCs/>
          <w:sz w:val="28"/>
          <w:szCs w:val="28"/>
          <w:lang w:eastAsia="ru-RU"/>
        </w:rPr>
      </w:pPr>
      <w:r w:rsidRPr="00FE02F5">
        <w:rPr>
          <w:rFonts w:ascii="Times New Roman" w:eastAsia="Times New Roman" w:hAnsi="Times New Roman" w:cs="Times New Roman"/>
          <w:b/>
          <w:bCs/>
          <w:sz w:val="28"/>
          <w:szCs w:val="28"/>
          <w:lang w:eastAsia="ru-RU"/>
        </w:rPr>
        <w:t>Список источников</w:t>
      </w:r>
    </w:p>
    <w:p w14:paraId="3B7D6EA5" w14:textId="77777777" w:rsidR="00FE02F5" w:rsidRPr="00FE02F5" w:rsidRDefault="00FE02F5" w:rsidP="00FE02F5">
      <w:pPr>
        <w:numPr>
          <w:ilvl w:val="0"/>
          <w:numId w:val="7"/>
        </w:numPr>
        <w:spacing w:before="100" w:beforeAutospacing="1" w:after="100" w:afterAutospacing="1" w:line="240" w:lineRule="auto"/>
        <w:rPr>
          <w:rFonts w:ascii="Times New Roman" w:eastAsia="Times New Roman" w:hAnsi="Times New Roman" w:cs="Times New Roman"/>
          <w:sz w:val="28"/>
          <w:szCs w:val="28"/>
          <w:lang w:eastAsia="ru-RU"/>
        </w:rPr>
      </w:pPr>
      <w:r w:rsidRPr="00FE02F5">
        <w:rPr>
          <w:rStyle w:val="ae"/>
          <w:rFonts w:ascii="Times New Roman" w:hAnsi="Times New Roman" w:cs="Times New Roman"/>
          <w:sz w:val="28"/>
          <w:szCs w:val="28"/>
        </w:rPr>
        <w:t>Конституция Республики Казахстан</w:t>
      </w:r>
      <w:r w:rsidRPr="00FE02F5">
        <w:rPr>
          <w:rFonts w:ascii="Times New Roman" w:hAnsi="Times New Roman" w:cs="Times New Roman"/>
          <w:b/>
          <w:sz w:val="28"/>
          <w:szCs w:val="28"/>
        </w:rPr>
        <w:t>:</w:t>
      </w:r>
      <w:r w:rsidRPr="00FE02F5">
        <w:rPr>
          <w:rFonts w:ascii="Times New Roman" w:hAnsi="Times New Roman" w:cs="Times New Roman"/>
          <w:sz w:val="28"/>
          <w:szCs w:val="28"/>
        </w:rPr>
        <w:t xml:space="preserve"> принята на республиканском референдуме 30 августа 1995 г. (с изменениями и дополнениями по состоянию на 2025 г.). — Астана.</w:t>
      </w:r>
    </w:p>
    <w:p w14:paraId="560A9146" w14:textId="77777777" w:rsidR="00FE02F5" w:rsidRPr="00FE02F5" w:rsidRDefault="00FE02F5" w:rsidP="00FE02F5">
      <w:pPr>
        <w:numPr>
          <w:ilvl w:val="0"/>
          <w:numId w:val="7"/>
        </w:numPr>
        <w:spacing w:before="100" w:beforeAutospacing="1" w:after="100" w:afterAutospacing="1" w:line="240" w:lineRule="auto"/>
        <w:rPr>
          <w:rFonts w:ascii="Times New Roman" w:eastAsia="Times New Roman" w:hAnsi="Times New Roman" w:cs="Times New Roman"/>
          <w:sz w:val="28"/>
          <w:szCs w:val="28"/>
          <w:lang w:eastAsia="ru-RU"/>
        </w:rPr>
      </w:pPr>
      <w:r w:rsidRPr="00FE02F5">
        <w:rPr>
          <w:rFonts w:ascii="Times New Roman" w:eastAsia="Times New Roman" w:hAnsi="Times New Roman" w:cs="Times New Roman"/>
          <w:sz w:val="28"/>
          <w:szCs w:val="28"/>
          <w:lang w:eastAsia="ru-RU"/>
        </w:rPr>
        <w:lastRenderedPageBreak/>
        <w:t>Послание Президента Республики Казахстан народу Казахстана</w:t>
      </w:r>
      <w:r w:rsidRPr="00FE02F5">
        <w:rPr>
          <w:rFonts w:ascii="Times New Roman" w:eastAsia="Times New Roman" w:hAnsi="Times New Roman" w:cs="Times New Roman"/>
          <w:bCs/>
          <w:sz w:val="28"/>
          <w:szCs w:val="28"/>
          <w:lang w:eastAsia="ru-RU"/>
        </w:rPr>
        <w:t xml:space="preserve"> «Казахстан в эпоху искусственного интеллекта: актуальные задачи и их решения через цифровую трансформацию» от 8 сентября 2025г.</w:t>
      </w:r>
    </w:p>
    <w:p w14:paraId="6E740265" w14:textId="77777777" w:rsidR="00FE02F5" w:rsidRPr="00FE02F5" w:rsidRDefault="00FE02F5" w:rsidP="00FE02F5">
      <w:pPr>
        <w:numPr>
          <w:ilvl w:val="0"/>
          <w:numId w:val="7"/>
        </w:numPr>
        <w:spacing w:before="100" w:beforeAutospacing="1" w:after="100" w:afterAutospacing="1" w:line="240" w:lineRule="auto"/>
        <w:rPr>
          <w:rFonts w:ascii="Times New Roman" w:eastAsia="Times New Roman" w:hAnsi="Times New Roman" w:cs="Times New Roman"/>
          <w:sz w:val="28"/>
          <w:szCs w:val="28"/>
          <w:lang w:eastAsia="ru-RU"/>
        </w:rPr>
      </w:pPr>
      <w:r w:rsidRPr="00FE02F5">
        <w:rPr>
          <w:rFonts w:ascii="Times New Roman" w:eastAsia="Times New Roman" w:hAnsi="Times New Roman" w:cs="Times New Roman"/>
          <w:sz w:val="28"/>
          <w:szCs w:val="28"/>
          <w:lang w:eastAsia="ru-RU"/>
        </w:rPr>
        <w:t>Токаев К.-Ж. К. Выступления на сессиях Ассамблеи народа Казахстана.</w:t>
      </w:r>
    </w:p>
    <w:p w14:paraId="738CBFF8" w14:textId="77777777" w:rsidR="00FE02F5" w:rsidRPr="00FE02F5" w:rsidRDefault="00FE02F5" w:rsidP="00FE02F5">
      <w:pPr>
        <w:numPr>
          <w:ilvl w:val="0"/>
          <w:numId w:val="7"/>
        </w:numPr>
        <w:spacing w:before="100" w:beforeAutospacing="1" w:after="100" w:afterAutospacing="1" w:line="240" w:lineRule="auto"/>
        <w:rPr>
          <w:rFonts w:ascii="Times New Roman" w:eastAsia="Times New Roman" w:hAnsi="Times New Roman" w:cs="Times New Roman"/>
          <w:sz w:val="28"/>
          <w:szCs w:val="28"/>
          <w:lang w:eastAsia="ru-RU"/>
        </w:rPr>
      </w:pPr>
      <w:r w:rsidRPr="00FE02F5">
        <w:rPr>
          <w:rFonts w:ascii="Times New Roman" w:eastAsia="Times New Roman" w:hAnsi="Times New Roman" w:cs="Times New Roman"/>
          <w:sz w:val="28"/>
          <w:szCs w:val="28"/>
          <w:lang w:eastAsia="ru-RU"/>
        </w:rPr>
        <w:t>Материалы официального сайта Президента Республики Казахстан (akorda.kz).</w:t>
      </w:r>
    </w:p>
    <w:p w14:paraId="79AD80DB" w14:textId="77777777" w:rsidR="00FE02F5" w:rsidRPr="00FE02F5" w:rsidRDefault="00FE02F5" w:rsidP="00FE02F5">
      <w:pPr>
        <w:numPr>
          <w:ilvl w:val="0"/>
          <w:numId w:val="7"/>
        </w:numPr>
        <w:spacing w:before="100" w:beforeAutospacing="1" w:after="100" w:afterAutospacing="1" w:line="240" w:lineRule="auto"/>
        <w:rPr>
          <w:rFonts w:ascii="Times New Roman" w:eastAsia="Times New Roman" w:hAnsi="Times New Roman" w:cs="Times New Roman"/>
          <w:sz w:val="28"/>
          <w:szCs w:val="28"/>
          <w:lang w:eastAsia="ru-RU"/>
        </w:rPr>
      </w:pPr>
      <w:r w:rsidRPr="00FE02F5">
        <w:rPr>
          <w:rFonts w:ascii="Times New Roman" w:hAnsi="Times New Roman" w:cs="Times New Roman"/>
          <w:sz w:val="28"/>
          <w:szCs w:val="28"/>
        </w:rPr>
        <w:t>Кайдаров А. Т. Язык и нация. - Алматы: Ғылым, 1998</w:t>
      </w:r>
    </w:p>
    <w:p w14:paraId="103543D4" w14:textId="77777777" w:rsidR="00FE02F5" w:rsidRPr="00FE02F5" w:rsidRDefault="00FE02F5" w:rsidP="00FE02F5">
      <w:pPr>
        <w:numPr>
          <w:ilvl w:val="0"/>
          <w:numId w:val="7"/>
        </w:numPr>
        <w:spacing w:before="100" w:beforeAutospacing="1" w:after="100" w:afterAutospacing="1" w:line="240" w:lineRule="auto"/>
        <w:rPr>
          <w:rFonts w:ascii="Times New Roman" w:eastAsia="Times New Roman" w:hAnsi="Times New Roman" w:cs="Times New Roman"/>
          <w:sz w:val="28"/>
          <w:szCs w:val="28"/>
          <w:lang w:eastAsia="ru-RU"/>
        </w:rPr>
      </w:pPr>
      <w:r w:rsidRPr="00FE02F5">
        <w:rPr>
          <w:rFonts w:ascii="Times New Roman" w:hAnsi="Times New Roman" w:cs="Times New Roman"/>
          <w:sz w:val="28"/>
          <w:szCs w:val="28"/>
        </w:rPr>
        <w:t>Ассамблея народа Казахстана: история, миссия, общественная роль. - Астана, 2015. - 120 с.</w:t>
      </w:r>
    </w:p>
    <w:p w14:paraId="6677CFA4" w14:textId="77777777" w:rsidR="00FE02F5" w:rsidRDefault="00FE02F5" w:rsidP="00FE02F5"/>
    <w:p w14:paraId="1D65A630" w14:textId="77777777" w:rsidR="00FE02F5" w:rsidRDefault="00FE02F5" w:rsidP="00FE02F5">
      <w:pPr>
        <w:spacing w:before="100" w:beforeAutospacing="1" w:after="100" w:afterAutospacing="1" w:line="240" w:lineRule="auto"/>
        <w:jc w:val="center"/>
        <w:outlineLvl w:val="1"/>
        <w:rPr>
          <w:rFonts w:ascii="Times New Roman" w:eastAsia="Times New Roman" w:hAnsi="Times New Roman" w:cs="Times New Roman"/>
          <w:b/>
          <w:bCs/>
          <w:sz w:val="28"/>
          <w:szCs w:val="28"/>
          <w:lang w:eastAsia="ru-RU"/>
        </w:rPr>
      </w:pPr>
    </w:p>
    <w:p w14:paraId="5FA55095" w14:textId="0A82F1A9" w:rsidR="00FE02F5" w:rsidRDefault="00FE02F5" w:rsidP="00FE02F5">
      <w:pPr>
        <w:pStyle w:val="2"/>
        <w:spacing w:before="0" w:line="240" w:lineRule="auto"/>
        <w:ind w:firstLine="709"/>
        <w:jc w:val="both"/>
        <w:rPr>
          <w:rFonts w:ascii="Times New Roman" w:eastAsia="Times New Roman" w:hAnsi="Times New Roman" w:cs="Times New Roman"/>
          <w:color w:val="auto"/>
          <w:sz w:val="28"/>
          <w:szCs w:val="28"/>
          <w:lang w:eastAsia="ru-RU"/>
        </w:rPr>
      </w:pPr>
    </w:p>
    <w:p w14:paraId="5C7D97D7" w14:textId="5936FCD4" w:rsidR="00382015" w:rsidRDefault="00382015" w:rsidP="00382015">
      <w:pPr>
        <w:rPr>
          <w:lang w:eastAsia="ru-RU"/>
        </w:rPr>
      </w:pPr>
    </w:p>
    <w:p w14:paraId="2D8E362C" w14:textId="43C0F1B4" w:rsidR="00382015" w:rsidRDefault="00382015" w:rsidP="00382015">
      <w:pPr>
        <w:rPr>
          <w:lang w:eastAsia="ru-RU"/>
        </w:rPr>
      </w:pPr>
    </w:p>
    <w:p w14:paraId="5C055750" w14:textId="53F3787F" w:rsidR="00382015" w:rsidRDefault="00382015" w:rsidP="00382015">
      <w:pPr>
        <w:rPr>
          <w:lang w:eastAsia="ru-RU"/>
        </w:rPr>
      </w:pPr>
    </w:p>
    <w:p w14:paraId="3E627136" w14:textId="619DEC9F" w:rsidR="00382015" w:rsidRDefault="00382015" w:rsidP="00382015">
      <w:pPr>
        <w:rPr>
          <w:lang w:eastAsia="ru-RU"/>
        </w:rPr>
      </w:pPr>
    </w:p>
    <w:p w14:paraId="028B7EF6" w14:textId="3C9245C3" w:rsidR="00382015" w:rsidRDefault="00382015" w:rsidP="00382015">
      <w:pPr>
        <w:rPr>
          <w:lang w:eastAsia="ru-RU"/>
        </w:rPr>
      </w:pPr>
    </w:p>
    <w:p w14:paraId="528B0BA1" w14:textId="3B49FC66" w:rsidR="00382015" w:rsidRDefault="00382015" w:rsidP="00382015">
      <w:pPr>
        <w:rPr>
          <w:lang w:eastAsia="ru-RU"/>
        </w:rPr>
      </w:pPr>
    </w:p>
    <w:p w14:paraId="2064B7E3" w14:textId="52EF4958" w:rsidR="00382015" w:rsidRDefault="00382015" w:rsidP="00382015">
      <w:pPr>
        <w:rPr>
          <w:lang w:eastAsia="ru-RU"/>
        </w:rPr>
      </w:pPr>
    </w:p>
    <w:p w14:paraId="40DD928E" w14:textId="0F4C2668" w:rsidR="00382015" w:rsidRDefault="00382015" w:rsidP="00382015">
      <w:pPr>
        <w:rPr>
          <w:lang w:eastAsia="ru-RU"/>
        </w:rPr>
      </w:pPr>
    </w:p>
    <w:p w14:paraId="776A2EEE" w14:textId="3F9767C8" w:rsidR="00382015" w:rsidRDefault="00382015" w:rsidP="00382015">
      <w:pPr>
        <w:rPr>
          <w:lang w:eastAsia="ru-RU"/>
        </w:rPr>
      </w:pPr>
    </w:p>
    <w:p w14:paraId="2E753F4C" w14:textId="6309FFB4" w:rsidR="00382015" w:rsidRDefault="00382015" w:rsidP="00382015">
      <w:pPr>
        <w:rPr>
          <w:lang w:eastAsia="ru-RU"/>
        </w:rPr>
      </w:pPr>
    </w:p>
    <w:p w14:paraId="11A385F8" w14:textId="49572BF2" w:rsidR="00382015" w:rsidRDefault="00382015" w:rsidP="00382015">
      <w:pPr>
        <w:rPr>
          <w:lang w:eastAsia="ru-RU"/>
        </w:rPr>
      </w:pPr>
    </w:p>
    <w:p w14:paraId="303DCD3D" w14:textId="4DF76D55" w:rsidR="00382015" w:rsidRDefault="00382015" w:rsidP="00382015">
      <w:pPr>
        <w:rPr>
          <w:lang w:eastAsia="ru-RU"/>
        </w:rPr>
      </w:pPr>
    </w:p>
    <w:p w14:paraId="282A3D5B" w14:textId="77809FFA" w:rsidR="00382015" w:rsidRDefault="00382015" w:rsidP="00382015">
      <w:pPr>
        <w:rPr>
          <w:lang w:eastAsia="ru-RU"/>
        </w:rPr>
      </w:pPr>
    </w:p>
    <w:p w14:paraId="1C862472" w14:textId="6130EF2C" w:rsidR="00382015" w:rsidRDefault="00382015" w:rsidP="00382015">
      <w:pPr>
        <w:rPr>
          <w:lang w:eastAsia="ru-RU"/>
        </w:rPr>
      </w:pPr>
    </w:p>
    <w:p w14:paraId="2D5448F2" w14:textId="157F3D37" w:rsidR="00382015" w:rsidRDefault="00382015" w:rsidP="00382015">
      <w:pPr>
        <w:rPr>
          <w:lang w:eastAsia="ru-RU"/>
        </w:rPr>
      </w:pPr>
    </w:p>
    <w:p w14:paraId="4D5C1D87" w14:textId="61E5A6DF" w:rsidR="00382015" w:rsidRDefault="00382015" w:rsidP="00382015">
      <w:pPr>
        <w:rPr>
          <w:lang w:eastAsia="ru-RU"/>
        </w:rPr>
      </w:pPr>
    </w:p>
    <w:p w14:paraId="423FA941" w14:textId="1F4D0033" w:rsidR="00382015" w:rsidRDefault="00382015" w:rsidP="00382015">
      <w:pPr>
        <w:rPr>
          <w:lang w:eastAsia="ru-RU"/>
        </w:rPr>
      </w:pPr>
    </w:p>
    <w:p w14:paraId="327C264D" w14:textId="2633D00F" w:rsidR="00382015" w:rsidRPr="00482681" w:rsidRDefault="00382015" w:rsidP="00382015">
      <w:pPr>
        <w:jc w:val="right"/>
        <w:rPr>
          <w:rFonts w:ascii="Times New Roman" w:eastAsia="Times New Roman" w:hAnsi="Times New Roman" w:cs="Times New Roman"/>
          <w:b/>
          <w:bCs/>
          <w:i/>
          <w:iCs/>
          <w:color w:val="000000" w:themeColor="text1"/>
          <w:kern w:val="0"/>
          <w:sz w:val="28"/>
          <w:szCs w:val="28"/>
          <w:lang w:val="ru-RU" w:eastAsia="ru-RU"/>
          <w14:ligatures w14:val="none"/>
        </w:rPr>
      </w:pPr>
      <w:r>
        <w:rPr>
          <w:noProof/>
          <w:lang w:val="en-US"/>
        </w:rPr>
        <w:lastRenderedPageBreak/>
        <w:drawing>
          <wp:anchor distT="0" distB="0" distL="114300" distR="114300" simplePos="0" relativeHeight="251664384" behindDoc="0" locked="0" layoutInCell="1" allowOverlap="1" wp14:anchorId="2CC1A52B" wp14:editId="17D1590B">
            <wp:simplePos x="0" y="0"/>
            <wp:positionH relativeFrom="column">
              <wp:posOffset>3810</wp:posOffset>
            </wp:positionH>
            <wp:positionV relativeFrom="paragraph">
              <wp:posOffset>0</wp:posOffset>
            </wp:positionV>
            <wp:extent cx="1400175" cy="1609725"/>
            <wp:effectExtent l="0" t="0" r="9525" b="9525"/>
            <wp:wrapThrough wrapText="bothSides">
              <wp:wrapPolygon edited="0">
                <wp:start x="0" y="0"/>
                <wp:lineTo x="0" y="21472"/>
                <wp:lineTo x="21453" y="21472"/>
                <wp:lineTo x="21453" y="0"/>
                <wp:lineTo x="0" y="0"/>
              </wp:wrapPolygon>
            </wp:wrapThrough>
            <wp:docPr id="79508" name="Рисунок 22">
              <a:extLst xmlns:a="http://schemas.openxmlformats.org/drawingml/2006/main">
                <a:ext uri="{FF2B5EF4-FFF2-40B4-BE49-F238E27FC236}">
                  <a16:creationId xmlns:a16="http://schemas.microsoft.com/office/drawing/2014/main" id="{227B0872-BF08-46D7-BAF3-F0B7EDD0BA8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08" name="Рисунок 22">
                      <a:extLst>
                        <a:ext uri="{FF2B5EF4-FFF2-40B4-BE49-F238E27FC236}">
                          <a16:creationId xmlns:a16="http://schemas.microsoft.com/office/drawing/2014/main" id="{227B0872-BF08-46D7-BAF3-F0B7EDD0BA87}"/>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0175" cy="1609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81">
        <w:rPr>
          <w:rFonts w:ascii="Times New Roman" w:eastAsia="Times New Roman" w:hAnsi="Times New Roman" w:cs="Times New Roman"/>
          <w:b/>
          <w:bCs/>
          <w:i/>
          <w:iCs/>
          <w:color w:val="000000" w:themeColor="text1"/>
          <w:kern w:val="0"/>
          <w:sz w:val="28"/>
          <w:szCs w:val="28"/>
          <w:lang w:val="ru-RU" w:eastAsia="ru-RU"/>
          <w14:ligatures w14:val="none"/>
        </w:rPr>
        <w:t>Сарсенбеков Нурсултан Жумабекулы</w:t>
      </w:r>
    </w:p>
    <w:p w14:paraId="6141137F" w14:textId="77777777" w:rsidR="00F83A5B" w:rsidRDefault="00382015" w:rsidP="00382015">
      <w:pPr>
        <w:pStyle w:val="af1"/>
        <w:jc w:val="right"/>
        <w:rPr>
          <w:rFonts w:ascii="Times New Roman" w:hAnsi="Times New Roman" w:cs="Times New Roman"/>
          <w:i/>
          <w:sz w:val="28"/>
          <w:szCs w:val="28"/>
          <w:lang w:val="ru-RU" w:eastAsia="ru-RU"/>
        </w:rPr>
      </w:pPr>
      <w:r w:rsidRPr="00382015">
        <w:rPr>
          <w:rFonts w:ascii="Times New Roman" w:hAnsi="Times New Roman" w:cs="Times New Roman"/>
          <w:i/>
          <w:sz w:val="28"/>
          <w:szCs w:val="28"/>
          <w:lang w:val="ru-RU" w:eastAsia="ru-RU"/>
        </w:rPr>
        <w:t xml:space="preserve">PhD. Ассоциированный профессор (доцент) </w:t>
      </w:r>
    </w:p>
    <w:p w14:paraId="35C37B70" w14:textId="3DEE4C23" w:rsidR="00382015" w:rsidRPr="00382015" w:rsidRDefault="00382015" w:rsidP="00382015">
      <w:pPr>
        <w:pStyle w:val="af1"/>
        <w:jc w:val="right"/>
        <w:rPr>
          <w:rFonts w:ascii="Times New Roman" w:hAnsi="Times New Roman" w:cs="Times New Roman"/>
          <w:i/>
          <w:sz w:val="28"/>
          <w:szCs w:val="28"/>
          <w:lang w:val="ru-RU" w:eastAsia="ru-RU"/>
        </w:rPr>
      </w:pPr>
      <w:r w:rsidRPr="00382015">
        <w:rPr>
          <w:rFonts w:ascii="Times New Roman" w:hAnsi="Times New Roman" w:cs="Times New Roman"/>
          <w:i/>
          <w:sz w:val="28"/>
          <w:szCs w:val="28"/>
          <w:lang w:val="ru-RU" w:eastAsia="ru-RU"/>
        </w:rPr>
        <w:t xml:space="preserve">кафедры </w:t>
      </w:r>
      <w:r w:rsidR="00E4074D">
        <w:rPr>
          <w:rFonts w:ascii="Times New Roman" w:hAnsi="Times New Roman" w:cs="Times New Roman"/>
          <w:i/>
          <w:sz w:val="28"/>
          <w:szCs w:val="28"/>
          <w:lang w:val="ru-RU" w:eastAsia="ru-RU"/>
        </w:rPr>
        <w:t>«</w:t>
      </w:r>
      <w:r w:rsidRPr="00382015">
        <w:rPr>
          <w:rFonts w:ascii="Times New Roman" w:hAnsi="Times New Roman" w:cs="Times New Roman"/>
          <w:i/>
          <w:sz w:val="28"/>
          <w:szCs w:val="28"/>
          <w:lang w:val="ru-RU" w:eastAsia="ru-RU"/>
        </w:rPr>
        <w:t>АНК и СГД</w:t>
      </w:r>
      <w:r w:rsidR="00E4074D">
        <w:rPr>
          <w:rFonts w:ascii="Times New Roman" w:hAnsi="Times New Roman" w:cs="Times New Roman"/>
          <w:i/>
          <w:sz w:val="28"/>
          <w:szCs w:val="28"/>
          <w:lang w:val="ru-RU" w:eastAsia="ru-RU"/>
        </w:rPr>
        <w:t>»</w:t>
      </w:r>
    </w:p>
    <w:p w14:paraId="66EDFEF5" w14:textId="3EB8C03B" w:rsidR="00F83A5B" w:rsidRPr="00382015" w:rsidRDefault="00E4074D" w:rsidP="00F83A5B">
      <w:pPr>
        <w:pStyle w:val="af1"/>
        <w:jc w:val="right"/>
        <w:rPr>
          <w:rFonts w:ascii="Times New Roman" w:hAnsi="Times New Roman" w:cs="Times New Roman"/>
          <w:i/>
          <w:sz w:val="28"/>
          <w:szCs w:val="28"/>
          <w:lang w:val="ru-RU" w:eastAsia="ru-RU"/>
        </w:rPr>
      </w:pPr>
      <w:r>
        <w:rPr>
          <w:rFonts w:ascii="Times New Roman" w:hAnsi="Times New Roman" w:cs="Times New Roman"/>
          <w:i/>
          <w:sz w:val="28"/>
          <w:szCs w:val="28"/>
          <w:lang w:val="ru-RU" w:eastAsia="ru-RU"/>
        </w:rPr>
        <w:t xml:space="preserve"> </w:t>
      </w:r>
      <w:r w:rsidR="00F83A5B" w:rsidRPr="00382015">
        <w:rPr>
          <w:rFonts w:ascii="Times New Roman" w:hAnsi="Times New Roman" w:cs="Times New Roman"/>
          <w:i/>
          <w:sz w:val="28"/>
          <w:szCs w:val="28"/>
          <w:lang w:val="ru-RU" w:eastAsia="ru-RU"/>
        </w:rPr>
        <w:t>Карагандинск</w:t>
      </w:r>
      <w:r>
        <w:rPr>
          <w:rFonts w:ascii="Times New Roman" w:hAnsi="Times New Roman" w:cs="Times New Roman"/>
          <w:i/>
          <w:sz w:val="28"/>
          <w:szCs w:val="28"/>
          <w:lang w:val="ru-RU" w:eastAsia="ru-RU"/>
        </w:rPr>
        <w:t>ого</w:t>
      </w:r>
      <w:r w:rsidR="00F83A5B" w:rsidRPr="00382015">
        <w:rPr>
          <w:rFonts w:ascii="Times New Roman" w:hAnsi="Times New Roman" w:cs="Times New Roman"/>
          <w:i/>
          <w:sz w:val="28"/>
          <w:szCs w:val="28"/>
          <w:lang w:val="ru-RU" w:eastAsia="ru-RU"/>
        </w:rPr>
        <w:t xml:space="preserve"> техническ</w:t>
      </w:r>
      <w:r>
        <w:rPr>
          <w:rFonts w:ascii="Times New Roman" w:hAnsi="Times New Roman" w:cs="Times New Roman"/>
          <w:i/>
          <w:sz w:val="28"/>
          <w:szCs w:val="28"/>
          <w:lang w:val="ru-RU" w:eastAsia="ru-RU"/>
        </w:rPr>
        <w:t>ого</w:t>
      </w:r>
      <w:r w:rsidR="00F83A5B" w:rsidRPr="00382015">
        <w:rPr>
          <w:rFonts w:ascii="Times New Roman" w:hAnsi="Times New Roman" w:cs="Times New Roman"/>
          <w:i/>
          <w:sz w:val="28"/>
          <w:szCs w:val="28"/>
          <w:lang w:val="ru-RU" w:eastAsia="ru-RU"/>
        </w:rPr>
        <w:t xml:space="preserve"> университет</w:t>
      </w:r>
      <w:r>
        <w:rPr>
          <w:rFonts w:ascii="Times New Roman" w:hAnsi="Times New Roman" w:cs="Times New Roman"/>
          <w:i/>
          <w:sz w:val="28"/>
          <w:szCs w:val="28"/>
          <w:lang w:val="ru-RU" w:eastAsia="ru-RU"/>
        </w:rPr>
        <w:t>а</w:t>
      </w:r>
      <w:r w:rsidR="00F04B59">
        <w:rPr>
          <w:rFonts w:ascii="Times New Roman" w:hAnsi="Times New Roman" w:cs="Times New Roman"/>
          <w:i/>
          <w:sz w:val="28"/>
          <w:szCs w:val="28"/>
          <w:lang w:val="ru-RU" w:eastAsia="ru-RU"/>
        </w:rPr>
        <w:t xml:space="preserve"> имени Абылкаса Сагинова</w:t>
      </w:r>
    </w:p>
    <w:p w14:paraId="276335BB" w14:textId="77777777" w:rsidR="00382015" w:rsidRPr="00482681" w:rsidRDefault="00382015" w:rsidP="00382015">
      <w:pPr>
        <w:ind w:firstLine="425"/>
        <w:jc w:val="center"/>
        <w:rPr>
          <w:rFonts w:ascii="Times New Roman" w:eastAsia="Times New Roman" w:hAnsi="Times New Roman" w:cs="Times New Roman"/>
          <w:b/>
          <w:bCs/>
          <w:i/>
          <w:iCs/>
          <w:color w:val="000000" w:themeColor="text1"/>
          <w:kern w:val="0"/>
          <w:sz w:val="28"/>
          <w:szCs w:val="28"/>
          <w:lang w:val="ru-RU" w:eastAsia="ru-RU"/>
          <w14:ligatures w14:val="none"/>
        </w:rPr>
      </w:pPr>
    </w:p>
    <w:p w14:paraId="241109B2" w14:textId="77777777" w:rsidR="00382015" w:rsidRDefault="00382015" w:rsidP="00382015">
      <w:pPr>
        <w:ind w:firstLine="425"/>
        <w:rPr>
          <w:rFonts w:ascii="Times New Roman" w:eastAsia="Times New Roman" w:hAnsi="Times New Roman" w:cs="Times New Roman"/>
          <w:b/>
          <w:bCs/>
          <w:color w:val="000000" w:themeColor="text1"/>
          <w:kern w:val="0"/>
          <w:sz w:val="28"/>
          <w:szCs w:val="28"/>
          <w:lang w:val="ru-RU" w:eastAsia="ru-RU"/>
          <w14:ligatures w14:val="none"/>
        </w:rPr>
      </w:pPr>
    </w:p>
    <w:p w14:paraId="3F7F1104" w14:textId="77777777" w:rsidR="00382015" w:rsidRDefault="00382015" w:rsidP="00382015">
      <w:pPr>
        <w:ind w:firstLine="425"/>
        <w:jc w:val="center"/>
        <w:rPr>
          <w:rFonts w:ascii="Times New Roman" w:eastAsia="Times New Roman" w:hAnsi="Times New Roman" w:cs="Times New Roman"/>
          <w:b/>
          <w:bCs/>
          <w:color w:val="000000" w:themeColor="text1"/>
          <w:kern w:val="0"/>
          <w:sz w:val="28"/>
          <w:szCs w:val="28"/>
          <w:lang w:val="ru-RU" w:eastAsia="ru-RU"/>
          <w14:ligatures w14:val="none"/>
        </w:rPr>
      </w:pPr>
    </w:p>
    <w:p w14:paraId="08BC9CB3" w14:textId="77777777" w:rsidR="00382015" w:rsidRDefault="00382015" w:rsidP="00382015">
      <w:pPr>
        <w:ind w:firstLine="425"/>
        <w:jc w:val="center"/>
        <w:rPr>
          <w:rFonts w:ascii="Times New Roman" w:eastAsia="Times New Roman" w:hAnsi="Times New Roman" w:cs="Times New Roman"/>
          <w:b/>
          <w:bCs/>
          <w:color w:val="000000" w:themeColor="text1"/>
          <w:kern w:val="0"/>
          <w:sz w:val="28"/>
          <w:szCs w:val="28"/>
          <w:lang w:val="ru-RU" w:eastAsia="ru-RU"/>
          <w14:ligatures w14:val="none"/>
        </w:rPr>
      </w:pPr>
      <w:r>
        <w:rPr>
          <w:rFonts w:ascii="Times New Roman" w:eastAsia="Times New Roman" w:hAnsi="Times New Roman" w:cs="Times New Roman"/>
          <w:b/>
          <w:bCs/>
          <w:color w:val="000000" w:themeColor="text1"/>
          <w:kern w:val="0"/>
          <w:sz w:val="28"/>
          <w:szCs w:val="28"/>
          <w:lang w:val="ru-RU" w:eastAsia="ru-RU"/>
          <w14:ligatures w14:val="none"/>
        </w:rPr>
        <w:t xml:space="preserve">КОНЦЕПЦИЯ «ПОЛНОЦЕННОГО </w:t>
      </w:r>
      <w:proofErr w:type="gramStart"/>
      <w:r>
        <w:rPr>
          <w:rFonts w:ascii="Times New Roman" w:eastAsia="Times New Roman" w:hAnsi="Times New Roman" w:cs="Times New Roman"/>
          <w:b/>
          <w:bCs/>
          <w:color w:val="000000" w:themeColor="text1"/>
          <w:kern w:val="0"/>
          <w:sz w:val="28"/>
          <w:szCs w:val="28"/>
          <w:lang w:val="ru-RU" w:eastAsia="ru-RU"/>
          <w14:ligatures w14:val="none"/>
        </w:rPr>
        <w:t xml:space="preserve">ЧЕЛОВЕКА»   </w:t>
      </w:r>
      <w:proofErr w:type="gramEnd"/>
      <w:r>
        <w:rPr>
          <w:rFonts w:ascii="Times New Roman" w:eastAsia="Times New Roman" w:hAnsi="Times New Roman" w:cs="Times New Roman"/>
          <w:b/>
          <w:bCs/>
          <w:color w:val="000000" w:themeColor="text1"/>
          <w:kern w:val="0"/>
          <w:sz w:val="28"/>
          <w:szCs w:val="28"/>
          <w:lang w:val="ru-RU" w:eastAsia="ru-RU"/>
          <w14:ligatures w14:val="none"/>
        </w:rPr>
        <w:t xml:space="preserve">                     («</w:t>
      </w:r>
      <w:r>
        <w:rPr>
          <w:rFonts w:ascii="Times New Roman" w:eastAsia="Times New Roman" w:hAnsi="Times New Roman" w:cs="Times New Roman"/>
          <w:b/>
          <w:bCs/>
          <w:color w:val="000000" w:themeColor="text1"/>
          <w:kern w:val="0"/>
          <w:sz w:val="28"/>
          <w:szCs w:val="28"/>
          <w:lang w:val="kk-KZ" w:eastAsia="ru-RU"/>
          <w14:ligatures w14:val="none"/>
        </w:rPr>
        <w:t>ТОЛЫҚ АДАМ</w:t>
      </w:r>
      <w:r>
        <w:rPr>
          <w:rFonts w:ascii="Times New Roman" w:eastAsia="Times New Roman" w:hAnsi="Times New Roman" w:cs="Times New Roman"/>
          <w:b/>
          <w:bCs/>
          <w:color w:val="000000" w:themeColor="text1"/>
          <w:kern w:val="0"/>
          <w:sz w:val="28"/>
          <w:szCs w:val="28"/>
          <w:lang w:val="ru-RU" w:eastAsia="ru-RU"/>
          <w14:ligatures w14:val="none"/>
        </w:rPr>
        <w:t>»)  АБАЯ КУНАНБАЕВА</w:t>
      </w:r>
    </w:p>
    <w:p w14:paraId="5606EC02" w14:textId="77777777" w:rsidR="00382015" w:rsidRPr="00382015" w:rsidRDefault="00382015" w:rsidP="00382015">
      <w:pPr>
        <w:pStyle w:val="af1"/>
        <w:ind w:firstLine="425"/>
        <w:jc w:val="both"/>
        <w:rPr>
          <w:rFonts w:ascii="Times New Roman" w:hAnsi="Times New Roman" w:cs="Times New Roman"/>
          <w:sz w:val="28"/>
          <w:szCs w:val="28"/>
          <w:lang w:val="ru-RU" w:eastAsia="ru-RU"/>
        </w:rPr>
      </w:pPr>
      <w:r w:rsidRPr="00382015">
        <w:rPr>
          <w:rFonts w:ascii="Times New Roman" w:hAnsi="Times New Roman" w:cs="Times New Roman"/>
          <w:sz w:val="28"/>
          <w:szCs w:val="28"/>
          <w:lang w:val="ru-RU" w:eastAsia="ru-RU"/>
        </w:rPr>
        <w:t>Учение Абая Кунанбаева о «Полноценном человеке» является вершиной казахской философской мысли, соединяющей духовно-нравственные идеалы Востока и гуманистические ценности мировой философии. Концепция «</w:t>
      </w:r>
      <w:r w:rsidRPr="00382015">
        <w:rPr>
          <w:rFonts w:ascii="Times New Roman" w:hAnsi="Times New Roman" w:cs="Times New Roman"/>
          <w:bCs/>
          <w:sz w:val="28"/>
          <w:szCs w:val="28"/>
          <w:lang w:val="ru-RU" w:eastAsia="ru-RU"/>
        </w:rPr>
        <w:t>Полноценного человека</w:t>
      </w:r>
      <w:r w:rsidRPr="00382015">
        <w:rPr>
          <w:rFonts w:ascii="Times New Roman" w:hAnsi="Times New Roman" w:cs="Times New Roman"/>
          <w:sz w:val="28"/>
          <w:szCs w:val="28"/>
          <w:lang w:val="ru-RU" w:eastAsia="ru-RU"/>
        </w:rPr>
        <w:t>» выражает стремление личности к внутреннему совершенствованию, гармонии между разумом, волей и сердцем, а также к моральной ответственности перед обществом и Творцом.</w:t>
      </w:r>
    </w:p>
    <w:p w14:paraId="6298EB55" w14:textId="77777777" w:rsidR="00382015" w:rsidRPr="00382015" w:rsidRDefault="00382015" w:rsidP="00382015">
      <w:pPr>
        <w:pStyle w:val="af1"/>
        <w:ind w:firstLine="425"/>
        <w:jc w:val="both"/>
        <w:rPr>
          <w:rFonts w:ascii="Times New Roman" w:hAnsi="Times New Roman" w:cs="Times New Roman"/>
          <w:sz w:val="28"/>
          <w:szCs w:val="28"/>
          <w:lang w:val="ru-RU" w:eastAsia="ru-RU"/>
        </w:rPr>
      </w:pPr>
      <w:r w:rsidRPr="00382015">
        <w:rPr>
          <w:rFonts w:ascii="Times New Roman" w:hAnsi="Times New Roman" w:cs="Times New Roman"/>
          <w:sz w:val="28"/>
          <w:szCs w:val="28"/>
          <w:lang w:val="ru-RU" w:eastAsia="ru-RU"/>
        </w:rPr>
        <w:t>Президент Республики Казахстан Касым-Жомарт Токаев неоднократно отмечал, что идеи Абая Кунанбаева не утратили своей актуальности и сегодня. В своих работах и выступлениях он подчеркивал, что концепция «полноценного человека» должна стать нравственным ориентиром для современного казахстанского общества, поскольку она направлена на воспитание личности, сочетающей духовность, трудолюбие и ответственность перед Родиной.</w:t>
      </w:r>
    </w:p>
    <w:p w14:paraId="1F88F738" w14:textId="691122CD" w:rsidR="00382015" w:rsidRPr="00382015" w:rsidRDefault="00382015" w:rsidP="00382015">
      <w:pPr>
        <w:pStyle w:val="af1"/>
        <w:ind w:firstLine="425"/>
        <w:jc w:val="both"/>
        <w:rPr>
          <w:rFonts w:ascii="Times New Roman" w:hAnsi="Times New Roman" w:cs="Times New Roman"/>
          <w:sz w:val="28"/>
          <w:szCs w:val="28"/>
          <w:lang w:val="ru-RU" w:eastAsia="ru-RU"/>
        </w:rPr>
      </w:pPr>
      <w:r w:rsidRPr="00382015">
        <w:rPr>
          <w:rFonts w:ascii="Times New Roman" w:hAnsi="Times New Roman" w:cs="Times New Roman"/>
          <w:sz w:val="28"/>
          <w:szCs w:val="28"/>
          <w:lang w:val="ru-RU" w:eastAsia="ru-RU"/>
        </w:rPr>
        <w:t>Актуальность данной темы заключается в том, что учение Абая связано с основными философскими вопросами, волновавшими человечество издавна: сущностью добродетели, смыслом жизни и путём морального совершенствования. В этом контексте сравнение идей Абая с философией Конфуция и Сократа позволяет выявить универсальные основы этической мысли разных культур.</w:t>
      </w:r>
    </w:p>
    <w:p w14:paraId="6480E2ED" w14:textId="77777777" w:rsidR="00382015" w:rsidRPr="00382015" w:rsidRDefault="00382015" w:rsidP="00382015">
      <w:pPr>
        <w:pStyle w:val="af1"/>
        <w:ind w:firstLine="425"/>
        <w:jc w:val="both"/>
        <w:rPr>
          <w:rFonts w:ascii="Times New Roman" w:hAnsi="Times New Roman" w:cs="Times New Roman"/>
          <w:sz w:val="28"/>
          <w:szCs w:val="28"/>
          <w:lang w:val="ru-RU" w:eastAsia="ru-RU"/>
        </w:rPr>
      </w:pPr>
      <w:r w:rsidRPr="00382015">
        <w:rPr>
          <w:rFonts w:ascii="Times New Roman" w:hAnsi="Times New Roman" w:cs="Times New Roman"/>
          <w:sz w:val="28"/>
          <w:szCs w:val="28"/>
          <w:lang w:val="ru-RU" w:eastAsia="ru-RU"/>
        </w:rPr>
        <w:t>В своих «Словах назидания» Абай Кунанбаев описывает образ «</w:t>
      </w:r>
      <w:r w:rsidRPr="00382015">
        <w:rPr>
          <w:rFonts w:ascii="Times New Roman" w:hAnsi="Times New Roman" w:cs="Times New Roman"/>
          <w:bCs/>
          <w:sz w:val="28"/>
          <w:szCs w:val="28"/>
          <w:lang w:val="ru-RU" w:eastAsia="ru-RU"/>
        </w:rPr>
        <w:t>Полноценного человека</w:t>
      </w:r>
      <w:r w:rsidRPr="00382015">
        <w:rPr>
          <w:rFonts w:ascii="Times New Roman" w:hAnsi="Times New Roman" w:cs="Times New Roman"/>
          <w:sz w:val="28"/>
          <w:szCs w:val="28"/>
          <w:lang w:val="ru-RU" w:eastAsia="ru-RU"/>
        </w:rPr>
        <w:t xml:space="preserve">» как личность, достигшую гармонии </w:t>
      </w:r>
      <w:proofErr w:type="gramStart"/>
      <w:r w:rsidRPr="00382015">
        <w:rPr>
          <w:rFonts w:ascii="Times New Roman" w:hAnsi="Times New Roman" w:cs="Times New Roman"/>
          <w:sz w:val="28"/>
          <w:szCs w:val="28"/>
          <w:lang w:val="ru-RU" w:eastAsia="ru-RU"/>
        </w:rPr>
        <w:t>трёх</w:t>
      </w:r>
      <w:proofErr w:type="gramEnd"/>
      <w:r w:rsidRPr="00382015">
        <w:rPr>
          <w:rFonts w:ascii="Times New Roman" w:hAnsi="Times New Roman" w:cs="Times New Roman"/>
          <w:sz w:val="28"/>
          <w:szCs w:val="28"/>
          <w:lang w:val="ru-RU" w:eastAsia="ru-RU"/>
        </w:rPr>
        <w:t xml:space="preserve"> начал — разума, сердца и воли (қайрат). Только единство этих трёх качеств приводит человека к совершенству. По мнению Абая, разум должен направлять волю, а сердце — придавать всем действиям нравственную направленность. Если в человеке отсутствует чувство человечности, разум становится холодным, а воля — разрушительной силой. Таким образом, нравственность — это ядро целостности человека.</w:t>
      </w:r>
    </w:p>
    <w:p w14:paraId="3F8E9828" w14:textId="77777777" w:rsidR="00382015" w:rsidRPr="00382015" w:rsidRDefault="00382015" w:rsidP="00382015">
      <w:pPr>
        <w:pStyle w:val="af1"/>
        <w:ind w:firstLine="425"/>
        <w:jc w:val="both"/>
        <w:rPr>
          <w:rFonts w:ascii="Times New Roman" w:hAnsi="Times New Roman" w:cs="Times New Roman"/>
          <w:sz w:val="28"/>
          <w:szCs w:val="28"/>
          <w:lang w:val="ru-RU" w:eastAsia="ru-RU"/>
        </w:rPr>
      </w:pPr>
      <w:r w:rsidRPr="00382015">
        <w:rPr>
          <w:rFonts w:ascii="Times New Roman" w:hAnsi="Times New Roman" w:cs="Times New Roman"/>
          <w:sz w:val="28"/>
          <w:szCs w:val="28"/>
          <w:lang w:val="ru-RU" w:eastAsia="ru-RU"/>
        </w:rPr>
        <w:t xml:space="preserve">Одним из важнейших принципов учения Абая является призыв «Будь человеком!». Это обращение к постоянному внутреннему росту, самопознанию и служению обществу. Для Абая совершенный человек — это тот, кто не только познал истину, но и живёт в соответствии с ней. Сегодня, развивая идеи великого мыслителя, нередко подчёркивают, что современная система образования и воспитания должна формировать именно такого «Полноценного человека». </w:t>
      </w:r>
      <w:r w:rsidRPr="00382015">
        <w:rPr>
          <w:rFonts w:ascii="Times New Roman" w:hAnsi="Times New Roman" w:cs="Times New Roman"/>
          <w:sz w:val="28"/>
          <w:szCs w:val="28"/>
          <w:lang w:val="ru-RU" w:eastAsia="ru-RU"/>
        </w:rPr>
        <w:lastRenderedPageBreak/>
        <w:t>Следовательно, «</w:t>
      </w:r>
      <w:r w:rsidRPr="00382015">
        <w:rPr>
          <w:rFonts w:ascii="Times New Roman" w:hAnsi="Times New Roman" w:cs="Times New Roman"/>
          <w:bCs/>
          <w:sz w:val="28"/>
          <w:szCs w:val="28"/>
          <w:lang w:val="ru-RU" w:eastAsia="ru-RU"/>
        </w:rPr>
        <w:t>Полноценный человек</w:t>
      </w:r>
      <w:r w:rsidRPr="00382015">
        <w:rPr>
          <w:rFonts w:ascii="Times New Roman" w:hAnsi="Times New Roman" w:cs="Times New Roman"/>
          <w:sz w:val="28"/>
          <w:szCs w:val="28"/>
          <w:lang w:val="ru-RU" w:eastAsia="ru-RU"/>
        </w:rPr>
        <w:t>» — это личность, способная критически мыслить, действовать ответственно и сохранять духовные корни казахского народа.</w:t>
      </w:r>
    </w:p>
    <w:p w14:paraId="5C700C3F" w14:textId="77777777" w:rsidR="00382015" w:rsidRPr="00382015" w:rsidRDefault="00382015" w:rsidP="00382015">
      <w:pPr>
        <w:pStyle w:val="af1"/>
        <w:ind w:firstLine="425"/>
        <w:jc w:val="both"/>
        <w:rPr>
          <w:rFonts w:ascii="Times New Roman" w:hAnsi="Times New Roman" w:cs="Times New Roman"/>
          <w:sz w:val="28"/>
          <w:szCs w:val="28"/>
          <w:lang w:val="ru-RU" w:eastAsia="ru-RU"/>
        </w:rPr>
      </w:pPr>
      <w:r w:rsidRPr="00382015">
        <w:rPr>
          <w:rFonts w:ascii="Times New Roman" w:hAnsi="Times New Roman" w:cs="Times New Roman"/>
          <w:sz w:val="28"/>
          <w:szCs w:val="28"/>
          <w:lang w:val="ru-RU" w:eastAsia="ru-RU"/>
        </w:rPr>
        <w:t>Философское наследие Абая Кунанбаева занимает особое место не только в духовной культуре казахского народа, но и в развитии мировой гуманитарной мысли. Одним из ключевых понятий его философии является концепция «</w:t>
      </w:r>
      <w:r w:rsidRPr="00382015">
        <w:rPr>
          <w:rFonts w:ascii="Times New Roman" w:hAnsi="Times New Roman" w:cs="Times New Roman"/>
          <w:bCs/>
          <w:sz w:val="28"/>
          <w:szCs w:val="28"/>
          <w:lang w:val="ru-RU" w:eastAsia="ru-RU"/>
        </w:rPr>
        <w:t>Полноценного человека</w:t>
      </w:r>
      <w:r w:rsidRPr="00382015">
        <w:rPr>
          <w:rFonts w:ascii="Times New Roman" w:hAnsi="Times New Roman" w:cs="Times New Roman"/>
          <w:sz w:val="28"/>
          <w:szCs w:val="28"/>
          <w:lang w:val="ru-RU" w:eastAsia="ru-RU"/>
        </w:rPr>
        <w:t>», то есть «Совершенного человека» или «Цельной личности». Это учение отражает стремление мыслителя понять духовную природу человека, гармонию между разумом, чувствами и нравственностью. В современную эпоху, когда усиливаются моральные, экологические и гуманистические кризисы, идеи Абая приобретают глобальное значение.</w:t>
      </w:r>
    </w:p>
    <w:p w14:paraId="5192C54C" w14:textId="77777777" w:rsidR="00382015" w:rsidRPr="00382015" w:rsidRDefault="00382015" w:rsidP="00382015">
      <w:pPr>
        <w:pStyle w:val="af1"/>
        <w:ind w:firstLine="425"/>
        <w:jc w:val="both"/>
        <w:rPr>
          <w:rFonts w:ascii="Times New Roman" w:hAnsi="Times New Roman" w:cs="Times New Roman"/>
          <w:sz w:val="28"/>
          <w:szCs w:val="28"/>
          <w:lang w:val="ru-RU" w:eastAsia="ru-RU"/>
        </w:rPr>
      </w:pPr>
      <w:r w:rsidRPr="00382015">
        <w:rPr>
          <w:rFonts w:ascii="Times New Roman" w:hAnsi="Times New Roman" w:cs="Times New Roman"/>
          <w:sz w:val="28"/>
          <w:szCs w:val="28"/>
          <w:lang w:val="ru-RU" w:eastAsia="ru-RU"/>
        </w:rPr>
        <w:t>По мнению Абая Кунанбаева, «</w:t>
      </w:r>
      <w:r w:rsidRPr="00382015">
        <w:rPr>
          <w:rFonts w:ascii="Times New Roman" w:hAnsi="Times New Roman" w:cs="Times New Roman"/>
          <w:bCs/>
          <w:sz w:val="28"/>
          <w:szCs w:val="28"/>
          <w:lang w:val="ru-RU" w:eastAsia="ru-RU"/>
        </w:rPr>
        <w:t>Полноценный человек»</w:t>
      </w:r>
      <w:r w:rsidRPr="00382015">
        <w:rPr>
          <w:rFonts w:ascii="Times New Roman" w:hAnsi="Times New Roman" w:cs="Times New Roman"/>
          <w:sz w:val="28"/>
          <w:szCs w:val="28"/>
          <w:lang w:val="ru-RU" w:eastAsia="ru-RU"/>
        </w:rPr>
        <w:t xml:space="preserve"> — это личность, в которой объединены любовь (сострадание), разум и воля. Гармония этих трёх качеств формирует духовное и интеллектуальное совершенство человека. Только в единстве разума, любви и воли человек достигает подлинного развития. Поэтому Абая можно считать одним из первых мыслителей Центральной Азии, рассматривавших человека в рамках целостной этической системы.</w:t>
      </w:r>
    </w:p>
    <w:p w14:paraId="06A7CA7B" w14:textId="77777777" w:rsidR="00382015" w:rsidRPr="00382015" w:rsidRDefault="00382015" w:rsidP="00382015">
      <w:pPr>
        <w:pStyle w:val="af1"/>
        <w:ind w:firstLine="425"/>
        <w:jc w:val="both"/>
        <w:rPr>
          <w:rFonts w:ascii="Times New Roman" w:hAnsi="Times New Roman" w:cs="Times New Roman"/>
          <w:sz w:val="28"/>
          <w:szCs w:val="28"/>
          <w:lang w:val="ru-RU" w:eastAsia="ru-RU"/>
        </w:rPr>
      </w:pPr>
      <w:r w:rsidRPr="00382015">
        <w:rPr>
          <w:rFonts w:ascii="Times New Roman" w:hAnsi="Times New Roman" w:cs="Times New Roman"/>
          <w:sz w:val="28"/>
          <w:szCs w:val="28"/>
          <w:lang w:val="ru-RU" w:eastAsia="ru-RU"/>
        </w:rPr>
        <w:t>Учение Абая соотносится с общечеловеческими идеями, сформировавшимися в различных культурах. Древнегреческая философия (Аристотель, Платон) стремилась к гармонии добродетели, знания и красоты в человеке. Учение Абая о «Полноценном человеке» — это философская концепция, обосновывающая духовную, нравственную и интеллектуальную целостность человеческого бытия. Для Абая «</w:t>
      </w:r>
      <w:r w:rsidRPr="00382015">
        <w:rPr>
          <w:rFonts w:ascii="Times New Roman" w:hAnsi="Times New Roman" w:cs="Times New Roman"/>
          <w:bCs/>
          <w:sz w:val="28"/>
          <w:szCs w:val="28"/>
          <w:lang w:val="ru-RU" w:eastAsia="ru-RU"/>
        </w:rPr>
        <w:t>Полноценный человек</w:t>
      </w:r>
      <w:r w:rsidRPr="00382015">
        <w:rPr>
          <w:rFonts w:ascii="Times New Roman" w:hAnsi="Times New Roman" w:cs="Times New Roman"/>
          <w:sz w:val="28"/>
          <w:szCs w:val="28"/>
          <w:lang w:val="ru-RU" w:eastAsia="ru-RU"/>
        </w:rPr>
        <w:t>» — это совершенная личность, объединяющая сердце, разум и волю. Согласие этих трёх качеств поднимает человека над его низменными стремлениями и побуждает служить благу общества и человечества. Согласно Абаю, цель человеческой жизни — любить Бога, любить человека и стремиться к справедливости. Эти идеи возвышают внутреннюю моральную ответственность человека и его стремление к добру по собственной воле.</w:t>
      </w:r>
    </w:p>
    <w:p w14:paraId="6E0F8A4D" w14:textId="77777777" w:rsidR="00382015" w:rsidRPr="00382015" w:rsidRDefault="00382015" w:rsidP="00382015">
      <w:pPr>
        <w:pStyle w:val="af1"/>
        <w:ind w:firstLine="425"/>
        <w:jc w:val="both"/>
        <w:rPr>
          <w:rFonts w:ascii="Times New Roman" w:hAnsi="Times New Roman" w:cs="Times New Roman"/>
          <w:sz w:val="28"/>
          <w:szCs w:val="28"/>
          <w:lang w:val="ru-RU" w:eastAsia="ru-RU"/>
        </w:rPr>
      </w:pPr>
      <w:r w:rsidRPr="00382015">
        <w:rPr>
          <w:rFonts w:ascii="Times New Roman" w:hAnsi="Times New Roman" w:cs="Times New Roman"/>
          <w:sz w:val="28"/>
          <w:szCs w:val="28"/>
          <w:lang w:val="ru-RU" w:eastAsia="ru-RU"/>
        </w:rPr>
        <w:t>Этика И. Канта также связывает основу нравственности с внутренним моральным законом, то есть с понятием «долга». По Канту, ценность человеческого поступка определяется не его результатом, а намерением и соответствием долгу. Принцип «категорического императива» означает, что человек должен действовать так, чтобы его поступок мог стать универсальным моральным законом. В этом отношении кантовская мораль и учение Абая о «полноценном человеке» находят духовное созвучие. В обоих учениях главенствует внутренняя воля человека, голос совести и идея всеобщего блага.</w:t>
      </w:r>
    </w:p>
    <w:p w14:paraId="65399FF6" w14:textId="77777777" w:rsidR="00382015" w:rsidRPr="00382015" w:rsidRDefault="00382015" w:rsidP="00382015">
      <w:pPr>
        <w:pStyle w:val="af1"/>
        <w:ind w:firstLine="425"/>
        <w:jc w:val="both"/>
        <w:rPr>
          <w:rFonts w:ascii="Times New Roman" w:hAnsi="Times New Roman" w:cs="Times New Roman"/>
          <w:sz w:val="28"/>
          <w:szCs w:val="28"/>
          <w:lang w:val="ru-RU" w:eastAsia="ru-RU"/>
        </w:rPr>
      </w:pPr>
      <w:r w:rsidRPr="00382015">
        <w:rPr>
          <w:rFonts w:ascii="Times New Roman" w:hAnsi="Times New Roman" w:cs="Times New Roman"/>
          <w:sz w:val="28"/>
          <w:szCs w:val="28"/>
          <w:lang w:val="ru-RU" w:eastAsia="ru-RU"/>
        </w:rPr>
        <w:t>В мировоззрении Абая «полноценный человек» — это личность, достигшая совершенства через веру и справедливость, тогда как у И. Канта моральный субъект — это человек, который сознательно выполняет долг, руководствуясь разумом. Оба мыслителя основывают человеческую сущность не на внешнем авторитете, а на внутренней совести и разуме. Таким образом, в нравственных системах Абая и Канта пересекаются духовная свобода, внутренняя ответственность и общечеловеческие моральные принципы.</w:t>
      </w:r>
    </w:p>
    <w:p w14:paraId="6EBA8119" w14:textId="77777777" w:rsidR="00382015" w:rsidRPr="00382015" w:rsidRDefault="00382015" w:rsidP="00382015">
      <w:pPr>
        <w:pStyle w:val="af1"/>
        <w:ind w:firstLine="425"/>
        <w:jc w:val="both"/>
        <w:rPr>
          <w:rFonts w:ascii="Times New Roman" w:hAnsi="Times New Roman" w:cs="Times New Roman"/>
          <w:sz w:val="28"/>
          <w:szCs w:val="28"/>
          <w:lang w:val="ru-RU" w:eastAsia="ru-RU"/>
        </w:rPr>
      </w:pPr>
      <w:r w:rsidRPr="00382015">
        <w:rPr>
          <w:rFonts w:ascii="Times New Roman" w:hAnsi="Times New Roman" w:cs="Times New Roman"/>
          <w:sz w:val="28"/>
          <w:szCs w:val="28"/>
          <w:lang w:val="ru-RU" w:eastAsia="ru-RU"/>
        </w:rPr>
        <w:lastRenderedPageBreak/>
        <w:t>Этика И. Канта, ставя во главу угла внутреннюю совесть и принцип морального долга, созвучна идее внутренней ответственности у Абая. В то время как суфийская философия (Руми, Аль-Фараби, Ахмет Яссауи) рассматривала человека как духовное существо, стремившееся к познанию Бога через чистоту сердца и любовь. Абай объединяет эти направления и формирует собственную модель духовного гуманизма казахского народа, основанную на синтезе Востока и Запада.</w:t>
      </w:r>
    </w:p>
    <w:p w14:paraId="03F78908" w14:textId="77777777" w:rsidR="00382015" w:rsidRPr="00382015" w:rsidRDefault="00382015" w:rsidP="00382015">
      <w:pPr>
        <w:pStyle w:val="af1"/>
        <w:ind w:firstLine="425"/>
        <w:jc w:val="both"/>
        <w:rPr>
          <w:rFonts w:ascii="Times New Roman" w:hAnsi="Times New Roman" w:cs="Times New Roman"/>
          <w:sz w:val="28"/>
          <w:szCs w:val="28"/>
          <w:lang w:val="ru-RU" w:eastAsia="ru-RU"/>
        </w:rPr>
      </w:pPr>
      <w:r w:rsidRPr="00382015">
        <w:rPr>
          <w:rFonts w:ascii="Times New Roman" w:hAnsi="Times New Roman" w:cs="Times New Roman"/>
          <w:sz w:val="28"/>
          <w:szCs w:val="28"/>
          <w:lang w:val="ru-RU" w:eastAsia="ru-RU"/>
        </w:rPr>
        <w:t>В современном мире концепция «Полноценного человека» приобретает новое значение. Она предлагает не только моральный идеал, но и философию гармонии между человеком, обществом и природой. В условиях глобальных вызовов — экологического кризиса, социальных противоречий, утраты духовных ориентиров — идея Абая о «совершенном человеке» направляет человечество к доброте, мудрости и ответственному отношению к будущему планеты. Кроме того, эта концепция созвучна новым направлениям современности — экософии, этике устойчивого развития и глобальной гражданской морали. Она призывает рассматривать духовную культуру личности как главный ресурс развития человечества.</w:t>
      </w:r>
    </w:p>
    <w:p w14:paraId="4A50AF94" w14:textId="77777777" w:rsidR="00382015" w:rsidRPr="00382015" w:rsidRDefault="00382015" w:rsidP="00382015">
      <w:pPr>
        <w:pStyle w:val="af1"/>
        <w:ind w:firstLine="425"/>
        <w:jc w:val="both"/>
        <w:rPr>
          <w:rFonts w:ascii="Times New Roman" w:hAnsi="Times New Roman" w:cs="Times New Roman"/>
          <w:sz w:val="28"/>
          <w:szCs w:val="28"/>
          <w:lang w:val="ru-RU" w:eastAsia="ru-RU"/>
        </w:rPr>
      </w:pPr>
      <w:r w:rsidRPr="00382015">
        <w:rPr>
          <w:rFonts w:ascii="Times New Roman" w:hAnsi="Times New Roman" w:cs="Times New Roman"/>
          <w:sz w:val="28"/>
          <w:szCs w:val="28"/>
          <w:lang w:val="ru-RU" w:eastAsia="ru-RU"/>
        </w:rPr>
        <w:t>Философия Абая Кунанбаева — духовный мост между Востоком и Западом. Это vividly демонстрирует огромный вклад казахской национальной философской мысли в мировую гуманистическую традицию. Через идею «Полноценного человека» Абай призывает человечество к внутреннему совершенствованию, духовной ответственности и уважению к другим культурам. Поэтому учение Абая является не только основой национальной идентичности, но и универсальной площадкой диалога между культурами, религиями и цивилизациями.</w:t>
      </w:r>
    </w:p>
    <w:p w14:paraId="146C9909" w14:textId="77777777" w:rsidR="00382015" w:rsidRPr="00382015" w:rsidRDefault="00382015" w:rsidP="00382015">
      <w:pPr>
        <w:pStyle w:val="af1"/>
        <w:ind w:firstLine="425"/>
        <w:jc w:val="both"/>
        <w:rPr>
          <w:rFonts w:ascii="Times New Roman" w:hAnsi="Times New Roman" w:cs="Times New Roman"/>
          <w:sz w:val="28"/>
          <w:szCs w:val="28"/>
          <w:lang w:val="ru-RU" w:eastAsia="ru-RU"/>
        </w:rPr>
      </w:pPr>
      <w:r w:rsidRPr="00382015">
        <w:rPr>
          <w:rFonts w:ascii="Times New Roman" w:hAnsi="Times New Roman" w:cs="Times New Roman"/>
          <w:sz w:val="28"/>
          <w:szCs w:val="28"/>
          <w:lang w:val="ru-RU" w:eastAsia="ru-RU"/>
        </w:rPr>
        <w:t>Концепция «Полноценного человека» Абая Кунанбаева является системой морально-философских взглядов мирового уровня. Она отражает стремление к гармонии между духовными и интеллектуальными началами человека и тем самым созвучна мировой философии и идеалам современного гуманизма. В эпоху глобальных перемен учение Абая напоминает человечеству, что истинное совершенство начинается с внутреннего просвещения, любви и ответственности перед миром.</w:t>
      </w:r>
    </w:p>
    <w:p w14:paraId="2537A0B3" w14:textId="77777777" w:rsidR="00382015" w:rsidRPr="00382015" w:rsidRDefault="00382015" w:rsidP="00382015">
      <w:pPr>
        <w:pStyle w:val="af1"/>
        <w:ind w:firstLine="425"/>
        <w:jc w:val="both"/>
        <w:rPr>
          <w:rFonts w:ascii="Times New Roman" w:hAnsi="Times New Roman" w:cs="Times New Roman"/>
          <w:sz w:val="28"/>
          <w:szCs w:val="28"/>
          <w:lang w:val="ru-RU" w:eastAsia="ru-RU"/>
        </w:rPr>
      </w:pPr>
      <w:r w:rsidRPr="00382015">
        <w:rPr>
          <w:rFonts w:ascii="Times New Roman" w:hAnsi="Times New Roman" w:cs="Times New Roman"/>
          <w:sz w:val="28"/>
          <w:szCs w:val="28"/>
          <w:lang w:val="ru-RU" w:eastAsia="ru-RU"/>
        </w:rPr>
        <w:t>Учение Конфуция направлено на превращение человека в нравственно совершенную личность (цзюньцзы — благородный муж). По мнению Конфуция, человек достигает добродетели через воспитание, выполнение своего долга (ли) и развитие человечности (жэнь).</w:t>
      </w:r>
      <w:bookmarkStart w:id="0" w:name="_GoBack"/>
      <w:bookmarkEnd w:id="0"/>
    </w:p>
    <w:p w14:paraId="621CAFDE" w14:textId="77777777" w:rsidR="00382015" w:rsidRPr="00382015" w:rsidRDefault="00382015" w:rsidP="00382015">
      <w:pPr>
        <w:pStyle w:val="af1"/>
        <w:ind w:firstLine="425"/>
        <w:jc w:val="both"/>
        <w:rPr>
          <w:rFonts w:ascii="Times New Roman" w:hAnsi="Times New Roman" w:cs="Times New Roman"/>
          <w:sz w:val="28"/>
          <w:szCs w:val="28"/>
          <w:lang w:val="ru-RU" w:eastAsia="ru-RU"/>
        </w:rPr>
      </w:pPr>
      <w:r w:rsidRPr="00382015">
        <w:rPr>
          <w:rFonts w:ascii="Times New Roman" w:hAnsi="Times New Roman" w:cs="Times New Roman"/>
          <w:sz w:val="28"/>
          <w:szCs w:val="28"/>
          <w:lang w:val="ru-RU" w:eastAsia="ru-RU"/>
        </w:rPr>
        <w:t xml:space="preserve">Подобно Абаю, Конфуций считал, что цель человеческой жизни должна быть направлена не на личный успех, а на нравственное совершенствование и гармонию с обществом. Учения двух мыслителей схожи — оба уделяют большое внимание моральному развитию и внутренней дисциплине. Однако имеются и различия: Конфуций характеризует идеал человека преимущественно через общественную иерархию и исполнение долга, тогда как Абай Кунанбаев делает акцент на внутренней духовности и свободе совести. В условиях глобализации сохранение духовного ядра личности становится основой устойчивого развития </w:t>
      </w:r>
      <w:r w:rsidRPr="00382015">
        <w:rPr>
          <w:rFonts w:ascii="Times New Roman" w:hAnsi="Times New Roman" w:cs="Times New Roman"/>
          <w:sz w:val="28"/>
          <w:szCs w:val="28"/>
          <w:lang w:val="ru-RU" w:eastAsia="ru-RU"/>
        </w:rPr>
        <w:lastRenderedPageBreak/>
        <w:t>государства. Этот принцип представляет собой практическое воплощение «Полноценного человека» в современном социально-культурном пространстве.</w:t>
      </w:r>
    </w:p>
    <w:p w14:paraId="0193C460" w14:textId="77777777" w:rsidR="00382015" w:rsidRPr="00382015" w:rsidRDefault="00382015" w:rsidP="00382015">
      <w:pPr>
        <w:pStyle w:val="af1"/>
        <w:ind w:firstLine="425"/>
        <w:jc w:val="both"/>
        <w:rPr>
          <w:rFonts w:ascii="Times New Roman" w:hAnsi="Times New Roman" w:cs="Times New Roman"/>
          <w:sz w:val="28"/>
          <w:szCs w:val="28"/>
          <w:lang w:val="kk-KZ"/>
        </w:rPr>
      </w:pPr>
      <w:r w:rsidRPr="00382015">
        <w:rPr>
          <w:rFonts w:ascii="Times New Roman" w:hAnsi="Times New Roman" w:cs="Times New Roman"/>
          <w:sz w:val="28"/>
          <w:szCs w:val="28"/>
          <w:lang w:val="kk-KZ"/>
        </w:rPr>
        <w:t>Учение Сократа о добродетели во многом созвучно идеям Абая Кунанбаева. По словам Сократа, добродетель неотделима от знания: «Никто не делает зло намеренно — оно рождается лишь из невежества». Абай также особо подчеркивает, что истинное знание невозможно без нравственности, а нравственность без знания остаётся слепой. Сократ, следуя принципу «Познай самого себя», утверждал, что самопознание является началом мудрости и добродетели. Этот принцип созвучен стремлению Абая к внутренней гармонии и духовному очищению. Однако между ними есть различие: в учении Абая о «Полноценном человеке» присутствует элемент религиозного сознания — вера в Творца выступает источником духовного света нравственности. Если для Сократа добродетель — это проявление разума, то для Абая она представляет собой гармонию разума, сердца и воли, озарённую иманом.</w:t>
      </w:r>
    </w:p>
    <w:p w14:paraId="1CE1397F" w14:textId="77777777" w:rsidR="00382015" w:rsidRPr="00382015" w:rsidRDefault="00382015" w:rsidP="00382015">
      <w:pPr>
        <w:pStyle w:val="af1"/>
        <w:ind w:firstLine="425"/>
        <w:jc w:val="both"/>
        <w:rPr>
          <w:rFonts w:ascii="Times New Roman" w:hAnsi="Times New Roman" w:cs="Times New Roman"/>
          <w:sz w:val="28"/>
          <w:szCs w:val="28"/>
          <w:lang w:val="kk-KZ"/>
        </w:rPr>
      </w:pPr>
      <w:r w:rsidRPr="00382015">
        <w:rPr>
          <w:rFonts w:ascii="Times New Roman" w:hAnsi="Times New Roman" w:cs="Times New Roman"/>
          <w:sz w:val="28"/>
          <w:szCs w:val="28"/>
          <w:lang w:val="kk-KZ"/>
        </w:rPr>
        <w:t>Абай, Конфуций и Сократ жили в различных культурных и исторических пространствах, однако их учения объединяет общая цель: раскрытие высшего человеческого потенциала. Все три мыслителя полагали, что совершенство человека заключается в гармонии его внутреннего мира, разума и нравственных чувств.</w:t>
      </w:r>
    </w:p>
    <w:p w14:paraId="07676D78" w14:textId="77777777" w:rsidR="00382015" w:rsidRPr="00382015" w:rsidRDefault="00382015" w:rsidP="00382015">
      <w:pPr>
        <w:pStyle w:val="af1"/>
        <w:ind w:firstLine="425"/>
        <w:jc w:val="both"/>
        <w:rPr>
          <w:rFonts w:ascii="Times New Roman" w:hAnsi="Times New Roman" w:cs="Times New Roman"/>
          <w:sz w:val="28"/>
          <w:szCs w:val="28"/>
          <w:lang w:val="kk-KZ"/>
        </w:rPr>
      </w:pPr>
      <w:r w:rsidRPr="00382015">
        <w:rPr>
          <w:rFonts w:ascii="Times New Roman" w:hAnsi="Times New Roman" w:cs="Times New Roman"/>
          <w:sz w:val="28"/>
          <w:szCs w:val="28"/>
          <w:lang w:val="kk-KZ"/>
        </w:rPr>
        <w:t>Учение Абая отличается тем, что он, объединяя рационализм Сократа, этический гуманизм Конфуция и духовную традицию Востока, создал собственную казахскую философскую модель человека — идею «Полноценного человека».</w:t>
      </w:r>
    </w:p>
    <w:p w14:paraId="25DF59A4" w14:textId="77777777" w:rsidR="00382015" w:rsidRPr="00382015" w:rsidRDefault="00382015" w:rsidP="00382015">
      <w:pPr>
        <w:pStyle w:val="af1"/>
        <w:ind w:firstLine="425"/>
        <w:jc w:val="both"/>
        <w:rPr>
          <w:rFonts w:ascii="Times New Roman" w:hAnsi="Times New Roman" w:cs="Times New Roman"/>
          <w:sz w:val="28"/>
          <w:szCs w:val="28"/>
          <w:lang w:val="kk-KZ"/>
        </w:rPr>
      </w:pPr>
      <w:r w:rsidRPr="00382015">
        <w:rPr>
          <w:rFonts w:ascii="Times New Roman" w:hAnsi="Times New Roman" w:cs="Times New Roman"/>
          <w:sz w:val="28"/>
          <w:szCs w:val="28"/>
          <w:lang w:val="kk-KZ"/>
        </w:rPr>
        <w:t>Как отметил Президент К. Токаев, обращение к наследию Абая — это не только акт культурного уважения, но и стратегическое условие духовного обновления нации. Идея «Полноценного человека» становится концептуальной основой воспитания нового поколения казахстанцев — образованных, нравственных и патриотичных граждан.</w:t>
      </w:r>
    </w:p>
    <w:p w14:paraId="047EBDE3" w14:textId="77777777" w:rsidR="00382015" w:rsidRPr="00382015" w:rsidRDefault="00382015" w:rsidP="00382015">
      <w:pPr>
        <w:pStyle w:val="af1"/>
        <w:ind w:firstLine="425"/>
        <w:jc w:val="both"/>
        <w:rPr>
          <w:rFonts w:ascii="Times New Roman" w:hAnsi="Times New Roman" w:cs="Times New Roman"/>
          <w:sz w:val="28"/>
          <w:szCs w:val="28"/>
          <w:lang w:val="kk-KZ"/>
        </w:rPr>
      </w:pPr>
      <w:r w:rsidRPr="00382015">
        <w:rPr>
          <w:rFonts w:ascii="Times New Roman" w:hAnsi="Times New Roman" w:cs="Times New Roman"/>
          <w:sz w:val="28"/>
          <w:szCs w:val="28"/>
          <w:lang w:val="kk-KZ"/>
        </w:rPr>
        <w:t>Концепция «Полноценного человека» Абая Кунанбаева представляет собой синтез восточной моральной философии и гуманистических идей мировой культуры. В сравнении с учениями Конфуция и Сократа она выступает как универсальное учение о духовном совершенстве, мудрости и любви.</w:t>
      </w:r>
    </w:p>
    <w:p w14:paraId="0D476C5F" w14:textId="77777777" w:rsidR="00382015" w:rsidRPr="00382015" w:rsidRDefault="00382015" w:rsidP="00382015">
      <w:pPr>
        <w:pStyle w:val="af1"/>
        <w:ind w:firstLine="425"/>
        <w:jc w:val="both"/>
        <w:rPr>
          <w:rFonts w:ascii="Times New Roman" w:hAnsi="Times New Roman" w:cs="Times New Roman"/>
          <w:sz w:val="28"/>
          <w:szCs w:val="28"/>
          <w:lang w:val="kk-KZ"/>
        </w:rPr>
      </w:pPr>
      <w:r w:rsidRPr="00382015">
        <w:rPr>
          <w:rFonts w:ascii="Times New Roman" w:hAnsi="Times New Roman" w:cs="Times New Roman"/>
          <w:sz w:val="28"/>
          <w:szCs w:val="28"/>
          <w:lang w:val="kk-KZ"/>
        </w:rPr>
        <w:t>Мысли Абая формируют философский и нравственный фундамент современного Казахстана. Это учение является одним из важнейших направлений формирования цельной, духовно богатой личности и гармоничного общества. Для Абая Кунанбаева полноценный человек — это не только морально чистая личность, но и тот, кто посвятил свою жизнь добру, знаниям и духовной гармонии.</w:t>
      </w:r>
    </w:p>
    <w:p w14:paraId="2F32AB6D" w14:textId="77777777" w:rsidR="00382015" w:rsidRPr="00382015" w:rsidRDefault="00382015" w:rsidP="00382015">
      <w:pPr>
        <w:pStyle w:val="af1"/>
        <w:jc w:val="both"/>
        <w:rPr>
          <w:rFonts w:ascii="Times New Roman" w:hAnsi="Times New Roman" w:cs="Times New Roman"/>
          <w:sz w:val="28"/>
          <w:szCs w:val="28"/>
          <w:lang w:val="kk-KZ"/>
        </w:rPr>
      </w:pPr>
    </w:p>
    <w:p w14:paraId="45E72F3B" w14:textId="77777777" w:rsidR="00382015" w:rsidRPr="00382015" w:rsidRDefault="00382015" w:rsidP="00382015">
      <w:pPr>
        <w:pStyle w:val="af1"/>
        <w:jc w:val="both"/>
        <w:rPr>
          <w:rFonts w:ascii="Times New Roman" w:hAnsi="Times New Roman" w:cs="Times New Roman"/>
          <w:sz w:val="28"/>
          <w:szCs w:val="28"/>
          <w:lang w:val="kk-KZ"/>
        </w:rPr>
      </w:pPr>
      <w:r w:rsidRPr="00382015">
        <w:rPr>
          <w:rFonts w:ascii="Times New Roman" w:hAnsi="Times New Roman" w:cs="Times New Roman"/>
          <w:sz w:val="28"/>
          <w:szCs w:val="28"/>
          <w:lang w:val="kk-KZ"/>
        </w:rPr>
        <w:t>Литература:</w:t>
      </w:r>
    </w:p>
    <w:p w14:paraId="510BB639" w14:textId="77777777" w:rsidR="00382015" w:rsidRPr="00D37E73" w:rsidRDefault="00382015" w:rsidP="00382015">
      <w:pPr>
        <w:pStyle w:val="af1"/>
        <w:jc w:val="both"/>
        <w:rPr>
          <w:rFonts w:ascii="Times New Roman" w:hAnsi="Times New Roman" w:cs="Times New Roman"/>
          <w:sz w:val="28"/>
          <w:szCs w:val="28"/>
          <w:lang w:val="ru-RU"/>
        </w:rPr>
      </w:pPr>
      <w:r w:rsidRPr="00382015">
        <w:rPr>
          <w:rFonts w:ascii="Times New Roman" w:hAnsi="Times New Roman" w:cs="Times New Roman"/>
          <w:sz w:val="28"/>
          <w:szCs w:val="28"/>
          <w:lang w:val="kk-KZ"/>
        </w:rPr>
        <w:t>1.</w:t>
      </w:r>
      <w:r w:rsidRPr="00382015">
        <w:rPr>
          <w:rFonts w:ascii="Times New Roman" w:hAnsi="Times New Roman" w:cs="Times New Roman"/>
          <w:sz w:val="28"/>
          <w:szCs w:val="28"/>
          <w:lang w:val="kk-KZ"/>
        </w:rPr>
        <w:tab/>
        <w:t xml:space="preserve">Абай Құнанбаев шығармаларының бір томдық жинағы. Қазақтың Мемлекеттік көркем әдебиет баспасы. Редакциясын қарап, түсініктер мен жаңа материалдарды толықтырып баспаға дайындаған Әбіш Жиреншин. </w:t>
      </w:r>
      <w:r w:rsidRPr="00D37E73">
        <w:rPr>
          <w:rFonts w:ascii="Times New Roman" w:hAnsi="Times New Roman" w:cs="Times New Roman"/>
          <w:sz w:val="28"/>
          <w:szCs w:val="28"/>
          <w:lang w:val="ru-RU"/>
        </w:rPr>
        <w:t>Алматы, 1961. – 692 б.</w:t>
      </w:r>
    </w:p>
    <w:p w14:paraId="680D7958" w14:textId="67F5167C" w:rsidR="00382015" w:rsidRPr="00382015" w:rsidRDefault="00382015" w:rsidP="00382015">
      <w:pPr>
        <w:pStyle w:val="af1"/>
        <w:jc w:val="both"/>
        <w:rPr>
          <w:rFonts w:ascii="Times New Roman" w:hAnsi="Times New Roman" w:cs="Times New Roman"/>
          <w:sz w:val="28"/>
          <w:szCs w:val="28"/>
          <w:lang w:eastAsia="ru-RU"/>
        </w:rPr>
      </w:pPr>
    </w:p>
    <w:p w14:paraId="13676BE9" w14:textId="77777777" w:rsidR="0062748B" w:rsidRPr="008E1EE4" w:rsidRDefault="0062748B" w:rsidP="0062748B">
      <w:pPr>
        <w:pStyle w:val="af1"/>
        <w:jc w:val="right"/>
        <w:rPr>
          <w:rFonts w:ascii="Times New Roman" w:hAnsi="Times New Roman" w:cs="Times New Roman"/>
          <w:b/>
          <w:sz w:val="28"/>
          <w:szCs w:val="28"/>
        </w:rPr>
      </w:pPr>
      <w:r w:rsidRPr="008E1EE4">
        <w:rPr>
          <w:rFonts w:ascii="Times New Roman" w:hAnsi="Times New Roman" w:cs="Times New Roman"/>
          <w:b/>
          <w:sz w:val="28"/>
          <w:szCs w:val="28"/>
        </w:rPr>
        <w:lastRenderedPageBreak/>
        <w:t>Касенова  Меруерт Дюсенгалиевна</w:t>
      </w:r>
    </w:p>
    <w:p w14:paraId="2AB03892" w14:textId="77777777" w:rsidR="00F6296D" w:rsidRDefault="0062748B" w:rsidP="00F6296D">
      <w:pPr>
        <w:pStyle w:val="af1"/>
        <w:jc w:val="right"/>
        <w:rPr>
          <w:rFonts w:ascii="Times New Roman" w:hAnsi="Times New Roman" w:cs="Times New Roman"/>
          <w:i/>
          <w:sz w:val="28"/>
          <w:szCs w:val="28"/>
        </w:rPr>
      </w:pPr>
      <w:r>
        <w:rPr>
          <w:rFonts w:ascii="Times New Roman" w:hAnsi="Times New Roman" w:cs="Times New Roman"/>
          <w:i/>
          <w:sz w:val="28"/>
          <w:szCs w:val="28"/>
        </w:rPr>
        <w:t>м</w:t>
      </w:r>
      <w:r w:rsidRPr="008E1EE4">
        <w:rPr>
          <w:rFonts w:ascii="Times New Roman" w:hAnsi="Times New Roman" w:cs="Times New Roman"/>
          <w:i/>
          <w:sz w:val="28"/>
          <w:szCs w:val="28"/>
        </w:rPr>
        <w:t>.г.н. ст.препод. кафедры «Истории Казахстана»</w:t>
      </w:r>
    </w:p>
    <w:p w14:paraId="097CB3B4" w14:textId="77777777" w:rsidR="00F6296D" w:rsidRDefault="00F6296D" w:rsidP="00F6296D">
      <w:pPr>
        <w:pStyle w:val="af1"/>
        <w:jc w:val="right"/>
        <w:rPr>
          <w:rFonts w:ascii="Times New Roman" w:hAnsi="Times New Roman" w:cs="Times New Roman"/>
          <w:i/>
          <w:sz w:val="28"/>
          <w:szCs w:val="28"/>
          <w:lang w:val="kk-KZ"/>
        </w:rPr>
      </w:pPr>
      <w:r w:rsidRPr="00F6296D">
        <w:rPr>
          <w:rFonts w:ascii="Times New Roman" w:hAnsi="Times New Roman" w:cs="Times New Roman"/>
          <w:i/>
          <w:sz w:val="28"/>
          <w:szCs w:val="28"/>
        </w:rPr>
        <w:t xml:space="preserve"> </w:t>
      </w:r>
      <w:r w:rsidRPr="008E1EE4">
        <w:rPr>
          <w:rFonts w:ascii="Times New Roman" w:hAnsi="Times New Roman" w:cs="Times New Roman"/>
          <w:i/>
          <w:sz w:val="28"/>
          <w:szCs w:val="28"/>
        </w:rPr>
        <w:t>Карагандинск</w:t>
      </w:r>
      <w:r>
        <w:rPr>
          <w:rFonts w:ascii="Times New Roman" w:hAnsi="Times New Roman" w:cs="Times New Roman"/>
          <w:i/>
          <w:sz w:val="28"/>
          <w:szCs w:val="28"/>
          <w:lang w:val="kk-KZ"/>
        </w:rPr>
        <w:t>ого</w:t>
      </w:r>
      <w:r w:rsidRPr="008E1EE4">
        <w:rPr>
          <w:rFonts w:ascii="Times New Roman" w:hAnsi="Times New Roman" w:cs="Times New Roman"/>
          <w:i/>
          <w:sz w:val="28"/>
          <w:szCs w:val="28"/>
        </w:rPr>
        <w:t xml:space="preserve"> техническ</w:t>
      </w:r>
      <w:r>
        <w:rPr>
          <w:rFonts w:ascii="Times New Roman" w:hAnsi="Times New Roman" w:cs="Times New Roman"/>
          <w:i/>
          <w:sz w:val="28"/>
          <w:szCs w:val="28"/>
          <w:lang w:val="kk-KZ"/>
        </w:rPr>
        <w:t>ого</w:t>
      </w:r>
      <w:r w:rsidRPr="008E1EE4">
        <w:rPr>
          <w:rFonts w:ascii="Times New Roman" w:hAnsi="Times New Roman" w:cs="Times New Roman"/>
          <w:i/>
          <w:sz w:val="28"/>
          <w:szCs w:val="28"/>
        </w:rPr>
        <w:t xml:space="preserve"> университет</w:t>
      </w:r>
      <w:r>
        <w:rPr>
          <w:rFonts w:ascii="Times New Roman" w:hAnsi="Times New Roman" w:cs="Times New Roman"/>
          <w:i/>
          <w:sz w:val="28"/>
          <w:szCs w:val="28"/>
          <w:lang w:val="kk-KZ"/>
        </w:rPr>
        <w:t>а</w:t>
      </w:r>
    </w:p>
    <w:p w14:paraId="7B28BBB8" w14:textId="7054228B" w:rsidR="0062748B" w:rsidRPr="008E1EE4" w:rsidRDefault="00F6296D" w:rsidP="0062748B">
      <w:pPr>
        <w:pStyle w:val="af1"/>
        <w:jc w:val="right"/>
        <w:rPr>
          <w:rFonts w:ascii="Times New Roman" w:hAnsi="Times New Roman" w:cs="Times New Roman"/>
          <w:i/>
          <w:sz w:val="28"/>
          <w:szCs w:val="28"/>
        </w:rPr>
      </w:pPr>
      <w:r w:rsidRPr="008E1EE4">
        <w:rPr>
          <w:rFonts w:ascii="Times New Roman" w:hAnsi="Times New Roman" w:cs="Times New Roman"/>
          <w:i/>
          <w:sz w:val="28"/>
          <w:szCs w:val="28"/>
        </w:rPr>
        <w:t xml:space="preserve"> имени А</w:t>
      </w:r>
      <w:r>
        <w:rPr>
          <w:rFonts w:ascii="Times New Roman" w:hAnsi="Times New Roman" w:cs="Times New Roman"/>
          <w:i/>
          <w:sz w:val="28"/>
          <w:szCs w:val="28"/>
          <w:lang w:val="kk-KZ"/>
        </w:rPr>
        <w:t xml:space="preserve">былкаса </w:t>
      </w:r>
      <w:r w:rsidRPr="008E1EE4">
        <w:rPr>
          <w:rFonts w:ascii="Times New Roman" w:hAnsi="Times New Roman" w:cs="Times New Roman"/>
          <w:i/>
          <w:sz w:val="28"/>
          <w:szCs w:val="28"/>
        </w:rPr>
        <w:t>Сагинова</w:t>
      </w:r>
    </w:p>
    <w:p w14:paraId="64B67E99" w14:textId="77777777" w:rsidR="0062748B" w:rsidRPr="00F83A5B" w:rsidRDefault="00F04B59" w:rsidP="0062748B">
      <w:pPr>
        <w:pStyle w:val="af1"/>
        <w:jc w:val="right"/>
        <w:rPr>
          <w:rFonts w:ascii="Times New Roman" w:hAnsi="Times New Roman" w:cs="Times New Roman"/>
          <w:i/>
          <w:sz w:val="28"/>
          <w:szCs w:val="28"/>
          <w:lang w:val="ru-RU"/>
        </w:rPr>
      </w:pPr>
      <w:hyperlink r:id="rId9" w:history="1">
        <w:r w:rsidR="0062748B" w:rsidRPr="00F83A5B">
          <w:rPr>
            <w:rStyle w:val="af2"/>
            <w:rFonts w:ascii="Times New Roman" w:hAnsi="Times New Roman" w:cs="Times New Roman"/>
            <w:i/>
            <w:sz w:val="28"/>
            <w:szCs w:val="28"/>
            <w:lang w:val="en-US"/>
          </w:rPr>
          <w:t>Kassenovameruyert</w:t>
        </w:r>
        <w:r w:rsidR="0062748B" w:rsidRPr="00F83A5B">
          <w:rPr>
            <w:rStyle w:val="af2"/>
            <w:rFonts w:ascii="Times New Roman" w:hAnsi="Times New Roman" w:cs="Times New Roman"/>
            <w:i/>
            <w:sz w:val="28"/>
            <w:szCs w:val="28"/>
          </w:rPr>
          <w:t>992@</w:t>
        </w:r>
        <w:r w:rsidR="0062748B" w:rsidRPr="00F83A5B">
          <w:rPr>
            <w:rStyle w:val="af2"/>
            <w:rFonts w:ascii="Times New Roman" w:hAnsi="Times New Roman" w:cs="Times New Roman"/>
            <w:i/>
            <w:sz w:val="28"/>
            <w:szCs w:val="28"/>
            <w:lang w:val="en-US"/>
          </w:rPr>
          <w:t>gmail</w:t>
        </w:r>
        <w:r w:rsidR="0062748B" w:rsidRPr="00F83A5B">
          <w:rPr>
            <w:rStyle w:val="af2"/>
            <w:rFonts w:ascii="Times New Roman" w:hAnsi="Times New Roman" w:cs="Times New Roman"/>
            <w:i/>
            <w:sz w:val="28"/>
            <w:szCs w:val="28"/>
          </w:rPr>
          <w:t>.</w:t>
        </w:r>
        <w:r w:rsidR="0062748B" w:rsidRPr="00F83A5B">
          <w:rPr>
            <w:rStyle w:val="af2"/>
            <w:rFonts w:ascii="Times New Roman" w:hAnsi="Times New Roman" w:cs="Times New Roman"/>
            <w:i/>
            <w:sz w:val="28"/>
            <w:szCs w:val="28"/>
            <w:lang w:val="en-US"/>
          </w:rPr>
          <w:t>com</w:t>
        </w:r>
      </w:hyperlink>
    </w:p>
    <w:p w14:paraId="4823A998" w14:textId="77777777" w:rsidR="0062748B" w:rsidRPr="008E1EE4" w:rsidRDefault="0062748B" w:rsidP="0062748B">
      <w:pPr>
        <w:pStyle w:val="af1"/>
        <w:jc w:val="right"/>
        <w:rPr>
          <w:rFonts w:ascii="Times New Roman" w:hAnsi="Times New Roman" w:cs="Times New Roman"/>
          <w:sz w:val="28"/>
          <w:szCs w:val="28"/>
          <w:lang w:val="ru-RU"/>
        </w:rPr>
      </w:pPr>
    </w:p>
    <w:p w14:paraId="1B2E0948" w14:textId="77777777" w:rsidR="0062748B" w:rsidRPr="008E1EE4" w:rsidRDefault="0062748B" w:rsidP="0062748B">
      <w:pPr>
        <w:pStyle w:val="af1"/>
        <w:jc w:val="right"/>
        <w:rPr>
          <w:rFonts w:ascii="Times New Roman" w:hAnsi="Times New Roman" w:cs="Times New Roman"/>
          <w:sz w:val="28"/>
          <w:szCs w:val="28"/>
        </w:rPr>
      </w:pPr>
    </w:p>
    <w:p w14:paraId="5026D98F" w14:textId="77777777" w:rsidR="0062748B" w:rsidRPr="00231BF2" w:rsidRDefault="0062748B" w:rsidP="0062748B">
      <w:pPr>
        <w:jc w:val="center"/>
        <w:rPr>
          <w:rFonts w:ascii="Times New Roman" w:eastAsia="SimSun" w:hAnsi="Times New Roman" w:cs="Times New Roman"/>
          <w:b/>
          <w:bCs/>
          <w:lang w:val="ru-RU"/>
        </w:rPr>
      </w:pPr>
      <w:r w:rsidRPr="00231BF2">
        <w:rPr>
          <w:rFonts w:ascii="Times New Roman" w:eastAsia="SimSun" w:hAnsi="Times New Roman" w:cs="Times New Roman"/>
          <w:b/>
          <w:bCs/>
          <w:lang w:val="ru-RU"/>
        </w:rPr>
        <w:t>РОЛЬ ИДЕИ «АЛАШ» В ФОРМИРОВАНИИ ГРАЖДАНСКОЙ ИДЕНТИЧНОСТИ</w:t>
      </w:r>
    </w:p>
    <w:p w14:paraId="7D752AF2" w14:textId="77777777" w:rsidR="0062748B" w:rsidRPr="008E1EE4" w:rsidRDefault="0062748B" w:rsidP="0062748B">
      <w:pPr>
        <w:pStyle w:val="af1"/>
        <w:ind w:firstLine="720"/>
        <w:jc w:val="both"/>
        <w:rPr>
          <w:rFonts w:ascii="Times New Roman" w:hAnsi="Times New Roman" w:cs="Times New Roman"/>
          <w:sz w:val="28"/>
          <w:szCs w:val="28"/>
        </w:rPr>
      </w:pPr>
      <w:r w:rsidRPr="008E1EE4">
        <w:rPr>
          <w:rFonts w:ascii="Times New Roman" w:hAnsi="Times New Roman" w:cs="Times New Roman"/>
          <w:sz w:val="28"/>
          <w:szCs w:val="28"/>
        </w:rPr>
        <w:t>В начале XX века казахский народ переживал период национального пробуждения. Формировалась национальная интеллигенция, получившая образование в российских учебных заведениях, которая осознавала необходимость защиты прав казахского народа в условиях колониальной политики Российской империи. Именно в этот период зародилось движение «Алаш», ставшее символом борьбы за национальное самоопределение и заложившее основы современной казахстанской государственности.</w:t>
      </w:r>
    </w:p>
    <w:p w14:paraId="12FD8A9D" w14:textId="77777777" w:rsidR="0062748B" w:rsidRPr="008E1EE4" w:rsidRDefault="0062748B" w:rsidP="0062748B">
      <w:pPr>
        <w:pStyle w:val="af1"/>
        <w:ind w:firstLine="720"/>
        <w:jc w:val="both"/>
        <w:rPr>
          <w:rFonts w:ascii="Times New Roman" w:hAnsi="Times New Roman" w:cs="Times New Roman"/>
          <w:sz w:val="28"/>
          <w:szCs w:val="28"/>
        </w:rPr>
      </w:pPr>
      <w:r w:rsidRPr="008E1EE4">
        <w:rPr>
          <w:rFonts w:ascii="Times New Roman" w:hAnsi="Times New Roman" w:cs="Times New Roman"/>
          <w:sz w:val="28"/>
          <w:szCs w:val="28"/>
        </w:rPr>
        <w:t>История движения «Алаш» началась в 1905 году с издания первой казахской газеты «Қазақ», которая стала трибуной для выражения национальных интересов казахского народа. На страницах этой газеты обсуждались вопросы образования, земельной реформы, защиты прав коренного населения и путей развития казахского общества. Газета объединила вокруг себя передовых представителей казахской интеллигенции, которые впоследствии стали лидерами национального движения.</w:t>
      </w:r>
    </w:p>
    <w:p w14:paraId="23BB76E3" w14:textId="77777777" w:rsidR="0062748B" w:rsidRPr="008E1EE4" w:rsidRDefault="0062748B" w:rsidP="0062748B">
      <w:pPr>
        <w:pStyle w:val="af1"/>
        <w:ind w:firstLine="720"/>
        <w:jc w:val="both"/>
        <w:rPr>
          <w:rFonts w:ascii="Times New Roman" w:hAnsi="Times New Roman" w:cs="Times New Roman"/>
          <w:sz w:val="28"/>
          <w:szCs w:val="28"/>
        </w:rPr>
      </w:pPr>
      <w:r w:rsidRPr="008E1EE4">
        <w:rPr>
          <w:rFonts w:ascii="Times New Roman" w:hAnsi="Times New Roman" w:cs="Times New Roman"/>
          <w:sz w:val="28"/>
          <w:szCs w:val="28"/>
        </w:rPr>
        <w:t>В марте 1917 года, после Февральской революции в России, в Оренбурге состоялся I Всеказахский съезд, на котором была создана партия «Алаш». Это событие стало переломным моментом в истории казахского народа, так как впервые была создана организованная политическая сила, представляющая интересы казахов. Партия «Алаш» разработала свою программу, в которой были сформулированы основные требования: создание национальной автономии в составе демократической России, развитие казахского языка и культуры, земельная реформа в интересах коренного населения, развитие образования на родном языке и улучшение условий жизни казахов.</w:t>
      </w:r>
    </w:p>
    <w:p w14:paraId="69CCB1BD" w14:textId="77777777" w:rsidR="0062748B" w:rsidRPr="008E1EE4" w:rsidRDefault="0062748B" w:rsidP="0062748B">
      <w:pPr>
        <w:pStyle w:val="af1"/>
        <w:ind w:firstLine="720"/>
        <w:jc w:val="both"/>
        <w:rPr>
          <w:rFonts w:ascii="Times New Roman" w:hAnsi="Times New Roman" w:cs="Times New Roman"/>
          <w:sz w:val="28"/>
          <w:szCs w:val="28"/>
        </w:rPr>
      </w:pPr>
      <w:r w:rsidRPr="008E1EE4">
        <w:rPr>
          <w:rFonts w:ascii="Times New Roman" w:hAnsi="Times New Roman" w:cs="Times New Roman"/>
          <w:sz w:val="28"/>
          <w:szCs w:val="28"/>
        </w:rPr>
        <w:t>В декабре 1917 года в Оренбурге прошел II Всеказахский съезд, на котором было провозглашено создание автономии «Алаш-Орда» с правительством во главе с Алиханом Бокейхановым. Это был первый в новейшей истории опыт казахской государственности. Правительство Алаш-Орды разработало конституционные основы автономии, создало систему местного управления, занималось вопросами образования, здравоохранения и культуры. Несмотря на сложную политическую ситуацию и гражданскую войну в России, Алаш-Орда просуществовала до 1920 года, когда была упразднена и вошла в состав Советской России.</w:t>
      </w:r>
    </w:p>
    <w:p w14:paraId="6CCB803E" w14:textId="77777777" w:rsidR="0062748B" w:rsidRPr="008E1EE4" w:rsidRDefault="0062748B" w:rsidP="0062748B">
      <w:pPr>
        <w:pStyle w:val="af1"/>
        <w:ind w:firstLine="720"/>
        <w:jc w:val="both"/>
        <w:rPr>
          <w:rFonts w:ascii="Times New Roman" w:hAnsi="Times New Roman" w:cs="Times New Roman"/>
          <w:sz w:val="28"/>
          <w:szCs w:val="28"/>
        </w:rPr>
      </w:pPr>
      <w:r w:rsidRPr="008E1EE4">
        <w:rPr>
          <w:rFonts w:ascii="Times New Roman" w:hAnsi="Times New Roman" w:cs="Times New Roman"/>
          <w:sz w:val="28"/>
          <w:szCs w:val="28"/>
        </w:rPr>
        <w:t xml:space="preserve">Ключевыми фигурами движения «Алаш» были выдающиеся представители казахской интеллигенции. Алихан Нурмухамедович Бокейханов, лидер движения, был ученым-экономистом, публицистом и политическим деятелем, получившим образование в Санкт-Петербургском лесном институте. Он посвятил свою жизнь служению народу, отстаивал права казахов на землю и </w:t>
      </w:r>
      <w:r w:rsidRPr="008E1EE4">
        <w:rPr>
          <w:rFonts w:ascii="Times New Roman" w:hAnsi="Times New Roman" w:cs="Times New Roman"/>
          <w:sz w:val="28"/>
          <w:szCs w:val="28"/>
        </w:rPr>
        <w:lastRenderedPageBreak/>
        <w:t>автономию, был избран председателем правительства Алаш-Орды. Ахмет Байтурсынов, выдающийся педагог и лингвист, провел реформу казахской письменности, разработав новый алфавит на основе латиницы, создал учебники для казахских школ и внес огромный вклад в развитие казахского литературного языка. Миржакып Дулатов, писатель и поэт, был автором первого казахского романа «Бақытсыз Жамал» и активным участником национально-освободительного движения. Мустафа Шокай, политический деятель и дипломат, представлял интересы казахского народа на международной арене и боролся за признание права казахов на самоопределение.</w:t>
      </w:r>
    </w:p>
    <w:p w14:paraId="5603A988" w14:textId="77777777" w:rsidR="0062748B" w:rsidRPr="008E1EE4" w:rsidRDefault="0062748B" w:rsidP="0062748B">
      <w:pPr>
        <w:pStyle w:val="af1"/>
        <w:jc w:val="both"/>
        <w:rPr>
          <w:rFonts w:ascii="Times New Roman" w:hAnsi="Times New Roman" w:cs="Times New Roman"/>
          <w:sz w:val="28"/>
          <w:szCs w:val="28"/>
        </w:rPr>
      </w:pPr>
      <w:r w:rsidRPr="008E1EE4">
        <w:rPr>
          <w:rFonts w:ascii="Times New Roman" w:hAnsi="Times New Roman" w:cs="Times New Roman"/>
          <w:sz w:val="28"/>
          <w:szCs w:val="28"/>
        </w:rPr>
        <w:t>Идеология движения «Алаш» базировалась на нескольких основополагающих принципах. Первым и главным было национальное самоопределение, которое предполагало создание национальной автономии в составе демократической России, развитие казахского языка и культуры, сохранение традиционных институтов самоуправления и защиту прав коренного населения. Алашординцы понимали, что без политической самостоятельности невозможно развитие нации, но при этом они не стремились к полной изоляции, а видели будущее казахского народа в составе федеративного демократического государства.</w:t>
      </w:r>
    </w:p>
    <w:p w14:paraId="658BAC88" w14:textId="77777777" w:rsidR="0062748B" w:rsidRPr="008E1EE4" w:rsidRDefault="0062748B" w:rsidP="0062748B">
      <w:pPr>
        <w:pStyle w:val="af1"/>
        <w:ind w:firstLine="720"/>
        <w:jc w:val="both"/>
        <w:rPr>
          <w:rFonts w:ascii="Times New Roman" w:hAnsi="Times New Roman" w:cs="Times New Roman"/>
          <w:sz w:val="28"/>
          <w:szCs w:val="28"/>
        </w:rPr>
      </w:pPr>
      <w:r w:rsidRPr="008E1EE4">
        <w:rPr>
          <w:rFonts w:ascii="Times New Roman" w:hAnsi="Times New Roman" w:cs="Times New Roman"/>
          <w:sz w:val="28"/>
          <w:szCs w:val="28"/>
        </w:rPr>
        <w:t>Второй важнейший принцип – модернизация общества. Лидеры «Алаш» прекрасно понимали, что традиционный кочевой образ жизни не соответствует вызовам нового времени, и ратовали за постепенный переход к оседлости, развитие образования на родном языке, внедрение современных методов хозяйствования и индустриализацию края. Однако они выступали против насильственной модернизации и настаивали на том, чтобы все преобразования проводились с учетом национальных особенностей и интересов казахского народа.</w:t>
      </w:r>
    </w:p>
    <w:p w14:paraId="3A66CD5A" w14:textId="77777777" w:rsidR="0062748B" w:rsidRPr="008E1EE4" w:rsidRDefault="0062748B" w:rsidP="0062748B">
      <w:pPr>
        <w:pStyle w:val="af1"/>
        <w:jc w:val="both"/>
        <w:rPr>
          <w:rFonts w:ascii="Times New Roman" w:hAnsi="Times New Roman" w:cs="Times New Roman"/>
          <w:sz w:val="28"/>
          <w:szCs w:val="28"/>
        </w:rPr>
      </w:pPr>
      <w:r w:rsidRPr="008E1EE4">
        <w:rPr>
          <w:rFonts w:ascii="Times New Roman" w:hAnsi="Times New Roman" w:cs="Times New Roman"/>
          <w:sz w:val="28"/>
          <w:szCs w:val="28"/>
        </w:rPr>
        <w:t>Третий принцип – социальная справедливость. Алашординцы выступали за земельную реформу, которая должна была вернуть казахам земли, отобранные в ходе колонизации, за борьбу с неграмотностью и открытие школ на родном языке, за улучшение условий жизни простых казахов и создание справедливого общества, в котором права всех граждан будут защищены законом.</w:t>
      </w:r>
    </w:p>
    <w:p w14:paraId="14E0B769" w14:textId="77777777" w:rsidR="0062748B" w:rsidRPr="008E1EE4" w:rsidRDefault="0062748B" w:rsidP="0062748B">
      <w:pPr>
        <w:pStyle w:val="af1"/>
        <w:jc w:val="both"/>
        <w:rPr>
          <w:rFonts w:ascii="Times New Roman" w:hAnsi="Times New Roman" w:cs="Times New Roman"/>
          <w:sz w:val="28"/>
          <w:szCs w:val="28"/>
        </w:rPr>
      </w:pPr>
      <w:r w:rsidRPr="008E1EE4">
        <w:rPr>
          <w:rFonts w:ascii="Times New Roman" w:hAnsi="Times New Roman" w:cs="Times New Roman"/>
          <w:sz w:val="28"/>
          <w:szCs w:val="28"/>
        </w:rPr>
        <w:t>Четвертый принцип – единство тюркских народов. Многие алашординцы придерживались идей пантюркизма, видя в культурном и политическом сближении тюркоязычных народов залог их успешного развития. Они считали, что тюркские народы должны поддерживать друг друга, обмениваться опытом и совместно решать общие проблемы.</w:t>
      </w:r>
    </w:p>
    <w:p w14:paraId="0BE8F616" w14:textId="77777777" w:rsidR="0062748B" w:rsidRPr="008E1EE4" w:rsidRDefault="0062748B" w:rsidP="0062748B">
      <w:pPr>
        <w:pStyle w:val="af1"/>
        <w:ind w:firstLine="720"/>
        <w:jc w:val="both"/>
        <w:rPr>
          <w:rFonts w:ascii="Times New Roman" w:hAnsi="Times New Roman" w:cs="Times New Roman"/>
          <w:sz w:val="28"/>
          <w:szCs w:val="28"/>
        </w:rPr>
      </w:pPr>
      <w:r w:rsidRPr="008E1EE4">
        <w:rPr>
          <w:rFonts w:ascii="Times New Roman" w:hAnsi="Times New Roman" w:cs="Times New Roman"/>
          <w:sz w:val="28"/>
          <w:szCs w:val="28"/>
        </w:rPr>
        <w:t>Вклад движения «Алаш» в формирование казахстанской гражданской идентичности невозможно переоценить. В политическом плане алашординцы создали первый опыт казахской государственности в новейшей истории, разработали конституционные основы автономии, сформировали национальные политические институты и заложили традиции политической борьбы за права народа. Многие идеи алашординцев о государственном устройстве, федерализме и защите прав национальных меньшинств оказались востребованными спустя десятилетия, когда Казахстан обрел независимость.</w:t>
      </w:r>
    </w:p>
    <w:p w14:paraId="033573A7" w14:textId="77777777" w:rsidR="0062748B" w:rsidRPr="008E1EE4" w:rsidRDefault="0062748B" w:rsidP="0062748B">
      <w:pPr>
        <w:pStyle w:val="af1"/>
        <w:ind w:firstLine="720"/>
        <w:jc w:val="both"/>
        <w:rPr>
          <w:rFonts w:ascii="Times New Roman" w:hAnsi="Times New Roman" w:cs="Times New Roman"/>
          <w:sz w:val="28"/>
          <w:szCs w:val="28"/>
        </w:rPr>
      </w:pPr>
      <w:r w:rsidRPr="008E1EE4">
        <w:rPr>
          <w:rFonts w:ascii="Times New Roman" w:hAnsi="Times New Roman" w:cs="Times New Roman"/>
          <w:sz w:val="28"/>
          <w:szCs w:val="28"/>
        </w:rPr>
        <w:t xml:space="preserve">В культурной сфере наследие «Алаш» не менее значимо. Реформа казахской письменности, проведенная Ахметом Байтурсыновым, заложила </w:t>
      </w:r>
      <w:r w:rsidRPr="008E1EE4">
        <w:rPr>
          <w:rFonts w:ascii="Times New Roman" w:hAnsi="Times New Roman" w:cs="Times New Roman"/>
          <w:sz w:val="28"/>
          <w:szCs w:val="28"/>
        </w:rPr>
        <w:lastRenderedPageBreak/>
        <w:t>основы современного казахского литературного языка. Создание национальной системы образования, открытие казахских школ и разработка учебников на родном языке способствовали распространению грамотности среди казахского населения. Развитие казахской литературы и журналистики, начатое алашординцами, продолжается и в наши дни. Именно благодаря их усилиям казахский язык стал языком науки, образования и государственного управления.</w:t>
      </w:r>
    </w:p>
    <w:p w14:paraId="34A26FFC" w14:textId="77777777" w:rsidR="0062748B" w:rsidRPr="008E1EE4" w:rsidRDefault="0062748B" w:rsidP="0062748B">
      <w:pPr>
        <w:pStyle w:val="af1"/>
        <w:ind w:firstLine="720"/>
        <w:jc w:val="both"/>
        <w:rPr>
          <w:rFonts w:ascii="Times New Roman" w:hAnsi="Times New Roman" w:cs="Times New Roman"/>
          <w:sz w:val="28"/>
          <w:szCs w:val="28"/>
        </w:rPr>
      </w:pPr>
      <w:r w:rsidRPr="008E1EE4">
        <w:rPr>
          <w:rFonts w:ascii="Times New Roman" w:hAnsi="Times New Roman" w:cs="Times New Roman"/>
          <w:sz w:val="28"/>
          <w:szCs w:val="28"/>
        </w:rPr>
        <w:t>Интеллектуальное наследие алашординцев также чрезвычайно богато. Они сформировали национальную интеллектуальную элиту, проводили научные исследования в области истории, языка, этнографии и экономики, вели активную публицистическую деятельность и создали основы казахской гуманитарной науки. Многие работы алашординцев до сих пор не утратили своей актуальности и изучаются в казахстанских университетах.</w:t>
      </w:r>
    </w:p>
    <w:p w14:paraId="56AEF7BB" w14:textId="77777777" w:rsidR="0062748B" w:rsidRPr="008E1EE4" w:rsidRDefault="0062748B" w:rsidP="0062748B">
      <w:pPr>
        <w:pStyle w:val="af1"/>
        <w:ind w:firstLine="720"/>
        <w:jc w:val="both"/>
        <w:rPr>
          <w:rFonts w:ascii="Times New Roman" w:hAnsi="Times New Roman" w:cs="Times New Roman"/>
          <w:sz w:val="28"/>
          <w:szCs w:val="28"/>
        </w:rPr>
      </w:pPr>
      <w:r w:rsidRPr="008E1EE4">
        <w:rPr>
          <w:rFonts w:ascii="Times New Roman" w:hAnsi="Times New Roman" w:cs="Times New Roman"/>
          <w:sz w:val="28"/>
          <w:szCs w:val="28"/>
        </w:rPr>
        <w:t>Связь идей «Алаш» с современным Казахстаном очевидна и многогранна. Идеи национального самоопределения, за которые боролись алашординцы, воплотились в создании независимого Казахстана в 1991 году. Программа модернизации общества, выдвинутая алашординцами, перекликается с современными программами модернизации и индустриализации Казахстана. Идея единства казахстанского народа, которую отстаивали лидеры «Алаш», легла в основу концепции «Мәңгілік Ел» – идеи единой нации, объединенной общей судьбой и общими ценностями. Развитие казахского языка и культуры, за что ратовали алашординцы, остается приоритетом государственной политики современного Казахстана.</w:t>
      </w:r>
    </w:p>
    <w:p w14:paraId="1162A1F8" w14:textId="77777777" w:rsidR="0062748B" w:rsidRPr="008E1EE4" w:rsidRDefault="0062748B" w:rsidP="0062748B">
      <w:pPr>
        <w:pStyle w:val="af1"/>
        <w:ind w:firstLine="720"/>
        <w:jc w:val="both"/>
        <w:rPr>
          <w:rFonts w:ascii="Times New Roman" w:hAnsi="Times New Roman" w:cs="Times New Roman"/>
          <w:sz w:val="28"/>
          <w:szCs w:val="28"/>
        </w:rPr>
      </w:pPr>
      <w:r w:rsidRPr="008E1EE4">
        <w:rPr>
          <w:rFonts w:ascii="Times New Roman" w:hAnsi="Times New Roman" w:cs="Times New Roman"/>
          <w:sz w:val="28"/>
          <w:szCs w:val="28"/>
        </w:rPr>
        <w:t>Важно понимать, что движение «Алаш» не было изолированным явлением в истории казахского народа. Оно стало частью более широкого процесса национального возрождения, который начался в конце XIX века и продолжается по сей день. Алашординцы не были утопистами или мечтателями – они были реалистами, которые понимали объективные законы исторического развития и стремились направить этот процесс в интересах своего народа.</w:t>
      </w:r>
    </w:p>
    <w:p w14:paraId="0FEC6331" w14:textId="77777777" w:rsidR="0062748B" w:rsidRPr="008E1EE4" w:rsidRDefault="0062748B" w:rsidP="0062748B">
      <w:pPr>
        <w:pStyle w:val="af1"/>
        <w:jc w:val="both"/>
        <w:rPr>
          <w:rFonts w:ascii="Times New Roman" w:hAnsi="Times New Roman" w:cs="Times New Roman"/>
          <w:sz w:val="28"/>
          <w:szCs w:val="28"/>
        </w:rPr>
      </w:pPr>
      <w:r w:rsidRPr="008E1EE4">
        <w:rPr>
          <w:rFonts w:ascii="Times New Roman" w:hAnsi="Times New Roman" w:cs="Times New Roman"/>
          <w:sz w:val="28"/>
          <w:szCs w:val="28"/>
        </w:rPr>
        <w:t>Трагедия алашординцев заключалась в том, что их идеи опережали время, а политическая ситуация в России была крайне нестабильной. Гражданская война, установление советской власти и последующие репрессии не дали возможности реализовать программу «Алаш» в полном объеме. Многие лидеры движения были репрессированы в 1930-е годы и реабилитированы лишь в конце XX века. Однако их идеи не погибли – они сохранились в народной памяти и возродились, когда Казахстан обрел независимость.</w:t>
      </w:r>
    </w:p>
    <w:p w14:paraId="7AA5F5D6" w14:textId="77777777" w:rsidR="0062748B" w:rsidRPr="008E1EE4" w:rsidRDefault="0062748B" w:rsidP="0062748B">
      <w:pPr>
        <w:pStyle w:val="af1"/>
        <w:ind w:firstLine="720"/>
        <w:jc w:val="both"/>
        <w:rPr>
          <w:rFonts w:ascii="Times New Roman" w:hAnsi="Times New Roman" w:cs="Times New Roman"/>
          <w:sz w:val="28"/>
          <w:szCs w:val="28"/>
        </w:rPr>
      </w:pPr>
      <w:r w:rsidRPr="008E1EE4">
        <w:rPr>
          <w:rFonts w:ascii="Times New Roman" w:hAnsi="Times New Roman" w:cs="Times New Roman"/>
          <w:sz w:val="28"/>
          <w:szCs w:val="28"/>
        </w:rPr>
        <w:t>Сегодня, в XXI веке, наследие «Алаш» приобретает особую актуальность. В условиях глобализации и стремительных изменений во всем мире вопросы национальной идентичности, сохранения языка и культуры, модернизации общества стоят перед казахстанским обществом так же остро, как и сто лет назад. Опыт алашординцев показывает, что национальное развитие не противоречит интеграции в мировое сообщество, что можно быть патриотом своей страны и при этом быть открытым миру, что образование и просвещение – ключ к успешному развитию нации.</w:t>
      </w:r>
    </w:p>
    <w:p w14:paraId="4BD504EF" w14:textId="77777777" w:rsidR="0062748B" w:rsidRPr="008E1EE4" w:rsidRDefault="0062748B" w:rsidP="0062748B">
      <w:pPr>
        <w:pStyle w:val="af1"/>
        <w:ind w:firstLine="720"/>
        <w:jc w:val="both"/>
        <w:rPr>
          <w:rFonts w:ascii="Times New Roman" w:hAnsi="Times New Roman" w:cs="Times New Roman"/>
          <w:sz w:val="28"/>
          <w:szCs w:val="28"/>
        </w:rPr>
      </w:pPr>
      <w:r w:rsidRPr="008E1EE4">
        <w:rPr>
          <w:rFonts w:ascii="Times New Roman" w:hAnsi="Times New Roman" w:cs="Times New Roman"/>
          <w:sz w:val="28"/>
          <w:szCs w:val="28"/>
        </w:rPr>
        <w:t xml:space="preserve">Изучение истории движения «Алаш» важно не только для понимания прошлого, но и для осмысления настоящего и будущего Казахстана. </w:t>
      </w:r>
      <w:r w:rsidRPr="008E1EE4">
        <w:rPr>
          <w:rFonts w:ascii="Times New Roman" w:hAnsi="Times New Roman" w:cs="Times New Roman"/>
          <w:sz w:val="28"/>
          <w:szCs w:val="28"/>
        </w:rPr>
        <w:lastRenderedPageBreak/>
        <w:t>Алашординцы оставили нам богатое наследие – идеи, ценности, опыт политической борьбы и культурного строительства. Их жизнь и деятельность – пример служения своему народу, бескорыстной преданности идеалам свободы и справедливости. Они показали, что даже в самых сложных условиях можно и нужно бороться за права своего народа, за его достойное место в истории.</w:t>
      </w:r>
    </w:p>
    <w:p w14:paraId="462B17C5" w14:textId="77777777" w:rsidR="0062748B" w:rsidRPr="008E1EE4" w:rsidRDefault="0062748B" w:rsidP="0062748B">
      <w:pPr>
        <w:pStyle w:val="af1"/>
        <w:ind w:firstLine="720"/>
        <w:jc w:val="both"/>
        <w:rPr>
          <w:rFonts w:ascii="Times New Roman" w:hAnsi="Times New Roman" w:cs="Times New Roman"/>
          <w:sz w:val="28"/>
          <w:szCs w:val="28"/>
        </w:rPr>
      </w:pPr>
      <w:r w:rsidRPr="008E1EE4">
        <w:rPr>
          <w:rFonts w:ascii="Times New Roman" w:hAnsi="Times New Roman" w:cs="Times New Roman"/>
          <w:sz w:val="28"/>
          <w:szCs w:val="28"/>
        </w:rPr>
        <w:t>Гражданская идентичность современного Казахстана формируется на основе исторической памяти, уважения к национальным традициям и открытости миру. Движение «Алаш» является важнейшей частью этой исторической памяти, символом национального возрождения и государственности. Изучая наследие алашординцев, мы учимся ценить свободу, уважать закон, стремиться к знаниям и служить своей стране. Это и есть та гражданская идентичность, которая объединяет всех граждан Казахстана независимо от их этнической принадлежности – чувство сопричастности к истории своей страны, гордость за ее достижения и ответственность за ее будущее.</w:t>
      </w:r>
    </w:p>
    <w:p w14:paraId="7E3BBD53" w14:textId="77777777" w:rsidR="0062748B" w:rsidRPr="008E1EE4" w:rsidRDefault="0062748B" w:rsidP="0062748B">
      <w:pPr>
        <w:pStyle w:val="af1"/>
        <w:ind w:firstLine="720"/>
        <w:jc w:val="both"/>
        <w:rPr>
          <w:rFonts w:ascii="Times New Roman" w:hAnsi="Times New Roman" w:cs="Times New Roman"/>
          <w:sz w:val="28"/>
          <w:szCs w:val="28"/>
        </w:rPr>
      </w:pPr>
      <w:r w:rsidRPr="008E1EE4">
        <w:rPr>
          <w:rFonts w:ascii="Times New Roman" w:hAnsi="Times New Roman" w:cs="Times New Roman"/>
          <w:sz w:val="28"/>
          <w:szCs w:val="28"/>
        </w:rPr>
        <w:t>В заключение следует отметить, что движение «Алаш» – это не просто страница истории, а живое наследие, которое продолжает влиять на развитие казахстанского общества. Идеи национального самоопределения, модернизации, просвещения и социальной справедливости, за которые боролись алашординцы, остаются актуальными и сегодня. Изучая их опыт, мы можем извлечь важные уроки для настоящего и будущего, понять, какие ценности должны лежать в основе нашего общества и какими путями следует идти к процветанию страны.</w:t>
      </w:r>
    </w:p>
    <w:p w14:paraId="73AAD257" w14:textId="77777777" w:rsidR="0062748B" w:rsidRPr="0062748B" w:rsidRDefault="0062748B" w:rsidP="0062748B">
      <w:pPr>
        <w:pStyle w:val="2"/>
        <w:jc w:val="both"/>
        <w:rPr>
          <w:rFonts w:ascii="Times New Roman" w:hAnsi="Times New Roman"/>
          <w:i/>
          <w:iCs/>
          <w:color w:val="auto"/>
          <w:sz w:val="28"/>
          <w:szCs w:val="28"/>
          <w:lang w:val="ru-RU"/>
        </w:rPr>
      </w:pPr>
      <w:r w:rsidRPr="0062748B">
        <w:rPr>
          <w:rFonts w:ascii="Times New Roman" w:hAnsi="Times New Roman" w:cs="Times New Roman"/>
          <w:color w:val="auto"/>
          <w:sz w:val="28"/>
          <w:szCs w:val="28"/>
        </w:rPr>
        <w:t>С</w:t>
      </w:r>
      <w:r w:rsidRPr="0062748B">
        <w:rPr>
          <w:rFonts w:ascii="Times New Roman" w:hAnsi="Times New Roman" w:cs="Times New Roman"/>
          <w:color w:val="auto"/>
          <w:sz w:val="28"/>
          <w:szCs w:val="28"/>
          <w:lang w:val="ru-RU"/>
        </w:rPr>
        <w:t>писок литературы:</w:t>
      </w:r>
    </w:p>
    <w:p w14:paraId="7B543768" w14:textId="77777777" w:rsidR="0062748B" w:rsidRPr="008E1EE4" w:rsidRDefault="0062748B" w:rsidP="0062748B">
      <w:pPr>
        <w:numPr>
          <w:ilvl w:val="0"/>
          <w:numId w:val="21"/>
        </w:numPr>
        <w:spacing w:beforeAutospacing="1" w:after="0" w:afterAutospacing="1" w:line="240" w:lineRule="auto"/>
        <w:jc w:val="both"/>
        <w:rPr>
          <w:rFonts w:ascii="Times New Roman" w:hAnsi="Times New Roman" w:cs="Times New Roman"/>
          <w:sz w:val="28"/>
          <w:szCs w:val="28"/>
          <w:lang w:val="ru-RU"/>
        </w:rPr>
      </w:pPr>
      <w:r w:rsidRPr="008E1EE4">
        <w:rPr>
          <w:rStyle w:val="ae"/>
          <w:rFonts w:ascii="Times New Roman" w:hAnsi="Times New Roman" w:cs="Times New Roman"/>
          <w:b w:val="0"/>
          <w:sz w:val="28"/>
          <w:szCs w:val="28"/>
          <w:lang w:val="ru-RU"/>
        </w:rPr>
        <w:t>Аманжолова, Д.А.</w:t>
      </w:r>
      <w:r w:rsidRPr="008E1EE4">
        <w:rPr>
          <w:rFonts w:ascii="Times New Roman" w:hAnsi="Times New Roman" w:cs="Times New Roman"/>
          <w:sz w:val="28"/>
          <w:szCs w:val="28"/>
          <w:lang w:val="ru-RU"/>
        </w:rPr>
        <w:t xml:space="preserve"> Казахский автономизм и Россия: История движения Алаш / Д.А. Аманжолова. – М.: Россия молодая, 1994. – 216 с.</w:t>
      </w:r>
    </w:p>
    <w:p w14:paraId="68DE8EE2" w14:textId="77777777" w:rsidR="0062748B" w:rsidRPr="008E1EE4" w:rsidRDefault="0062748B" w:rsidP="0062748B">
      <w:pPr>
        <w:numPr>
          <w:ilvl w:val="0"/>
          <w:numId w:val="21"/>
        </w:numPr>
        <w:spacing w:beforeAutospacing="1" w:after="0" w:afterAutospacing="1" w:line="240" w:lineRule="auto"/>
        <w:jc w:val="both"/>
        <w:rPr>
          <w:rFonts w:ascii="Times New Roman" w:hAnsi="Times New Roman" w:cs="Times New Roman"/>
          <w:sz w:val="28"/>
          <w:szCs w:val="28"/>
          <w:lang w:val="ru-RU"/>
        </w:rPr>
      </w:pPr>
      <w:r w:rsidRPr="008E1EE4">
        <w:rPr>
          <w:rStyle w:val="ae"/>
          <w:rFonts w:ascii="Times New Roman" w:hAnsi="Times New Roman" w:cs="Times New Roman"/>
          <w:b w:val="0"/>
          <w:sz w:val="28"/>
          <w:szCs w:val="28"/>
          <w:lang w:val="ru-RU"/>
        </w:rPr>
        <w:t>Бокейханов, А.Н.</w:t>
      </w:r>
      <w:r w:rsidRPr="008E1EE4">
        <w:rPr>
          <w:rFonts w:ascii="Times New Roman" w:hAnsi="Times New Roman" w:cs="Times New Roman"/>
          <w:sz w:val="28"/>
          <w:szCs w:val="28"/>
          <w:lang w:val="ru-RU"/>
        </w:rPr>
        <w:t xml:space="preserve"> Избранное / А.Н. Бокейханов; сост. Б. Картабаева, Ж. Абылхожин. – Алматы: Қазақ энциклопедиясы, 1995. – 480 с.</w:t>
      </w:r>
    </w:p>
    <w:p w14:paraId="3D1C68EA" w14:textId="77777777" w:rsidR="0062748B" w:rsidRPr="008E1EE4" w:rsidRDefault="0062748B" w:rsidP="0062748B">
      <w:pPr>
        <w:numPr>
          <w:ilvl w:val="0"/>
          <w:numId w:val="21"/>
        </w:numPr>
        <w:spacing w:beforeAutospacing="1" w:after="0" w:afterAutospacing="1" w:line="240" w:lineRule="auto"/>
        <w:jc w:val="both"/>
        <w:rPr>
          <w:rFonts w:ascii="Times New Roman" w:hAnsi="Times New Roman" w:cs="Times New Roman"/>
          <w:sz w:val="28"/>
          <w:szCs w:val="28"/>
          <w:lang w:val="ru-RU"/>
        </w:rPr>
      </w:pPr>
      <w:r w:rsidRPr="008E1EE4">
        <w:rPr>
          <w:rStyle w:val="ae"/>
          <w:rFonts w:ascii="Times New Roman" w:hAnsi="Times New Roman" w:cs="Times New Roman"/>
          <w:b w:val="0"/>
          <w:sz w:val="28"/>
          <w:szCs w:val="28"/>
          <w:lang w:val="ru-RU"/>
        </w:rPr>
        <w:t>Омарбеков, Т.</w:t>
      </w:r>
      <w:r w:rsidRPr="008E1EE4">
        <w:rPr>
          <w:rFonts w:ascii="Times New Roman" w:hAnsi="Times New Roman" w:cs="Times New Roman"/>
          <w:sz w:val="28"/>
          <w:szCs w:val="28"/>
          <w:lang w:val="ru-RU"/>
        </w:rPr>
        <w:t xml:space="preserve"> Алаш қозғалысы: тарих және тағылым / Т. Омарбеков. – Алматы: Санат, 1997. – 256 с.</w:t>
      </w:r>
    </w:p>
    <w:p w14:paraId="05F1B9AB" w14:textId="77777777" w:rsidR="0062748B" w:rsidRPr="008E1EE4" w:rsidRDefault="0062748B" w:rsidP="0062748B">
      <w:pPr>
        <w:numPr>
          <w:ilvl w:val="0"/>
          <w:numId w:val="21"/>
        </w:numPr>
        <w:spacing w:beforeAutospacing="1" w:after="0" w:afterAutospacing="1" w:line="240" w:lineRule="auto"/>
        <w:jc w:val="both"/>
        <w:rPr>
          <w:rFonts w:ascii="Times New Roman" w:hAnsi="Times New Roman" w:cs="Times New Roman"/>
          <w:sz w:val="28"/>
          <w:szCs w:val="28"/>
          <w:lang w:val="ru-RU"/>
        </w:rPr>
      </w:pPr>
      <w:r w:rsidRPr="008E1EE4">
        <w:rPr>
          <w:rStyle w:val="ae"/>
          <w:rFonts w:ascii="Times New Roman" w:hAnsi="Times New Roman" w:cs="Times New Roman"/>
          <w:b w:val="0"/>
          <w:sz w:val="28"/>
          <w:szCs w:val="28"/>
          <w:lang w:val="ru-RU"/>
        </w:rPr>
        <w:t>Кенжеахметұлы, С.</w:t>
      </w:r>
      <w:r w:rsidRPr="008E1EE4">
        <w:rPr>
          <w:rFonts w:ascii="Times New Roman" w:hAnsi="Times New Roman" w:cs="Times New Roman"/>
          <w:sz w:val="28"/>
          <w:szCs w:val="28"/>
          <w:lang w:val="ru-RU"/>
        </w:rPr>
        <w:t xml:space="preserve"> Алаш қозғалысы: танымдық-тарихи шолу / С. Кенжеахметұлы. – Алматы: Ата Мұра, 2004. – 368 с.</w:t>
      </w:r>
    </w:p>
    <w:p w14:paraId="256C94BD" w14:textId="77777777" w:rsidR="0062748B" w:rsidRPr="008E1EE4" w:rsidRDefault="0062748B" w:rsidP="0062748B">
      <w:pPr>
        <w:numPr>
          <w:ilvl w:val="0"/>
          <w:numId w:val="21"/>
        </w:numPr>
        <w:spacing w:beforeAutospacing="1" w:after="0" w:afterAutospacing="1" w:line="240" w:lineRule="auto"/>
        <w:jc w:val="both"/>
        <w:rPr>
          <w:rFonts w:ascii="Times New Roman" w:hAnsi="Times New Roman" w:cs="Times New Roman"/>
          <w:sz w:val="28"/>
          <w:szCs w:val="28"/>
          <w:lang w:val="ru-RU"/>
        </w:rPr>
      </w:pPr>
      <w:r w:rsidRPr="008E1EE4">
        <w:rPr>
          <w:rStyle w:val="ae"/>
          <w:rFonts w:ascii="Times New Roman" w:hAnsi="Times New Roman" w:cs="Times New Roman"/>
          <w:b w:val="0"/>
          <w:sz w:val="28"/>
          <w:szCs w:val="28"/>
          <w:lang w:val="ru-RU"/>
        </w:rPr>
        <w:t>Нурпеисов, Е.К.</w:t>
      </w:r>
      <w:r w:rsidRPr="008E1EE4">
        <w:rPr>
          <w:rFonts w:ascii="Times New Roman" w:hAnsi="Times New Roman" w:cs="Times New Roman"/>
          <w:sz w:val="28"/>
          <w:szCs w:val="28"/>
          <w:lang w:val="ru-RU"/>
        </w:rPr>
        <w:t xml:space="preserve"> Алаш һәм Алаш-Орда / Е.К. Нурпеисов. – Алматы: Атамұра, 2011. – 432 с.</w:t>
      </w:r>
    </w:p>
    <w:p w14:paraId="5192D24D" w14:textId="77777777" w:rsidR="0062748B" w:rsidRPr="008E1EE4" w:rsidRDefault="0062748B" w:rsidP="0062748B">
      <w:pPr>
        <w:numPr>
          <w:ilvl w:val="0"/>
          <w:numId w:val="21"/>
        </w:numPr>
        <w:spacing w:beforeAutospacing="1" w:after="0" w:afterAutospacing="1" w:line="240" w:lineRule="auto"/>
        <w:jc w:val="both"/>
        <w:rPr>
          <w:rFonts w:ascii="Times New Roman" w:hAnsi="Times New Roman" w:cs="Times New Roman"/>
          <w:sz w:val="28"/>
          <w:szCs w:val="28"/>
          <w:lang w:val="ru-RU"/>
        </w:rPr>
      </w:pPr>
      <w:r w:rsidRPr="008E1EE4">
        <w:rPr>
          <w:rStyle w:val="ae"/>
          <w:rFonts w:ascii="Times New Roman" w:hAnsi="Times New Roman" w:cs="Times New Roman"/>
          <w:b w:val="0"/>
          <w:sz w:val="28"/>
          <w:szCs w:val="28"/>
          <w:lang w:val="ru-RU"/>
        </w:rPr>
        <w:t>Абылхожин, Ж.Б.</w:t>
      </w:r>
      <w:r w:rsidRPr="008E1EE4">
        <w:rPr>
          <w:rFonts w:ascii="Times New Roman" w:hAnsi="Times New Roman" w:cs="Times New Roman"/>
          <w:sz w:val="28"/>
          <w:szCs w:val="28"/>
          <w:lang w:val="ru-RU"/>
        </w:rPr>
        <w:t xml:space="preserve"> Страна в сердце Евразии: Сюжеты по истории Казахстана / Ж.Б. Абылхожин. – Алматы: Казак Университет</w:t>
      </w:r>
      <w:r w:rsidRPr="008E1EE4">
        <w:rPr>
          <w:rFonts w:ascii="Times New Roman" w:hAnsi="Times New Roman" w:cs="Times New Roman"/>
          <w:sz w:val="28"/>
          <w:szCs w:val="28"/>
        </w:rPr>
        <w:t>i</w:t>
      </w:r>
      <w:r w:rsidRPr="008E1EE4">
        <w:rPr>
          <w:rFonts w:ascii="Times New Roman" w:hAnsi="Times New Roman" w:cs="Times New Roman"/>
          <w:sz w:val="28"/>
          <w:szCs w:val="28"/>
          <w:lang w:val="ru-RU"/>
        </w:rPr>
        <w:t>, 1998. – 278 с.</w:t>
      </w:r>
    </w:p>
    <w:p w14:paraId="089AC44B" w14:textId="77777777" w:rsidR="0062748B" w:rsidRPr="008E1EE4" w:rsidRDefault="0062748B" w:rsidP="0062748B">
      <w:pPr>
        <w:numPr>
          <w:ilvl w:val="0"/>
          <w:numId w:val="21"/>
        </w:numPr>
        <w:spacing w:beforeAutospacing="1" w:after="0" w:afterAutospacing="1" w:line="240" w:lineRule="auto"/>
        <w:jc w:val="both"/>
        <w:rPr>
          <w:rFonts w:ascii="Times New Roman" w:hAnsi="Times New Roman" w:cs="Times New Roman"/>
          <w:sz w:val="28"/>
          <w:szCs w:val="28"/>
          <w:lang w:val="ru-RU"/>
        </w:rPr>
      </w:pPr>
      <w:r w:rsidRPr="008E1EE4">
        <w:rPr>
          <w:rStyle w:val="ae"/>
          <w:rFonts w:ascii="Times New Roman" w:hAnsi="Times New Roman" w:cs="Times New Roman"/>
          <w:b w:val="0"/>
          <w:sz w:val="28"/>
          <w:szCs w:val="28"/>
          <w:lang w:val="ru-RU"/>
        </w:rPr>
        <w:t>Байтурсынов, А.</w:t>
      </w:r>
      <w:r w:rsidRPr="008E1EE4">
        <w:rPr>
          <w:rFonts w:ascii="Times New Roman" w:hAnsi="Times New Roman" w:cs="Times New Roman"/>
          <w:sz w:val="28"/>
          <w:szCs w:val="28"/>
          <w:lang w:val="ru-RU"/>
        </w:rPr>
        <w:t xml:space="preserve"> Шығармалары / А. Байтурсынов. – Алматы: Жалын, 1989. – 320 с.</w:t>
      </w:r>
    </w:p>
    <w:p w14:paraId="34692F70" w14:textId="77777777" w:rsidR="0062748B" w:rsidRPr="008E1EE4" w:rsidRDefault="0062748B" w:rsidP="0062748B">
      <w:pPr>
        <w:numPr>
          <w:ilvl w:val="0"/>
          <w:numId w:val="21"/>
        </w:numPr>
        <w:spacing w:beforeAutospacing="1" w:after="0" w:afterAutospacing="1" w:line="240" w:lineRule="auto"/>
        <w:jc w:val="both"/>
        <w:rPr>
          <w:rFonts w:ascii="Times New Roman" w:hAnsi="Times New Roman" w:cs="Times New Roman"/>
          <w:sz w:val="28"/>
          <w:szCs w:val="28"/>
          <w:lang w:val="ru-RU"/>
        </w:rPr>
      </w:pPr>
      <w:r w:rsidRPr="008E1EE4">
        <w:rPr>
          <w:rStyle w:val="ae"/>
          <w:rFonts w:ascii="Times New Roman" w:hAnsi="Times New Roman" w:cs="Times New Roman"/>
          <w:b w:val="0"/>
          <w:sz w:val="28"/>
          <w:szCs w:val="28"/>
          <w:lang w:val="ru-RU"/>
        </w:rPr>
        <w:t>Дулатов, М.</w:t>
      </w:r>
      <w:r w:rsidRPr="008E1EE4">
        <w:rPr>
          <w:rFonts w:ascii="Times New Roman" w:hAnsi="Times New Roman" w:cs="Times New Roman"/>
          <w:sz w:val="28"/>
          <w:szCs w:val="28"/>
          <w:lang w:val="ru-RU"/>
        </w:rPr>
        <w:t xml:space="preserve"> Шығармалар жинағы / М. Дулатов. – Алматы: Ана т</w:t>
      </w:r>
      <w:r w:rsidRPr="008E1EE4">
        <w:rPr>
          <w:rFonts w:ascii="Times New Roman" w:hAnsi="Times New Roman" w:cs="Times New Roman"/>
          <w:sz w:val="28"/>
          <w:szCs w:val="28"/>
        </w:rPr>
        <w:t>i</w:t>
      </w:r>
      <w:r w:rsidRPr="008E1EE4">
        <w:rPr>
          <w:rFonts w:ascii="Times New Roman" w:hAnsi="Times New Roman" w:cs="Times New Roman"/>
          <w:sz w:val="28"/>
          <w:szCs w:val="28"/>
          <w:lang w:val="ru-RU"/>
        </w:rPr>
        <w:t>л</w:t>
      </w:r>
      <w:r w:rsidRPr="008E1EE4">
        <w:rPr>
          <w:rFonts w:ascii="Times New Roman" w:hAnsi="Times New Roman" w:cs="Times New Roman"/>
          <w:sz w:val="28"/>
          <w:szCs w:val="28"/>
        </w:rPr>
        <w:t>i</w:t>
      </w:r>
      <w:r w:rsidRPr="008E1EE4">
        <w:rPr>
          <w:rFonts w:ascii="Times New Roman" w:hAnsi="Times New Roman" w:cs="Times New Roman"/>
          <w:sz w:val="28"/>
          <w:szCs w:val="28"/>
          <w:lang w:val="ru-RU"/>
        </w:rPr>
        <w:t>, 1991. – 464 с.</w:t>
      </w:r>
    </w:p>
    <w:p w14:paraId="424DAC63" w14:textId="77777777" w:rsidR="0062748B" w:rsidRPr="008E1EE4" w:rsidRDefault="0062748B" w:rsidP="0062748B">
      <w:pPr>
        <w:numPr>
          <w:ilvl w:val="0"/>
          <w:numId w:val="21"/>
        </w:numPr>
        <w:spacing w:beforeAutospacing="1" w:after="0" w:afterAutospacing="1" w:line="240" w:lineRule="auto"/>
        <w:jc w:val="both"/>
        <w:rPr>
          <w:rFonts w:ascii="Times New Roman" w:hAnsi="Times New Roman" w:cs="Times New Roman"/>
          <w:sz w:val="28"/>
          <w:szCs w:val="28"/>
          <w:lang w:val="ru-RU"/>
        </w:rPr>
      </w:pPr>
      <w:r w:rsidRPr="008E1EE4">
        <w:rPr>
          <w:rStyle w:val="ae"/>
          <w:rFonts w:ascii="Times New Roman" w:hAnsi="Times New Roman" w:cs="Times New Roman"/>
          <w:b w:val="0"/>
          <w:sz w:val="28"/>
          <w:szCs w:val="28"/>
          <w:lang w:val="ru-RU"/>
        </w:rPr>
        <w:t>Козыбаев, М.К.</w:t>
      </w:r>
      <w:r w:rsidRPr="008E1EE4">
        <w:rPr>
          <w:rFonts w:ascii="Times New Roman" w:hAnsi="Times New Roman" w:cs="Times New Roman"/>
          <w:sz w:val="28"/>
          <w:szCs w:val="28"/>
          <w:lang w:val="ru-RU"/>
        </w:rPr>
        <w:t xml:space="preserve"> История Казахстана: белые пятна / М.К. Козыбаев, К.С. Абдакимов. – Алматы: Ғылым, 1991. – 176 с.</w:t>
      </w:r>
    </w:p>
    <w:p w14:paraId="38DB1D7E" w14:textId="77777777" w:rsidR="0062748B" w:rsidRPr="008E1EE4" w:rsidRDefault="0062748B" w:rsidP="0062748B">
      <w:pPr>
        <w:numPr>
          <w:ilvl w:val="0"/>
          <w:numId w:val="21"/>
        </w:numPr>
        <w:spacing w:beforeAutospacing="1" w:after="0" w:afterAutospacing="1" w:line="240" w:lineRule="auto"/>
        <w:jc w:val="both"/>
        <w:rPr>
          <w:rFonts w:ascii="Times New Roman" w:hAnsi="Times New Roman" w:cs="Times New Roman"/>
          <w:sz w:val="28"/>
          <w:szCs w:val="28"/>
          <w:lang w:val="ru-RU"/>
        </w:rPr>
      </w:pPr>
      <w:r w:rsidRPr="008E1EE4">
        <w:rPr>
          <w:rStyle w:val="ae"/>
          <w:rFonts w:ascii="Times New Roman" w:hAnsi="Times New Roman" w:cs="Times New Roman"/>
          <w:b w:val="0"/>
          <w:sz w:val="28"/>
          <w:szCs w:val="28"/>
          <w:lang w:val="ru-RU"/>
        </w:rPr>
        <w:t>Мартынчук, И.</w:t>
      </w:r>
      <w:r w:rsidRPr="008E1EE4">
        <w:rPr>
          <w:rFonts w:ascii="Times New Roman" w:hAnsi="Times New Roman" w:cs="Times New Roman"/>
          <w:sz w:val="28"/>
          <w:szCs w:val="28"/>
          <w:lang w:val="ru-RU"/>
        </w:rPr>
        <w:t xml:space="preserve"> Алаш-Орда: этапы развития идеи / И. Мартынчук // Простор. – 1994. – № 3. – С. 156-178.</w:t>
      </w:r>
    </w:p>
    <w:p w14:paraId="49074835" w14:textId="77777777" w:rsidR="0062748B" w:rsidRPr="0062748B" w:rsidRDefault="0062748B" w:rsidP="0062748B">
      <w:pPr>
        <w:pStyle w:val="3"/>
        <w:jc w:val="both"/>
        <w:rPr>
          <w:rFonts w:ascii="Times New Roman" w:hAnsi="Times New Roman"/>
          <w:b/>
          <w:color w:val="auto"/>
        </w:rPr>
      </w:pPr>
      <w:r w:rsidRPr="0062748B">
        <w:rPr>
          <w:rFonts w:ascii="Times New Roman" w:hAnsi="Times New Roman" w:cs="Times New Roman"/>
          <w:b/>
          <w:color w:val="auto"/>
        </w:rPr>
        <w:lastRenderedPageBreak/>
        <w:t>Документы и материалы:</w:t>
      </w:r>
    </w:p>
    <w:p w14:paraId="376A0680" w14:textId="77777777" w:rsidR="0062748B" w:rsidRPr="0062748B" w:rsidRDefault="0062748B" w:rsidP="0062748B">
      <w:pPr>
        <w:pStyle w:val="3"/>
        <w:keepNext w:val="0"/>
        <w:keepLines w:val="0"/>
        <w:numPr>
          <w:ilvl w:val="0"/>
          <w:numId w:val="22"/>
        </w:numPr>
        <w:spacing w:before="0" w:beforeAutospacing="1" w:after="0" w:afterAutospacing="1" w:line="240" w:lineRule="auto"/>
        <w:jc w:val="both"/>
        <w:rPr>
          <w:rFonts w:ascii="Times New Roman" w:hAnsi="Times New Roman"/>
          <w:b/>
          <w:bCs/>
          <w:color w:val="auto"/>
          <w:lang w:val="ru-RU"/>
        </w:rPr>
      </w:pPr>
      <w:r w:rsidRPr="000D3290">
        <w:rPr>
          <w:rStyle w:val="ae"/>
          <w:rFonts w:ascii="Times New Roman" w:hAnsi="Times New Roman" w:cs="Times New Roman"/>
          <w:b w:val="0"/>
          <w:color w:val="auto"/>
          <w:lang w:val="ru-RU"/>
        </w:rPr>
        <w:t>Программа партии «Алаш»</w:t>
      </w:r>
      <w:r w:rsidRPr="0062748B">
        <w:rPr>
          <w:rFonts w:ascii="Times New Roman" w:hAnsi="Times New Roman" w:cs="Times New Roman"/>
          <w:color w:val="auto"/>
          <w:lang w:val="ru-RU"/>
        </w:rPr>
        <w:t xml:space="preserve"> (1917) // Материалы по истории политических партий в Казахстане. – Алматы: Институт истории и этнологии, 2007. – Т. 1. – С. 87-94.</w:t>
      </w:r>
    </w:p>
    <w:p w14:paraId="79882FE4" w14:textId="77777777" w:rsidR="0062748B" w:rsidRPr="0062748B" w:rsidRDefault="0062748B" w:rsidP="0062748B">
      <w:pPr>
        <w:pStyle w:val="3"/>
        <w:keepNext w:val="0"/>
        <w:keepLines w:val="0"/>
        <w:numPr>
          <w:ilvl w:val="0"/>
          <w:numId w:val="22"/>
        </w:numPr>
        <w:spacing w:before="0" w:beforeAutospacing="1" w:after="0" w:afterAutospacing="1" w:line="240" w:lineRule="auto"/>
        <w:jc w:val="both"/>
        <w:rPr>
          <w:rFonts w:ascii="Times New Roman" w:hAnsi="Times New Roman"/>
          <w:b/>
          <w:bCs/>
          <w:color w:val="auto"/>
          <w:lang w:val="ru-RU"/>
        </w:rPr>
      </w:pPr>
      <w:r w:rsidRPr="0062748B">
        <w:rPr>
          <w:rFonts w:ascii="Times New Roman" w:hAnsi="Times New Roman" w:cs="Times New Roman"/>
          <w:color w:val="auto"/>
          <w:lang w:val="ru-RU"/>
        </w:rPr>
        <w:t xml:space="preserve"> </w:t>
      </w:r>
      <w:r w:rsidRPr="000D3290">
        <w:rPr>
          <w:rStyle w:val="ae"/>
          <w:rFonts w:ascii="Times New Roman" w:hAnsi="Times New Roman" w:cs="Times New Roman"/>
          <w:b w:val="0"/>
          <w:color w:val="auto"/>
          <w:lang w:val="ru-RU"/>
        </w:rPr>
        <w:t>Декларация об образовании автономии Алаш-Орда</w:t>
      </w:r>
      <w:r w:rsidRPr="0062748B">
        <w:rPr>
          <w:rFonts w:ascii="Times New Roman" w:hAnsi="Times New Roman" w:cs="Times New Roman"/>
          <w:color w:val="auto"/>
          <w:lang w:val="ru-RU"/>
        </w:rPr>
        <w:t xml:space="preserve"> (декабрь 1917 г.) // Туркестанский сборник. – Т. 354. – М., 1992. – С. 234-237.</w:t>
      </w:r>
    </w:p>
    <w:p w14:paraId="78A24465" w14:textId="77777777" w:rsidR="0062748B" w:rsidRPr="000D3290" w:rsidRDefault="0062748B" w:rsidP="0062748B">
      <w:pPr>
        <w:pStyle w:val="3"/>
        <w:jc w:val="both"/>
        <w:rPr>
          <w:rFonts w:ascii="Times New Roman" w:hAnsi="Times New Roman"/>
          <w:color w:val="auto"/>
        </w:rPr>
      </w:pPr>
      <w:r w:rsidRPr="000D3290">
        <w:rPr>
          <w:rFonts w:ascii="Times New Roman" w:hAnsi="Times New Roman" w:cs="Times New Roman"/>
          <w:color w:val="auto"/>
        </w:rPr>
        <w:t>Электронные ресурсы:</w:t>
      </w:r>
    </w:p>
    <w:p w14:paraId="0426DF97" w14:textId="77777777" w:rsidR="0062748B" w:rsidRPr="0062748B" w:rsidRDefault="0062748B" w:rsidP="0062748B">
      <w:pPr>
        <w:pStyle w:val="3"/>
        <w:keepNext w:val="0"/>
        <w:keepLines w:val="0"/>
        <w:numPr>
          <w:ilvl w:val="0"/>
          <w:numId w:val="23"/>
        </w:numPr>
        <w:spacing w:before="0" w:beforeAutospacing="1" w:after="0" w:afterAutospacing="1" w:line="240" w:lineRule="auto"/>
        <w:jc w:val="both"/>
        <w:rPr>
          <w:rFonts w:ascii="Times New Roman" w:hAnsi="Times New Roman"/>
          <w:b/>
          <w:bCs/>
          <w:color w:val="auto"/>
          <w:lang w:val="ru-RU"/>
        </w:rPr>
      </w:pPr>
      <w:r w:rsidRPr="000D3290">
        <w:rPr>
          <w:rStyle w:val="ae"/>
          <w:rFonts w:ascii="Times New Roman" w:hAnsi="Times New Roman" w:cs="Times New Roman"/>
          <w:b w:val="0"/>
          <w:color w:val="auto"/>
          <w:lang w:val="ru-RU"/>
        </w:rPr>
        <w:t>Официальный сайт Президента Республики Казахстан</w:t>
      </w:r>
      <w:r w:rsidRPr="0062748B">
        <w:rPr>
          <w:rFonts w:ascii="Times New Roman" w:hAnsi="Times New Roman" w:cs="Times New Roman"/>
          <w:color w:val="auto"/>
          <w:lang w:val="ru-RU"/>
        </w:rPr>
        <w:t xml:space="preserve"> [Электронный ресурс]. – Режим доступа: </w:t>
      </w:r>
      <w:hyperlink r:id="rId10" w:history="1">
        <w:r w:rsidRPr="0062748B">
          <w:rPr>
            <w:rStyle w:val="af2"/>
            <w:rFonts w:ascii="Times New Roman" w:hAnsi="Times New Roman" w:cs="Times New Roman"/>
            <w:color w:val="auto"/>
          </w:rPr>
          <w:t>https</w:t>
        </w:r>
        <w:r w:rsidRPr="0062748B">
          <w:rPr>
            <w:rStyle w:val="af2"/>
            <w:rFonts w:ascii="Times New Roman" w:hAnsi="Times New Roman" w:cs="Times New Roman"/>
            <w:color w:val="auto"/>
            <w:lang w:val="ru-RU"/>
          </w:rPr>
          <w:t>://</w:t>
        </w:r>
        <w:r w:rsidRPr="0062748B">
          <w:rPr>
            <w:rStyle w:val="af2"/>
            <w:rFonts w:ascii="Times New Roman" w:hAnsi="Times New Roman" w:cs="Times New Roman"/>
            <w:color w:val="auto"/>
          </w:rPr>
          <w:t>www</w:t>
        </w:r>
        <w:r w:rsidRPr="0062748B">
          <w:rPr>
            <w:rStyle w:val="af2"/>
            <w:rFonts w:ascii="Times New Roman" w:hAnsi="Times New Roman" w:cs="Times New Roman"/>
            <w:color w:val="auto"/>
            <w:lang w:val="ru-RU"/>
          </w:rPr>
          <w:t>.</w:t>
        </w:r>
        <w:r w:rsidRPr="0062748B">
          <w:rPr>
            <w:rStyle w:val="af2"/>
            <w:rFonts w:ascii="Times New Roman" w:hAnsi="Times New Roman" w:cs="Times New Roman"/>
            <w:color w:val="auto"/>
          </w:rPr>
          <w:t>akorda</w:t>
        </w:r>
        <w:r w:rsidRPr="0062748B">
          <w:rPr>
            <w:rStyle w:val="af2"/>
            <w:rFonts w:ascii="Times New Roman" w:hAnsi="Times New Roman" w:cs="Times New Roman"/>
            <w:color w:val="auto"/>
            <w:lang w:val="ru-RU"/>
          </w:rPr>
          <w:t>.</w:t>
        </w:r>
        <w:r w:rsidRPr="0062748B">
          <w:rPr>
            <w:rStyle w:val="af2"/>
            <w:rFonts w:ascii="Times New Roman" w:hAnsi="Times New Roman" w:cs="Times New Roman"/>
            <w:color w:val="auto"/>
          </w:rPr>
          <w:t>kz</w:t>
        </w:r>
      </w:hyperlink>
    </w:p>
    <w:p w14:paraId="625C51EF" w14:textId="77777777" w:rsidR="0062748B" w:rsidRPr="0062748B" w:rsidRDefault="0062748B" w:rsidP="0062748B">
      <w:pPr>
        <w:pStyle w:val="3"/>
        <w:keepNext w:val="0"/>
        <w:keepLines w:val="0"/>
        <w:numPr>
          <w:ilvl w:val="0"/>
          <w:numId w:val="23"/>
        </w:numPr>
        <w:spacing w:before="0" w:beforeAutospacing="1" w:after="0" w:afterAutospacing="1" w:line="240" w:lineRule="auto"/>
        <w:jc w:val="both"/>
        <w:rPr>
          <w:rFonts w:ascii="Times New Roman" w:hAnsi="Times New Roman"/>
          <w:b/>
          <w:bCs/>
          <w:color w:val="auto"/>
          <w:lang w:val="ru-RU"/>
        </w:rPr>
      </w:pPr>
      <w:r w:rsidRPr="000D3290">
        <w:rPr>
          <w:rStyle w:val="ae"/>
          <w:rFonts w:ascii="Times New Roman" w:hAnsi="Times New Roman" w:cs="Times New Roman"/>
          <w:b w:val="0"/>
          <w:color w:val="auto"/>
          <w:lang w:val="ru-RU"/>
        </w:rPr>
        <w:t>Национальная электронная библиотека РК</w:t>
      </w:r>
      <w:r w:rsidRPr="0062748B">
        <w:rPr>
          <w:rFonts w:ascii="Times New Roman" w:hAnsi="Times New Roman" w:cs="Times New Roman"/>
          <w:color w:val="auto"/>
          <w:lang w:val="ru-RU"/>
        </w:rPr>
        <w:t xml:space="preserve"> [Электронный ресурс]. – Режим доступа: </w:t>
      </w:r>
      <w:hyperlink r:id="rId11" w:history="1">
        <w:r w:rsidRPr="0062748B">
          <w:rPr>
            <w:rStyle w:val="af2"/>
            <w:rFonts w:ascii="Times New Roman" w:hAnsi="Times New Roman" w:cs="Times New Roman"/>
            <w:color w:val="auto"/>
          </w:rPr>
          <w:t>https</w:t>
        </w:r>
        <w:r w:rsidRPr="0062748B">
          <w:rPr>
            <w:rStyle w:val="af2"/>
            <w:rFonts w:ascii="Times New Roman" w:hAnsi="Times New Roman" w:cs="Times New Roman"/>
            <w:color w:val="auto"/>
            <w:lang w:val="ru-RU"/>
          </w:rPr>
          <w:t>://</w:t>
        </w:r>
        <w:r w:rsidRPr="0062748B">
          <w:rPr>
            <w:rStyle w:val="af2"/>
            <w:rFonts w:ascii="Times New Roman" w:hAnsi="Times New Roman" w:cs="Times New Roman"/>
            <w:color w:val="auto"/>
          </w:rPr>
          <w:t>kazneb</w:t>
        </w:r>
        <w:r w:rsidRPr="0062748B">
          <w:rPr>
            <w:rStyle w:val="af2"/>
            <w:rFonts w:ascii="Times New Roman" w:hAnsi="Times New Roman" w:cs="Times New Roman"/>
            <w:color w:val="auto"/>
            <w:lang w:val="ru-RU"/>
          </w:rPr>
          <w:t>.</w:t>
        </w:r>
        <w:r w:rsidRPr="0062748B">
          <w:rPr>
            <w:rStyle w:val="af2"/>
            <w:rFonts w:ascii="Times New Roman" w:hAnsi="Times New Roman" w:cs="Times New Roman"/>
            <w:color w:val="auto"/>
          </w:rPr>
          <w:t>kz</w:t>
        </w:r>
      </w:hyperlink>
    </w:p>
    <w:p w14:paraId="0AC032DE" w14:textId="77777777" w:rsidR="0062748B" w:rsidRPr="0062748B" w:rsidRDefault="0062748B" w:rsidP="0062748B">
      <w:pPr>
        <w:pStyle w:val="3"/>
        <w:keepNext w:val="0"/>
        <w:keepLines w:val="0"/>
        <w:numPr>
          <w:ilvl w:val="0"/>
          <w:numId w:val="23"/>
        </w:numPr>
        <w:spacing w:before="0" w:beforeAutospacing="1" w:after="0" w:afterAutospacing="1" w:line="240" w:lineRule="auto"/>
        <w:jc w:val="both"/>
        <w:rPr>
          <w:rFonts w:ascii="Times New Roman" w:hAnsi="Times New Roman"/>
          <w:b/>
          <w:bCs/>
          <w:color w:val="auto"/>
          <w:lang w:val="ru-RU"/>
        </w:rPr>
      </w:pPr>
      <w:r w:rsidRPr="000D3290">
        <w:rPr>
          <w:rStyle w:val="ae"/>
          <w:rFonts w:ascii="Times New Roman" w:hAnsi="Times New Roman" w:cs="Times New Roman"/>
          <w:b w:val="0"/>
          <w:color w:val="auto"/>
          <w:lang w:val="ru-RU"/>
        </w:rPr>
        <w:t>Институт истории государства КН МОН РК</w:t>
      </w:r>
      <w:r w:rsidRPr="0062748B">
        <w:rPr>
          <w:rFonts w:ascii="Times New Roman" w:hAnsi="Times New Roman" w:cs="Times New Roman"/>
          <w:color w:val="auto"/>
          <w:lang w:val="ru-RU"/>
        </w:rPr>
        <w:t xml:space="preserve"> [Электронный ресурс]. – Режим доступа: </w:t>
      </w:r>
      <w:hyperlink r:id="rId12" w:history="1">
        <w:r w:rsidRPr="0062748B">
          <w:rPr>
            <w:rStyle w:val="af2"/>
            <w:rFonts w:ascii="Times New Roman" w:hAnsi="Times New Roman" w:cs="Times New Roman"/>
            <w:color w:val="auto"/>
          </w:rPr>
          <w:t>http</w:t>
        </w:r>
        <w:r w:rsidRPr="0062748B">
          <w:rPr>
            <w:rStyle w:val="af2"/>
            <w:rFonts w:ascii="Times New Roman" w:hAnsi="Times New Roman" w:cs="Times New Roman"/>
            <w:color w:val="auto"/>
            <w:lang w:val="ru-RU"/>
          </w:rPr>
          <w:t>://</w:t>
        </w:r>
        <w:r w:rsidRPr="0062748B">
          <w:rPr>
            <w:rStyle w:val="af2"/>
            <w:rFonts w:ascii="Times New Roman" w:hAnsi="Times New Roman" w:cs="Times New Roman"/>
            <w:color w:val="auto"/>
          </w:rPr>
          <w:t>iig</w:t>
        </w:r>
        <w:r w:rsidRPr="0062748B">
          <w:rPr>
            <w:rStyle w:val="af2"/>
            <w:rFonts w:ascii="Times New Roman" w:hAnsi="Times New Roman" w:cs="Times New Roman"/>
            <w:color w:val="auto"/>
            <w:lang w:val="ru-RU"/>
          </w:rPr>
          <w:t>-</w:t>
        </w:r>
        <w:r w:rsidRPr="0062748B">
          <w:rPr>
            <w:rStyle w:val="af2"/>
            <w:rFonts w:ascii="Times New Roman" w:hAnsi="Times New Roman" w:cs="Times New Roman"/>
            <w:color w:val="auto"/>
          </w:rPr>
          <w:t>history</w:t>
        </w:r>
        <w:r w:rsidRPr="0062748B">
          <w:rPr>
            <w:rStyle w:val="af2"/>
            <w:rFonts w:ascii="Times New Roman" w:hAnsi="Times New Roman" w:cs="Times New Roman"/>
            <w:color w:val="auto"/>
            <w:lang w:val="ru-RU"/>
          </w:rPr>
          <w:t>.</w:t>
        </w:r>
        <w:r w:rsidRPr="0062748B">
          <w:rPr>
            <w:rStyle w:val="af2"/>
            <w:rFonts w:ascii="Times New Roman" w:hAnsi="Times New Roman" w:cs="Times New Roman"/>
            <w:color w:val="auto"/>
          </w:rPr>
          <w:t>kz</w:t>
        </w:r>
      </w:hyperlink>
    </w:p>
    <w:p w14:paraId="0A6C177D" w14:textId="77777777" w:rsidR="0062748B" w:rsidRPr="0062748B" w:rsidRDefault="0062748B" w:rsidP="0062748B">
      <w:pPr>
        <w:pStyle w:val="3"/>
        <w:keepNext w:val="0"/>
        <w:keepLines w:val="0"/>
        <w:numPr>
          <w:ilvl w:val="0"/>
          <w:numId w:val="23"/>
        </w:numPr>
        <w:spacing w:before="0" w:beforeAutospacing="1" w:after="0" w:afterAutospacing="1" w:line="240" w:lineRule="auto"/>
        <w:jc w:val="both"/>
        <w:rPr>
          <w:rFonts w:ascii="Times New Roman" w:hAnsi="Times New Roman"/>
          <w:b/>
          <w:bCs/>
          <w:color w:val="auto"/>
          <w:lang w:val="ru-RU"/>
        </w:rPr>
      </w:pPr>
      <w:r w:rsidRPr="000D3290">
        <w:rPr>
          <w:rStyle w:val="ae"/>
          <w:rFonts w:ascii="Times New Roman" w:hAnsi="Times New Roman" w:cs="Times New Roman"/>
          <w:b w:val="0"/>
          <w:color w:val="auto"/>
          <w:lang w:val="ru-RU"/>
        </w:rPr>
        <w:t>Әдебиет порталы</w:t>
      </w:r>
      <w:r w:rsidRPr="0062748B">
        <w:rPr>
          <w:rFonts w:ascii="Times New Roman" w:hAnsi="Times New Roman" w:cs="Times New Roman"/>
          <w:color w:val="auto"/>
          <w:lang w:val="ru-RU"/>
        </w:rPr>
        <w:t xml:space="preserve"> [Электронный ресурс]. – Режим доступа: </w:t>
      </w:r>
      <w:hyperlink r:id="rId13" w:history="1">
        <w:r w:rsidRPr="0062748B">
          <w:rPr>
            <w:rStyle w:val="af2"/>
            <w:rFonts w:ascii="Times New Roman" w:hAnsi="Times New Roman" w:cs="Times New Roman"/>
            <w:color w:val="auto"/>
          </w:rPr>
          <w:t>https</w:t>
        </w:r>
        <w:r w:rsidRPr="0062748B">
          <w:rPr>
            <w:rStyle w:val="af2"/>
            <w:rFonts w:ascii="Times New Roman" w:hAnsi="Times New Roman" w:cs="Times New Roman"/>
            <w:color w:val="auto"/>
            <w:lang w:val="ru-RU"/>
          </w:rPr>
          <w:t>://</w:t>
        </w:r>
        <w:r w:rsidRPr="0062748B">
          <w:rPr>
            <w:rStyle w:val="af2"/>
            <w:rFonts w:ascii="Times New Roman" w:hAnsi="Times New Roman" w:cs="Times New Roman"/>
            <w:color w:val="auto"/>
          </w:rPr>
          <w:t>adebiportal</w:t>
        </w:r>
        <w:r w:rsidRPr="0062748B">
          <w:rPr>
            <w:rStyle w:val="af2"/>
            <w:rFonts w:ascii="Times New Roman" w:hAnsi="Times New Roman" w:cs="Times New Roman"/>
            <w:color w:val="auto"/>
            <w:lang w:val="ru-RU"/>
          </w:rPr>
          <w:t>.</w:t>
        </w:r>
        <w:r w:rsidRPr="0062748B">
          <w:rPr>
            <w:rStyle w:val="af2"/>
            <w:rFonts w:ascii="Times New Roman" w:hAnsi="Times New Roman" w:cs="Times New Roman"/>
            <w:color w:val="auto"/>
          </w:rPr>
          <w:t>kz</w:t>
        </w:r>
      </w:hyperlink>
    </w:p>
    <w:p w14:paraId="6FCDC9A9" w14:textId="77777777" w:rsidR="0062748B" w:rsidRPr="0062748B" w:rsidRDefault="0062748B" w:rsidP="0062748B">
      <w:pPr>
        <w:rPr>
          <w:lang w:val="ru-RU"/>
        </w:rPr>
      </w:pPr>
    </w:p>
    <w:p w14:paraId="44BE3B86" w14:textId="376936F0" w:rsidR="0062748B" w:rsidRPr="008E1EE4" w:rsidRDefault="0062748B" w:rsidP="0062748B">
      <w:pPr>
        <w:pStyle w:val="ac"/>
        <w:rPr>
          <w:lang w:val="ru-RU"/>
        </w:rPr>
      </w:pPr>
      <w:r>
        <w:rPr>
          <w:lang w:val="ru-RU"/>
        </w:rPr>
        <w:t xml:space="preserve"> </w:t>
      </w:r>
    </w:p>
    <w:p w14:paraId="50FE6982" w14:textId="77777777" w:rsidR="0062748B" w:rsidRPr="008E1EE4" w:rsidRDefault="0062748B" w:rsidP="0062748B">
      <w:pPr>
        <w:jc w:val="center"/>
        <w:rPr>
          <w:rFonts w:ascii="Times New Roman" w:eastAsia="SimSun" w:hAnsi="Times New Roman" w:cs="Times New Roman"/>
          <w:b/>
          <w:bCs/>
          <w:lang w:val="ru-RU"/>
        </w:rPr>
      </w:pPr>
    </w:p>
    <w:p w14:paraId="4B22744C" w14:textId="77777777" w:rsidR="0062748B" w:rsidRPr="00271295" w:rsidRDefault="0062748B" w:rsidP="0062748B">
      <w:pPr>
        <w:spacing w:before="100" w:beforeAutospacing="1" w:after="100" w:afterAutospacing="1" w:line="240"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 </w:t>
      </w:r>
    </w:p>
    <w:p w14:paraId="03D459CF" w14:textId="77777777" w:rsidR="0062748B" w:rsidRPr="00C2721C" w:rsidRDefault="0062748B" w:rsidP="0062748B">
      <w:pPr>
        <w:pStyle w:val="af1"/>
        <w:jc w:val="both"/>
        <w:rPr>
          <w:rFonts w:ascii="Times New Roman" w:hAnsi="Times New Roman" w:cs="Times New Roman"/>
          <w:sz w:val="28"/>
          <w:szCs w:val="28"/>
        </w:rPr>
      </w:pPr>
    </w:p>
    <w:p w14:paraId="28BF0276" w14:textId="7D700A0D" w:rsidR="00D37E73" w:rsidRPr="0062748B" w:rsidRDefault="0062748B" w:rsidP="0062748B">
      <w:pPr>
        <w:pStyle w:val="af1"/>
        <w:ind w:firstLine="360"/>
        <w:jc w:val="both"/>
        <w:rPr>
          <w:rFonts w:ascii="Times New Roman" w:eastAsia="Times New Roman" w:hAnsi="Times New Roman" w:cs="Times New Roman"/>
          <w:sz w:val="28"/>
          <w:szCs w:val="28"/>
          <w:lang w:val="kk-KZ"/>
        </w:rPr>
      </w:pPr>
      <w:r>
        <w:rPr>
          <w:rFonts w:ascii="Times New Roman" w:hAnsi="Times New Roman" w:cs="Times New Roman"/>
          <w:sz w:val="28"/>
          <w:szCs w:val="28"/>
          <w:lang w:val="kk-KZ" w:eastAsia="ru-RU"/>
        </w:rPr>
        <w:t xml:space="preserve"> </w:t>
      </w:r>
      <w:r w:rsidR="00D37E73">
        <w:rPr>
          <w:rFonts w:ascii="Times New Roman" w:hAnsi="Times New Roman" w:cs="Times New Roman"/>
          <w:sz w:val="28"/>
          <w:szCs w:val="28"/>
        </w:rPr>
        <w:t xml:space="preserve"> </w:t>
      </w:r>
      <w:r>
        <w:rPr>
          <w:rFonts w:ascii="Times New Roman" w:hAnsi="Times New Roman" w:cs="Times New Roman"/>
          <w:sz w:val="28"/>
          <w:szCs w:val="28"/>
          <w:lang w:val="kk-KZ"/>
        </w:rPr>
        <w:t xml:space="preserve"> </w:t>
      </w:r>
    </w:p>
    <w:p w14:paraId="42CE2C27" w14:textId="77777777" w:rsidR="00D37E73" w:rsidRPr="00271295" w:rsidRDefault="00D37E73" w:rsidP="00D37E73">
      <w:pPr>
        <w:spacing w:after="0" w:line="240" w:lineRule="auto"/>
        <w:jc w:val="both"/>
        <w:rPr>
          <w:rFonts w:ascii="Times New Roman" w:eastAsia="Times New Roman" w:hAnsi="Times New Roman" w:cs="Times New Roman"/>
          <w:sz w:val="28"/>
          <w:szCs w:val="28"/>
          <w:lang w:val="kk-KZ"/>
        </w:rPr>
      </w:pPr>
      <w:r w:rsidRPr="00271295">
        <w:rPr>
          <w:rFonts w:ascii="Times New Roman" w:eastAsia="Times New Roman" w:hAnsi="Times New Roman" w:cs="Times New Roman"/>
          <w:sz w:val="28"/>
          <w:szCs w:val="28"/>
          <w:lang w:val="kk-KZ"/>
        </w:rPr>
        <w:t xml:space="preserve"> </w:t>
      </w:r>
    </w:p>
    <w:p w14:paraId="31846917" w14:textId="49667210" w:rsidR="00382015" w:rsidRDefault="00D37E73" w:rsidP="0062748B">
      <w:pPr>
        <w:spacing w:before="100" w:beforeAutospacing="1" w:after="100" w:afterAutospacing="1" w:line="240" w:lineRule="auto"/>
        <w:rPr>
          <w:rFonts w:ascii="Times New Roman" w:hAnsi="Times New Roman" w:cs="Times New Roman"/>
          <w:sz w:val="28"/>
          <w:szCs w:val="28"/>
          <w:lang w:eastAsia="ru-RU"/>
        </w:rPr>
      </w:pPr>
      <w:r>
        <w:rPr>
          <w:rFonts w:ascii="Times New Roman" w:eastAsia="Times New Roman" w:hAnsi="Times New Roman" w:cs="Times New Roman"/>
          <w:lang w:val="ru-RU"/>
        </w:rPr>
        <w:t xml:space="preserve"> </w:t>
      </w:r>
      <w:r w:rsidR="0062748B">
        <w:rPr>
          <w:rFonts w:ascii="Times New Roman" w:eastAsia="Times New Roman" w:hAnsi="Times New Roman" w:cs="Times New Roman"/>
          <w:lang w:val="ru-RU"/>
        </w:rPr>
        <w:t xml:space="preserve"> </w:t>
      </w:r>
      <w:r w:rsidR="0062748B">
        <w:rPr>
          <w:sz w:val="28"/>
          <w:szCs w:val="28"/>
          <w:lang w:val="kk-KZ"/>
        </w:rPr>
        <w:t xml:space="preserve"> </w:t>
      </w:r>
    </w:p>
    <w:p w14:paraId="4D0BE7D0" w14:textId="5CC8EAB5" w:rsidR="00CE6177" w:rsidRDefault="00CE6177" w:rsidP="00382015">
      <w:pPr>
        <w:pStyle w:val="af1"/>
        <w:jc w:val="both"/>
        <w:rPr>
          <w:rFonts w:ascii="Times New Roman" w:hAnsi="Times New Roman" w:cs="Times New Roman"/>
          <w:sz w:val="28"/>
          <w:szCs w:val="28"/>
          <w:lang w:eastAsia="ru-RU"/>
        </w:rPr>
      </w:pPr>
    </w:p>
    <w:p w14:paraId="22E0FAEC" w14:textId="2C06E90E" w:rsidR="00CE6177" w:rsidRDefault="00CE6177" w:rsidP="00382015">
      <w:pPr>
        <w:pStyle w:val="af1"/>
        <w:jc w:val="both"/>
        <w:rPr>
          <w:rFonts w:ascii="Times New Roman" w:hAnsi="Times New Roman" w:cs="Times New Roman"/>
          <w:sz w:val="28"/>
          <w:szCs w:val="28"/>
          <w:lang w:eastAsia="ru-RU"/>
        </w:rPr>
      </w:pPr>
    </w:p>
    <w:p w14:paraId="20279634" w14:textId="29BA13BF" w:rsidR="00CE6177" w:rsidRDefault="00CE6177" w:rsidP="00382015">
      <w:pPr>
        <w:pStyle w:val="af1"/>
        <w:jc w:val="both"/>
        <w:rPr>
          <w:rFonts w:ascii="Times New Roman" w:hAnsi="Times New Roman" w:cs="Times New Roman"/>
          <w:sz w:val="28"/>
          <w:szCs w:val="28"/>
          <w:lang w:eastAsia="ru-RU"/>
        </w:rPr>
      </w:pPr>
    </w:p>
    <w:p w14:paraId="62944B78" w14:textId="6E202690" w:rsidR="00CE6177" w:rsidRDefault="00CE6177" w:rsidP="00382015">
      <w:pPr>
        <w:pStyle w:val="af1"/>
        <w:jc w:val="both"/>
        <w:rPr>
          <w:rFonts w:ascii="Times New Roman" w:hAnsi="Times New Roman" w:cs="Times New Roman"/>
          <w:sz w:val="28"/>
          <w:szCs w:val="28"/>
          <w:lang w:eastAsia="ru-RU"/>
        </w:rPr>
      </w:pPr>
    </w:p>
    <w:p w14:paraId="627458B3" w14:textId="247BA492" w:rsidR="00CE6177" w:rsidRDefault="00CE6177" w:rsidP="00382015">
      <w:pPr>
        <w:pStyle w:val="af1"/>
        <w:jc w:val="both"/>
        <w:rPr>
          <w:rFonts w:ascii="Times New Roman" w:hAnsi="Times New Roman" w:cs="Times New Roman"/>
          <w:sz w:val="28"/>
          <w:szCs w:val="28"/>
          <w:lang w:eastAsia="ru-RU"/>
        </w:rPr>
      </w:pPr>
    </w:p>
    <w:p w14:paraId="36652AD7" w14:textId="62293D9D" w:rsidR="00CE6177" w:rsidRDefault="00CE6177" w:rsidP="00382015">
      <w:pPr>
        <w:pStyle w:val="af1"/>
        <w:jc w:val="both"/>
        <w:rPr>
          <w:rFonts w:ascii="Times New Roman" w:hAnsi="Times New Roman" w:cs="Times New Roman"/>
          <w:sz w:val="28"/>
          <w:szCs w:val="28"/>
          <w:lang w:eastAsia="ru-RU"/>
        </w:rPr>
      </w:pPr>
    </w:p>
    <w:p w14:paraId="632DA320" w14:textId="68D7DC76" w:rsidR="00CE6177" w:rsidRDefault="00CE6177" w:rsidP="00382015">
      <w:pPr>
        <w:pStyle w:val="af1"/>
        <w:jc w:val="both"/>
        <w:rPr>
          <w:rFonts w:ascii="Times New Roman" w:hAnsi="Times New Roman" w:cs="Times New Roman"/>
          <w:sz w:val="28"/>
          <w:szCs w:val="28"/>
          <w:lang w:eastAsia="ru-RU"/>
        </w:rPr>
      </w:pPr>
    </w:p>
    <w:p w14:paraId="3C3192E7" w14:textId="54DD814E" w:rsidR="00CE6177" w:rsidRDefault="00CE6177" w:rsidP="00382015">
      <w:pPr>
        <w:pStyle w:val="af1"/>
        <w:jc w:val="both"/>
        <w:rPr>
          <w:rFonts w:ascii="Times New Roman" w:hAnsi="Times New Roman" w:cs="Times New Roman"/>
          <w:sz w:val="28"/>
          <w:szCs w:val="28"/>
          <w:lang w:eastAsia="ru-RU"/>
        </w:rPr>
      </w:pPr>
    </w:p>
    <w:p w14:paraId="50B681EC" w14:textId="04A32CDB" w:rsidR="00CE6177" w:rsidRDefault="00CE6177" w:rsidP="00382015">
      <w:pPr>
        <w:pStyle w:val="af1"/>
        <w:jc w:val="both"/>
        <w:rPr>
          <w:rFonts w:ascii="Times New Roman" w:hAnsi="Times New Roman" w:cs="Times New Roman"/>
          <w:sz w:val="28"/>
          <w:szCs w:val="28"/>
          <w:lang w:eastAsia="ru-RU"/>
        </w:rPr>
      </w:pPr>
    </w:p>
    <w:p w14:paraId="02FC732D" w14:textId="29DB3FDE" w:rsidR="00CE6177" w:rsidRDefault="00CE6177" w:rsidP="00382015">
      <w:pPr>
        <w:pStyle w:val="af1"/>
        <w:jc w:val="both"/>
        <w:rPr>
          <w:rFonts w:ascii="Times New Roman" w:hAnsi="Times New Roman" w:cs="Times New Roman"/>
          <w:sz w:val="28"/>
          <w:szCs w:val="28"/>
          <w:lang w:eastAsia="ru-RU"/>
        </w:rPr>
      </w:pPr>
    </w:p>
    <w:p w14:paraId="5B2DFC2B" w14:textId="0E2FEA45" w:rsidR="00CE6177" w:rsidRDefault="00CE6177" w:rsidP="00382015">
      <w:pPr>
        <w:pStyle w:val="af1"/>
        <w:jc w:val="both"/>
        <w:rPr>
          <w:rFonts w:ascii="Times New Roman" w:hAnsi="Times New Roman" w:cs="Times New Roman"/>
          <w:sz w:val="28"/>
          <w:szCs w:val="28"/>
          <w:lang w:eastAsia="ru-RU"/>
        </w:rPr>
      </w:pPr>
    </w:p>
    <w:p w14:paraId="5F3B1B14" w14:textId="798AA913" w:rsidR="00CE6177" w:rsidRDefault="00CE6177" w:rsidP="00382015">
      <w:pPr>
        <w:pStyle w:val="af1"/>
        <w:jc w:val="both"/>
        <w:rPr>
          <w:rFonts w:ascii="Times New Roman" w:hAnsi="Times New Roman" w:cs="Times New Roman"/>
          <w:sz w:val="28"/>
          <w:szCs w:val="28"/>
          <w:lang w:eastAsia="ru-RU"/>
        </w:rPr>
      </w:pPr>
    </w:p>
    <w:p w14:paraId="578543CC" w14:textId="2E86D9BA" w:rsidR="00CE6177" w:rsidRDefault="00CE6177" w:rsidP="00382015">
      <w:pPr>
        <w:pStyle w:val="af1"/>
        <w:jc w:val="both"/>
        <w:rPr>
          <w:rFonts w:ascii="Times New Roman" w:hAnsi="Times New Roman" w:cs="Times New Roman"/>
          <w:sz w:val="28"/>
          <w:szCs w:val="28"/>
          <w:lang w:eastAsia="ru-RU"/>
        </w:rPr>
      </w:pPr>
    </w:p>
    <w:p w14:paraId="426DBF21" w14:textId="0ED86349" w:rsidR="00CE6177" w:rsidRPr="00EE1B3B" w:rsidRDefault="0025383D" w:rsidP="0025383D">
      <w:pPr>
        <w:spacing w:after="0" w:line="240" w:lineRule="auto"/>
        <w:jc w:val="right"/>
        <w:rPr>
          <w:rFonts w:ascii="Times New Roman" w:eastAsia="Times New Roman" w:hAnsi="Times New Roman" w:cs="Times New Roman"/>
          <w:b/>
          <w:bCs/>
          <w:i/>
          <w:iCs/>
          <w:sz w:val="28"/>
          <w:szCs w:val="28"/>
          <w:lang w:eastAsia="ru-RU"/>
        </w:rPr>
      </w:pPr>
      <w:r w:rsidRPr="00D43BAE">
        <w:rPr>
          <w:rFonts w:ascii="Times New Roman" w:hAnsi="Times New Roman" w:cs="Times New Roman"/>
          <w:b/>
          <w:i/>
          <w:iCs/>
          <w:noProof/>
          <w:sz w:val="28"/>
          <w:szCs w:val="28"/>
          <w:lang w:val="en-US"/>
        </w:rPr>
        <w:lastRenderedPageBreak/>
        <w:drawing>
          <wp:anchor distT="0" distB="0" distL="114300" distR="114300" simplePos="0" relativeHeight="251666432" behindDoc="0" locked="0" layoutInCell="1" allowOverlap="1" wp14:anchorId="7298CC30" wp14:editId="4C56E2C4">
            <wp:simplePos x="0" y="0"/>
            <wp:positionH relativeFrom="margin">
              <wp:posOffset>3810</wp:posOffset>
            </wp:positionH>
            <wp:positionV relativeFrom="paragraph">
              <wp:posOffset>26670</wp:posOffset>
            </wp:positionV>
            <wp:extent cx="1638300" cy="1809750"/>
            <wp:effectExtent l="0" t="0" r="0" b="0"/>
            <wp:wrapThrough wrapText="bothSides">
              <wp:wrapPolygon edited="0">
                <wp:start x="0" y="0"/>
                <wp:lineTo x="0" y="21373"/>
                <wp:lineTo x="21349" y="21373"/>
                <wp:lineTo x="21349" y="0"/>
                <wp:lineTo x="0" y="0"/>
              </wp:wrapPolygon>
            </wp:wrapThrough>
            <wp:docPr id="2" name="Рисунок 2" descr="C:\Users\User\Downloads\4. фото Шарипова Р.М.-artgu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er\Downloads\4. фото Шарипова Р.М.-artguru.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38300" cy="18097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bCs/>
          <w:i/>
          <w:iCs/>
          <w:sz w:val="28"/>
          <w:szCs w:val="28"/>
          <w:lang w:val="kk-KZ" w:eastAsia="ru-RU"/>
        </w:rPr>
        <w:t xml:space="preserve">                                                                                  </w:t>
      </w:r>
      <w:r w:rsidR="00CE6177" w:rsidRPr="00EE1B3B">
        <w:rPr>
          <w:rFonts w:ascii="Times New Roman" w:eastAsia="Times New Roman" w:hAnsi="Times New Roman" w:cs="Times New Roman"/>
          <w:b/>
          <w:bCs/>
          <w:i/>
          <w:iCs/>
          <w:sz w:val="28"/>
          <w:szCs w:val="28"/>
          <w:lang w:eastAsia="ru-RU"/>
        </w:rPr>
        <w:t xml:space="preserve">Шарипова Руфина Мнировна </w:t>
      </w:r>
    </w:p>
    <w:p w14:paraId="074A2670" w14:textId="77777777" w:rsidR="00CE6177" w:rsidRPr="00EE1B3B" w:rsidRDefault="00CE6177" w:rsidP="00CE6177">
      <w:pPr>
        <w:spacing w:after="0" w:line="240" w:lineRule="auto"/>
        <w:jc w:val="right"/>
        <w:rPr>
          <w:rFonts w:ascii="Times New Roman" w:eastAsia="Times New Roman" w:hAnsi="Times New Roman" w:cs="Times New Roman"/>
          <w:i/>
          <w:iCs/>
          <w:sz w:val="28"/>
          <w:szCs w:val="28"/>
          <w:lang w:eastAsia="ru-RU"/>
        </w:rPr>
      </w:pPr>
      <w:r w:rsidRPr="00EE1B3B">
        <w:rPr>
          <w:rFonts w:ascii="Times New Roman" w:eastAsia="Times New Roman" w:hAnsi="Times New Roman" w:cs="Times New Roman"/>
          <w:i/>
          <w:iCs/>
          <w:sz w:val="28"/>
          <w:szCs w:val="28"/>
          <w:lang w:eastAsia="ru-RU"/>
        </w:rPr>
        <w:t>м.ф.н., старший преподаватель кафедры АНК и СГД</w:t>
      </w:r>
    </w:p>
    <w:p w14:paraId="42B15B2C" w14:textId="77777777" w:rsidR="00CE6177" w:rsidRPr="00EE1B3B" w:rsidRDefault="00CE6177" w:rsidP="00CE6177">
      <w:pPr>
        <w:spacing w:after="0" w:line="240" w:lineRule="auto"/>
        <w:jc w:val="right"/>
        <w:rPr>
          <w:rFonts w:ascii="Times New Roman" w:eastAsia="Times New Roman" w:hAnsi="Times New Roman" w:cs="Times New Roman"/>
          <w:i/>
          <w:iCs/>
          <w:sz w:val="28"/>
          <w:szCs w:val="28"/>
          <w:lang w:eastAsia="ru-RU"/>
        </w:rPr>
      </w:pPr>
      <w:r w:rsidRPr="00EE1B3B">
        <w:rPr>
          <w:rFonts w:ascii="Times New Roman" w:eastAsia="Times New Roman" w:hAnsi="Times New Roman" w:cs="Times New Roman"/>
          <w:i/>
          <w:iCs/>
          <w:sz w:val="28"/>
          <w:szCs w:val="28"/>
          <w:lang w:eastAsia="ru-RU"/>
        </w:rPr>
        <w:t>Карагандинского технического университета</w:t>
      </w:r>
    </w:p>
    <w:p w14:paraId="29038193" w14:textId="77777777" w:rsidR="00CE6177" w:rsidRPr="00EE1B3B" w:rsidRDefault="00CE6177" w:rsidP="00CE6177">
      <w:pPr>
        <w:spacing w:after="0" w:line="240" w:lineRule="auto"/>
        <w:jc w:val="right"/>
        <w:rPr>
          <w:rFonts w:ascii="Times New Roman" w:eastAsia="Times New Roman" w:hAnsi="Times New Roman" w:cs="Times New Roman"/>
          <w:i/>
          <w:iCs/>
          <w:sz w:val="28"/>
          <w:szCs w:val="28"/>
          <w:lang w:eastAsia="ru-RU"/>
        </w:rPr>
      </w:pPr>
      <w:r w:rsidRPr="00EE1B3B">
        <w:rPr>
          <w:rFonts w:ascii="Times New Roman" w:eastAsia="Times New Roman" w:hAnsi="Times New Roman" w:cs="Times New Roman"/>
          <w:i/>
          <w:iCs/>
          <w:sz w:val="28"/>
          <w:szCs w:val="28"/>
          <w:lang w:eastAsia="ru-RU"/>
        </w:rPr>
        <w:t xml:space="preserve">имени Абылкаса Сагинова </w:t>
      </w:r>
    </w:p>
    <w:p w14:paraId="068EAF09" w14:textId="77777777" w:rsidR="00CE6177" w:rsidRDefault="00CE6177" w:rsidP="00CE617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p>
    <w:p w14:paraId="2ADD9C73" w14:textId="77777777" w:rsidR="00CE6177" w:rsidRDefault="00CE6177" w:rsidP="00CE617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p>
    <w:p w14:paraId="12C7B9C1" w14:textId="77777777" w:rsidR="00CE6177" w:rsidRDefault="00CE6177" w:rsidP="00CE617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p>
    <w:p w14:paraId="132DC9A7" w14:textId="77777777" w:rsidR="00CE6177" w:rsidRPr="00265CAE" w:rsidRDefault="00CE6177" w:rsidP="00CE6177">
      <w:pPr>
        <w:spacing w:before="100" w:beforeAutospacing="1" w:after="100" w:afterAutospacing="1" w:line="240" w:lineRule="auto"/>
        <w:jc w:val="center"/>
        <w:outlineLvl w:val="2"/>
        <w:rPr>
          <w:rFonts w:ascii="Times New Roman" w:eastAsia="Times New Roman" w:hAnsi="Times New Roman" w:cs="Times New Roman"/>
          <w:b/>
          <w:bCs/>
          <w:iCs/>
          <w:sz w:val="28"/>
          <w:szCs w:val="28"/>
          <w:lang w:eastAsia="ru-RU"/>
        </w:rPr>
      </w:pPr>
      <w:r w:rsidRPr="00265CAE">
        <w:rPr>
          <w:rFonts w:ascii="Times New Roman" w:hAnsi="Times New Roman" w:cs="Times New Roman"/>
          <w:b/>
          <w:iCs/>
          <w:sz w:val="28"/>
          <w:szCs w:val="28"/>
        </w:rPr>
        <w:t>КОНЦЕПЦИЯ «АДАЛ АЗАМАТ» - КЛЮЧЕВОЙ ФАКТОР В СОХРАНЕНИИ НАЦИОНАЛЬНОЙ ЦЕЛОСТНОСТИ</w:t>
      </w:r>
    </w:p>
    <w:p w14:paraId="5E9DC968" w14:textId="77777777" w:rsidR="00CE6177" w:rsidRPr="006E24A8" w:rsidRDefault="00CE6177" w:rsidP="00CE6177">
      <w:pPr>
        <w:spacing w:after="0" w:line="240" w:lineRule="auto"/>
        <w:ind w:firstLine="709"/>
        <w:jc w:val="both"/>
        <w:rPr>
          <w:rFonts w:ascii="Times New Roman" w:eastAsia="Times New Roman" w:hAnsi="Times New Roman" w:cs="Times New Roman"/>
          <w:sz w:val="28"/>
          <w:szCs w:val="28"/>
          <w:lang w:eastAsia="ru-RU"/>
        </w:rPr>
      </w:pPr>
      <w:r w:rsidRPr="006E24A8">
        <w:rPr>
          <w:rFonts w:ascii="Times New Roman" w:eastAsia="Times New Roman" w:hAnsi="Times New Roman" w:cs="Times New Roman"/>
          <w:sz w:val="28"/>
          <w:szCs w:val="28"/>
          <w:lang w:eastAsia="ru-RU"/>
        </w:rPr>
        <w:t xml:space="preserve">Концепция «Адал Азамат» </w:t>
      </w:r>
      <w:r>
        <w:rPr>
          <w:rFonts w:ascii="Times New Roman" w:eastAsia="Times New Roman" w:hAnsi="Times New Roman" w:cs="Times New Roman"/>
          <w:sz w:val="28"/>
          <w:szCs w:val="28"/>
          <w:lang w:eastAsia="ru-RU"/>
        </w:rPr>
        <w:t>представляет</w:t>
      </w:r>
      <w:r w:rsidRPr="006E24A8">
        <w:rPr>
          <w:rFonts w:ascii="Times New Roman" w:eastAsia="Times New Roman" w:hAnsi="Times New Roman" w:cs="Times New Roman"/>
          <w:sz w:val="28"/>
          <w:szCs w:val="28"/>
          <w:lang w:eastAsia="ru-RU"/>
        </w:rPr>
        <w:t xml:space="preserve"> собой </w:t>
      </w:r>
      <w:r w:rsidRPr="006E24A8">
        <w:rPr>
          <w:rFonts w:ascii="Times New Roman" w:eastAsia="Times New Roman" w:hAnsi="Times New Roman" w:cs="Times New Roman"/>
          <w:bCs/>
          <w:sz w:val="28"/>
          <w:szCs w:val="28"/>
          <w:lang w:eastAsia="ru-RU"/>
        </w:rPr>
        <w:t>нравственный стержень национальной идентичности</w:t>
      </w:r>
      <w:r w:rsidRPr="006E24A8">
        <w:rPr>
          <w:rFonts w:ascii="Times New Roman" w:eastAsia="Times New Roman" w:hAnsi="Times New Roman" w:cs="Times New Roman"/>
          <w:sz w:val="28"/>
          <w:szCs w:val="28"/>
          <w:lang w:eastAsia="ru-RU"/>
        </w:rPr>
        <w:t xml:space="preserve"> и важнейший фактор сохранения </w:t>
      </w:r>
      <w:r w:rsidRPr="006E24A8">
        <w:rPr>
          <w:rFonts w:ascii="Times New Roman" w:eastAsia="Times New Roman" w:hAnsi="Times New Roman" w:cs="Times New Roman"/>
          <w:bCs/>
          <w:sz w:val="28"/>
          <w:szCs w:val="28"/>
          <w:lang w:eastAsia="ru-RU"/>
        </w:rPr>
        <w:t>единства и целостности страны</w:t>
      </w:r>
      <w:r w:rsidRPr="006E24A8">
        <w:rPr>
          <w:rFonts w:ascii="Times New Roman" w:eastAsia="Times New Roman" w:hAnsi="Times New Roman" w:cs="Times New Roman"/>
          <w:sz w:val="28"/>
          <w:szCs w:val="28"/>
          <w:lang w:eastAsia="ru-RU"/>
        </w:rPr>
        <w:t xml:space="preserve">. Ведь устойчивость государства определяется не только экономикой и политикой, но прежде всего </w:t>
      </w:r>
      <w:r w:rsidRPr="006E24A8">
        <w:rPr>
          <w:rFonts w:ascii="Times New Roman" w:eastAsia="Times New Roman" w:hAnsi="Times New Roman" w:cs="Times New Roman"/>
          <w:bCs/>
          <w:sz w:val="28"/>
          <w:szCs w:val="28"/>
          <w:lang w:eastAsia="ru-RU"/>
        </w:rPr>
        <w:t>качеством личности гражданина</w:t>
      </w:r>
      <w:r w:rsidRPr="006E24A8">
        <w:rPr>
          <w:rFonts w:ascii="Times New Roman" w:eastAsia="Times New Roman" w:hAnsi="Times New Roman" w:cs="Times New Roman"/>
          <w:sz w:val="28"/>
          <w:szCs w:val="28"/>
          <w:lang w:eastAsia="ru-RU"/>
        </w:rPr>
        <w:t>, его внутренней честностью, порядочностью и верностью общим ценностям.</w:t>
      </w:r>
    </w:p>
    <w:p w14:paraId="66448E65" w14:textId="77777777" w:rsidR="00CE6177" w:rsidRPr="006E24A8" w:rsidRDefault="00CE6177" w:rsidP="00CE6177">
      <w:pPr>
        <w:spacing w:after="0" w:line="240" w:lineRule="auto"/>
        <w:ind w:firstLine="709"/>
        <w:jc w:val="both"/>
        <w:rPr>
          <w:rFonts w:ascii="Times New Roman" w:eastAsia="Times New Roman" w:hAnsi="Times New Roman" w:cs="Times New Roman"/>
          <w:sz w:val="28"/>
          <w:szCs w:val="28"/>
          <w:lang w:eastAsia="ru-RU"/>
        </w:rPr>
      </w:pPr>
      <w:r w:rsidRPr="006E24A8">
        <w:rPr>
          <w:rFonts w:ascii="Times New Roman" w:eastAsia="Times New Roman" w:hAnsi="Times New Roman" w:cs="Times New Roman"/>
          <w:sz w:val="28"/>
          <w:szCs w:val="28"/>
          <w:lang w:eastAsia="ru-RU"/>
        </w:rPr>
        <w:t xml:space="preserve">Слово </w:t>
      </w:r>
      <w:r w:rsidRPr="006E24A8">
        <w:rPr>
          <w:rFonts w:ascii="Times New Roman" w:eastAsia="Times New Roman" w:hAnsi="Times New Roman" w:cs="Times New Roman"/>
          <w:iCs/>
          <w:sz w:val="28"/>
          <w:szCs w:val="28"/>
          <w:lang w:eastAsia="ru-RU"/>
        </w:rPr>
        <w:t>«адал»</w:t>
      </w:r>
      <w:r w:rsidRPr="006E24A8">
        <w:rPr>
          <w:rFonts w:ascii="Times New Roman" w:eastAsia="Times New Roman" w:hAnsi="Times New Roman" w:cs="Times New Roman"/>
          <w:sz w:val="28"/>
          <w:szCs w:val="28"/>
          <w:lang w:eastAsia="ru-RU"/>
        </w:rPr>
        <w:t xml:space="preserve"> в казахском языке означает </w:t>
      </w:r>
      <w:r w:rsidRPr="006E24A8">
        <w:rPr>
          <w:rFonts w:ascii="Times New Roman" w:eastAsia="Times New Roman" w:hAnsi="Times New Roman" w:cs="Times New Roman"/>
          <w:bCs/>
          <w:sz w:val="28"/>
          <w:szCs w:val="28"/>
          <w:lang w:eastAsia="ru-RU"/>
        </w:rPr>
        <w:t>честный, чистый, справедливый, искренний</w:t>
      </w:r>
      <w:r w:rsidRPr="006E24A8">
        <w:rPr>
          <w:rFonts w:ascii="Times New Roman" w:eastAsia="Times New Roman" w:hAnsi="Times New Roman" w:cs="Times New Roman"/>
          <w:sz w:val="28"/>
          <w:szCs w:val="28"/>
          <w:lang w:eastAsia="ru-RU"/>
        </w:rPr>
        <w:t>. Оно глубоко укоренено в традиционной культуре, где честность рассматривалась как основа человеческого достоинства.</w:t>
      </w:r>
    </w:p>
    <w:p w14:paraId="6F179CF1" w14:textId="77777777" w:rsidR="00CE6177" w:rsidRPr="006E24A8" w:rsidRDefault="00CE6177" w:rsidP="00CE6177">
      <w:pPr>
        <w:spacing w:after="0" w:line="240" w:lineRule="auto"/>
        <w:ind w:firstLine="709"/>
        <w:jc w:val="both"/>
        <w:rPr>
          <w:rFonts w:ascii="Times New Roman" w:eastAsia="Times New Roman" w:hAnsi="Times New Roman" w:cs="Times New Roman"/>
          <w:sz w:val="28"/>
          <w:szCs w:val="28"/>
          <w:lang w:eastAsia="ru-RU"/>
        </w:rPr>
      </w:pPr>
      <w:r w:rsidRPr="006E24A8">
        <w:rPr>
          <w:rFonts w:ascii="Times New Roman" w:eastAsia="Times New Roman" w:hAnsi="Times New Roman" w:cs="Times New Roman"/>
          <w:sz w:val="28"/>
          <w:szCs w:val="28"/>
          <w:lang w:eastAsia="ru-RU"/>
        </w:rPr>
        <w:t xml:space="preserve">Концепция </w:t>
      </w:r>
      <w:r w:rsidRPr="006E24A8">
        <w:rPr>
          <w:rFonts w:ascii="Times New Roman" w:eastAsia="Times New Roman" w:hAnsi="Times New Roman" w:cs="Times New Roman"/>
          <w:iCs/>
          <w:sz w:val="28"/>
          <w:szCs w:val="28"/>
          <w:lang w:eastAsia="ru-RU"/>
        </w:rPr>
        <w:t>«адал азамат»</w:t>
      </w:r>
      <w:r w:rsidRPr="006E24A8">
        <w:rPr>
          <w:rFonts w:ascii="Times New Roman" w:eastAsia="Times New Roman" w:hAnsi="Times New Roman" w:cs="Times New Roman"/>
          <w:sz w:val="28"/>
          <w:szCs w:val="28"/>
          <w:lang w:eastAsia="ru-RU"/>
        </w:rPr>
        <w:t xml:space="preserve"> опирается на </w:t>
      </w:r>
      <w:r w:rsidRPr="006E24A8">
        <w:rPr>
          <w:rFonts w:ascii="Times New Roman" w:eastAsia="Times New Roman" w:hAnsi="Times New Roman" w:cs="Times New Roman"/>
          <w:bCs/>
          <w:sz w:val="28"/>
          <w:szCs w:val="28"/>
          <w:lang w:eastAsia="ru-RU"/>
        </w:rPr>
        <w:t>три ключевых философских основания</w:t>
      </w:r>
      <w:r w:rsidRPr="006E24A8">
        <w:rPr>
          <w:rFonts w:ascii="Times New Roman" w:eastAsia="Times New Roman" w:hAnsi="Times New Roman" w:cs="Times New Roman"/>
          <w:sz w:val="28"/>
          <w:szCs w:val="28"/>
          <w:lang w:eastAsia="ru-RU"/>
        </w:rPr>
        <w:t>:</w:t>
      </w:r>
    </w:p>
    <w:p w14:paraId="77ECCB19" w14:textId="77777777" w:rsidR="00CE6177" w:rsidRPr="006E24A8" w:rsidRDefault="00CE6177" w:rsidP="00CE6177">
      <w:pPr>
        <w:numPr>
          <w:ilvl w:val="0"/>
          <w:numId w:val="11"/>
        </w:numPr>
        <w:spacing w:after="0" w:line="240" w:lineRule="auto"/>
        <w:ind w:left="0" w:firstLine="709"/>
        <w:jc w:val="both"/>
        <w:rPr>
          <w:rFonts w:ascii="Times New Roman" w:eastAsia="Times New Roman" w:hAnsi="Times New Roman" w:cs="Times New Roman"/>
          <w:sz w:val="28"/>
          <w:szCs w:val="28"/>
          <w:lang w:eastAsia="ru-RU"/>
        </w:rPr>
      </w:pPr>
      <w:r w:rsidRPr="006E24A8">
        <w:rPr>
          <w:rFonts w:ascii="Times New Roman" w:eastAsia="Times New Roman" w:hAnsi="Times New Roman" w:cs="Times New Roman"/>
          <w:bCs/>
          <w:sz w:val="28"/>
          <w:szCs w:val="28"/>
          <w:lang w:eastAsia="ru-RU"/>
        </w:rPr>
        <w:t>Этическое измерение</w:t>
      </w:r>
      <w:r w:rsidRPr="006E24A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6E24A8">
        <w:rPr>
          <w:rFonts w:ascii="Times New Roman" w:eastAsia="Times New Roman" w:hAnsi="Times New Roman" w:cs="Times New Roman"/>
          <w:sz w:val="28"/>
          <w:szCs w:val="28"/>
          <w:lang w:eastAsia="ru-RU"/>
        </w:rPr>
        <w:t xml:space="preserve"> человек как моральный субъект, ответственный перед совестью и обществом.</w:t>
      </w:r>
    </w:p>
    <w:p w14:paraId="52388088" w14:textId="77777777" w:rsidR="00CE6177" w:rsidRPr="006E24A8" w:rsidRDefault="00CE6177" w:rsidP="00CE6177">
      <w:pPr>
        <w:numPr>
          <w:ilvl w:val="0"/>
          <w:numId w:val="11"/>
        </w:numPr>
        <w:spacing w:after="0" w:line="240" w:lineRule="auto"/>
        <w:ind w:left="0" w:firstLine="709"/>
        <w:jc w:val="both"/>
        <w:rPr>
          <w:rFonts w:ascii="Times New Roman" w:eastAsia="Times New Roman" w:hAnsi="Times New Roman" w:cs="Times New Roman"/>
          <w:sz w:val="28"/>
          <w:szCs w:val="28"/>
          <w:lang w:eastAsia="ru-RU"/>
        </w:rPr>
      </w:pPr>
      <w:r w:rsidRPr="006E24A8">
        <w:rPr>
          <w:rFonts w:ascii="Times New Roman" w:eastAsia="Times New Roman" w:hAnsi="Times New Roman" w:cs="Times New Roman"/>
          <w:bCs/>
          <w:sz w:val="28"/>
          <w:szCs w:val="28"/>
          <w:lang w:eastAsia="ru-RU"/>
        </w:rPr>
        <w:t>Социальное измерение</w:t>
      </w:r>
      <w:r w:rsidRPr="006E24A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6E24A8">
        <w:rPr>
          <w:rFonts w:ascii="Times New Roman" w:eastAsia="Times New Roman" w:hAnsi="Times New Roman" w:cs="Times New Roman"/>
          <w:sz w:val="28"/>
          <w:szCs w:val="28"/>
          <w:lang w:eastAsia="ru-RU"/>
        </w:rPr>
        <w:t xml:space="preserve"> гражданин как активный участник общественной жизни, уважающий закон и порядок.</w:t>
      </w:r>
    </w:p>
    <w:p w14:paraId="5CA7C463" w14:textId="77777777" w:rsidR="00CE6177" w:rsidRPr="006E24A8" w:rsidRDefault="00CE6177" w:rsidP="00CE6177">
      <w:pPr>
        <w:numPr>
          <w:ilvl w:val="0"/>
          <w:numId w:val="11"/>
        </w:numPr>
        <w:spacing w:after="0" w:line="240" w:lineRule="auto"/>
        <w:ind w:left="0" w:firstLine="709"/>
        <w:jc w:val="both"/>
        <w:rPr>
          <w:rFonts w:ascii="Times New Roman" w:eastAsia="Times New Roman" w:hAnsi="Times New Roman" w:cs="Times New Roman"/>
          <w:sz w:val="28"/>
          <w:szCs w:val="28"/>
          <w:lang w:eastAsia="ru-RU"/>
        </w:rPr>
      </w:pPr>
      <w:r w:rsidRPr="006E24A8">
        <w:rPr>
          <w:rFonts w:ascii="Times New Roman" w:eastAsia="Times New Roman" w:hAnsi="Times New Roman" w:cs="Times New Roman"/>
          <w:bCs/>
          <w:sz w:val="28"/>
          <w:szCs w:val="28"/>
          <w:lang w:eastAsia="ru-RU"/>
        </w:rPr>
        <w:t>Духовное измерение</w:t>
      </w:r>
      <w:r w:rsidRPr="006E24A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6E24A8">
        <w:rPr>
          <w:rFonts w:ascii="Times New Roman" w:eastAsia="Times New Roman" w:hAnsi="Times New Roman" w:cs="Times New Roman"/>
          <w:sz w:val="28"/>
          <w:szCs w:val="28"/>
          <w:lang w:eastAsia="ru-RU"/>
        </w:rPr>
        <w:t xml:space="preserve"> личность, укоренённая в национальных традициях, культуре и общих ценностях народа</w:t>
      </w:r>
      <w:r w:rsidRPr="0083356E">
        <w:rPr>
          <w:rFonts w:ascii="Times New Roman" w:eastAsia="Times New Roman" w:hAnsi="Times New Roman" w:cs="Times New Roman"/>
          <w:sz w:val="28"/>
          <w:szCs w:val="28"/>
          <w:lang w:eastAsia="ru-RU"/>
        </w:rPr>
        <w:t xml:space="preserve"> </w:t>
      </w:r>
      <w:r w:rsidRPr="006E24A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w:t>
      </w:r>
      <w:r w:rsidRPr="006E24A8">
        <w:rPr>
          <w:rFonts w:ascii="Times New Roman" w:eastAsia="Times New Roman" w:hAnsi="Times New Roman" w:cs="Times New Roman"/>
          <w:sz w:val="28"/>
          <w:szCs w:val="28"/>
          <w:lang w:eastAsia="ru-RU"/>
        </w:rPr>
        <w:t>]</w:t>
      </w:r>
      <w:r>
        <w:rPr>
          <w:rFonts w:ascii="Times New Roman" w:eastAsia="Times New Roman" w:hAnsi="Times New Roman" w:cs="Times New Roman"/>
          <w:iCs/>
          <w:sz w:val="28"/>
          <w:szCs w:val="28"/>
          <w:lang w:eastAsia="ru-RU"/>
        </w:rPr>
        <w:t>.</w:t>
      </w:r>
    </w:p>
    <w:p w14:paraId="2B25E1C8" w14:textId="77777777" w:rsidR="00CE6177" w:rsidRPr="006E24A8" w:rsidRDefault="00CE6177" w:rsidP="00CE6177">
      <w:pPr>
        <w:spacing w:after="0" w:line="240" w:lineRule="auto"/>
        <w:ind w:firstLine="709"/>
        <w:jc w:val="both"/>
        <w:rPr>
          <w:rFonts w:ascii="Times New Roman" w:eastAsia="Times New Roman" w:hAnsi="Times New Roman" w:cs="Times New Roman"/>
          <w:sz w:val="28"/>
          <w:szCs w:val="28"/>
          <w:lang w:eastAsia="ru-RU"/>
        </w:rPr>
      </w:pPr>
      <w:r w:rsidRPr="006E24A8">
        <w:rPr>
          <w:rFonts w:ascii="Times New Roman" w:eastAsia="Times New Roman" w:hAnsi="Times New Roman" w:cs="Times New Roman"/>
          <w:sz w:val="28"/>
          <w:szCs w:val="28"/>
          <w:lang w:eastAsia="ru-RU"/>
        </w:rPr>
        <w:t xml:space="preserve">Таким образом, </w:t>
      </w:r>
      <w:r w:rsidRPr="006E24A8">
        <w:rPr>
          <w:rFonts w:ascii="Times New Roman" w:eastAsia="Times New Roman" w:hAnsi="Times New Roman" w:cs="Times New Roman"/>
          <w:iCs/>
          <w:sz w:val="28"/>
          <w:szCs w:val="28"/>
          <w:lang w:eastAsia="ru-RU"/>
        </w:rPr>
        <w:t>адал азамат</w:t>
      </w:r>
      <w:r w:rsidRPr="006E24A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6E24A8">
        <w:rPr>
          <w:rFonts w:ascii="Times New Roman" w:eastAsia="Times New Roman" w:hAnsi="Times New Roman" w:cs="Times New Roman"/>
          <w:sz w:val="28"/>
          <w:szCs w:val="28"/>
          <w:lang w:eastAsia="ru-RU"/>
        </w:rPr>
        <w:t xml:space="preserve"> это не только моральная категория, но и </w:t>
      </w:r>
      <w:r w:rsidRPr="006E24A8">
        <w:rPr>
          <w:rFonts w:ascii="Times New Roman" w:eastAsia="Times New Roman" w:hAnsi="Times New Roman" w:cs="Times New Roman"/>
          <w:bCs/>
          <w:sz w:val="28"/>
          <w:szCs w:val="28"/>
          <w:lang w:eastAsia="ru-RU"/>
        </w:rPr>
        <w:t>социально-философская модель личности</w:t>
      </w:r>
      <w:r w:rsidRPr="006E24A8">
        <w:rPr>
          <w:rFonts w:ascii="Times New Roman" w:eastAsia="Times New Roman" w:hAnsi="Times New Roman" w:cs="Times New Roman"/>
          <w:sz w:val="28"/>
          <w:szCs w:val="28"/>
          <w:lang w:eastAsia="ru-RU"/>
        </w:rPr>
        <w:t>, соединяющая духовность, ответственность и гражданственность.</w:t>
      </w:r>
      <w:r>
        <w:rPr>
          <w:rFonts w:ascii="Times New Roman" w:eastAsia="Times New Roman" w:hAnsi="Times New Roman" w:cs="Times New Roman"/>
          <w:sz w:val="28"/>
          <w:szCs w:val="28"/>
          <w:lang w:eastAsia="ru-RU"/>
        </w:rPr>
        <w:t xml:space="preserve"> </w:t>
      </w:r>
      <w:r w:rsidRPr="006E24A8">
        <w:rPr>
          <w:rFonts w:ascii="Times New Roman" w:eastAsia="Times New Roman" w:hAnsi="Times New Roman" w:cs="Times New Roman"/>
          <w:sz w:val="28"/>
          <w:szCs w:val="28"/>
          <w:lang w:eastAsia="ru-RU"/>
        </w:rPr>
        <w:t xml:space="preserve">В этом смысле концепция «Адал азамат» близка к античному идеалу </w:t>
      </w:r>
      <w:r w:rsidRPr="006E24A8">
        <w:rPr>
          <w:rFonts w:ascii="Times New Roman" w:eastAsia="Times New Roman" w:hAnsi="Times New Roman" w:cs="Times New Roman"/>
          <w:iCs/>
          <w:sz w:val="28"/>
          <w:szCs w:val="28"/>
          <w:lang w:eastAsia="ru-RU"/>
        </w:rPr>
        <w:t>гражданской добродетели (virtus civilis)</w:t>
      </w:r>
      <w:r w:rsidRPr="006E24A8">
        <w:rPr>
          <w:rFonts w:ascii="Times New Roman" w:eastAsia="Times New Roman" w:hAnsi="Times New Roman" w:cs="Times New Roman"/>
          <w:sz w:val="28"/>
          <w:szCs w:val="28"/>
          <w:lang w:eastAsia="ru-RU"/>
        </w:rPr>
        <w:t xml:space="preserve">, однако она глубоко национальна и отражает </w:t>
      </w:r>
      <w:r w:rsidRPr="006E24A8">
        <w:rPr>
          <w:rFonts w:ascii="Times New Roman" w:eastAsia="Times New Roman" w:hAnsi="Times New Roman" w:cs="Times New Roman"/>
          <w:bCs/>
          <w:sz w:val="28"/>
          <w:szCs w:val="28"/>
          <w:lang w:eastAsia="ru-RU"/>
        </w:rPr>
        <w:t>казахстанскую систему ценностей</w:t>
      </w:r>
      <w:r w:rsidRPr="006E24A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6E24A8">
        <w:rPr>
          <w:rFonts w:ascii="Times New Roman" w:eastAsia="Times New Roman" w:hAnsi="Times New Roman" w:cs="Times New Roman"/>
          <w:sz w:val="28"/>
          <w:szCs w:val="28"/>
          <w:lang w:eastAsia="ru-RU"/>
        </w:rPr>
        <w:t xml:space="preserve"> справедливость (</w:t>
      </w:r>
      <w:r w:rsidRPr="006E24A8">
        <w:rPr>
          <w:rFonts w:ascii="Times New Roman" w:eastAsia="Times New Roman" w:hAnsi="Times New Roman" w:cs="Times New Roman"/>
          <w:iCs/>
          <w:sz w:val="28"/>
          <w:szCs w:val="28"/>
          <w:lang w:eastAsia="ru-RU"/>
        </w:rPr>
        <w:t>әділет</w:t>
      </w:r>
      <w:r w:rsidRPr="006E24A8">
        <w:rPr>
          <w:rFonts w:ascii="Times New Roman" w:eastAsia="Times New Roman" w:hAnsi="Times New Roman" w:cs="Times New Roman"/>
          <w:sz w:val="28"/>
          <w:szCs w:val="28"/>
          <w:lang w:eastAsia="ru-RU"/>
        </w:rPr>
        <w:t>), трудолюбие (</w:t>
      </w:r>
      <w:r w:rsidRPr="006E24A8">
        <w:rPr>
          <w:rFonts w:ascii="Times New Roman" w:eastAsia="Times New Roman" w:hAnsi="Times New Roman" w:cs="Times New Roman"/>
          <w:iCs/>
          <w:sz w:val="28"/>
          <w:szCs w:val="28"/>
          <w:lang w:eastAsia="ru-RU"/>
        </w:rPr>
        <w:t>еңбек</w:t>
      </w:r>
      <w:r w:rsidRPr="006E24A8">
        <w:rPr>
          <w:rFonts w:ascii="Times New Roman" w:eastAsia="Times New Roman" w:hAnsi="Times New Roman" w:cs="Times New Roman"/>
          <w:sz w:val="28"/>
          <w:szCs w:val="28"/>
          <w:lang w:eastAsia="ru-RU"/>
        </w:rPr>
        <w:t>), единство (</w:t>
      </w:r>
      <w:r w:rsidRPr="006E24A8">
        <w:rPr>
          <w:rFonts w:ascii="Times New Roman" w:eastAsia="Times New Roman" w:hAnsi="Times New Roman" w:cs="Times New Roman"/>
          <w:iCs/>
          <w:sz w:val="28"/>
          <w:szCs w:val="28"/>
          <w:lang w:eastAsia="ru-RU"/>
        </w:rPr>
        <w:t>бірлік</w:t>
      </w:r>
      <w:r w:rsidRPr="006E24A8">
        <w:rPr>
          <w:rFonts w:ascii="Times New Roman" w:eastAsia="Times New Roman" w:hAnsi="Times New Roman" w:cs="Times New Roman"/>
          <w:sz w:val="28"/>
          <w:szCs w:val="28"/>
          <w:lang w:eastAsia="ru-RU"/>
        </w:rPr>
        <w:t>) и патриотизм (</w:t>
      </w:r>
      <w:r w:rsidRPr="006E24A8">
        <w:rPr>
          <w:rFonts w:ascii="Times New Roman" w:eastAsia="Times New Roman" w:hAnsi="Times New Roman" w:cs="Times New Roman"/>
          <w:iCs/>
          <w:sz w:val="28"/>
          <w:szCs w:val="28"/>
          <w:lang w:eastAsia="ru-RU"/>
        </w:rPr>
        <w:t>отаншылдық</w:t>
      </w:r>
      <w:r w:rsidRPr="006E24A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6E24A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2,3</w:t>
      </w:r>
      <w:r w:rsidRPr="006E24A8">
        <w:rPr>
          <w:rFonts w:ascii="Times New Roman" w:eastAsia="Times New Roman" w:hAnsi="Times New Roman" w:cs="Times New Roman"/>
          <w:sz w:val="28"/>
          <w:szCs w:val="28"/>
          <w:lang w:eastAsia="ru-RU"/>
        </w:rPr>
        <w:t>]</w:t>
      </w:r>
      <w:r>
        <w:rPr>
          <w:rFonts w:ascii="Times New Roman" w:eastAsia="Times New Roman" w:hAnsi="Times New Roman" w:cs="Times New Roman"/>
          <w:iCs/>
          <w:sz w:val="28"/>
          <w:szCs w:val="28"/>
          <w:lang w:eastAsia="ru-RU"/>
        </w:rPr>
        <w:t xml:space="preserve">. </w:t>
      </w:r>
      <w:r w:rsidRPr="006E24A8">
        <w:rPr>
          <w:rFonts w:ascii="Times New Roman" w:eastAsia="Times New Roman" w:hAnsi="Times New Roman" w:cs="Times New Roman"/>
          <w:sz w:val="28"/>
          <w:szCs w:val="28"/>
          <w:lang w:eastAsia="ru-RU"/>
        </w:rPr>
        <w:t>Понятие гражданской добродетели восходит к идеям Аристотеля и Конфуция, которые связывали благополучие государства с моральным обликом его граждан.</w:t>
      </w:r>
      <w:r>
        <w:rPr>
          <w:rFonts w:ascii="Times New Roman" w:eastAsia="Times New Roman" w:hAnsi="Times New Roman" w:cs="Times New Roman"/>
          <w:sz w:val="28"/>
          <w:szCs w:val="28"/>
          <w:lang w:eastAsia="ru-RU"/>
        </w:rPr>
        <w:t xml:space="preserve">  </w:t>
      </w:r>
      <w:r w:rsidRPr="006E24A8">
        <w:rPr>
          <w:rFonts w:ascii="Times New Roman" w:eastAsia="Times New Roman" w:hAnsi="Times New Roman" w:cs="Times New Roman"/>
          <w:sz w:val="28"/>
          <w:szCs w:val="28"/>
          <w:lang w:eastAsia="ru-RU"/>
        </w:rPr>
        <w:t xml:space="preserve">Для Казахстана гражданская добродетель - это </w:t>
      </w:r>
      <w:r w:rsidRPr="006E24A8">
        <w:rPr>
          <w:rFonts w:ascii="Times New Roman" w:eastAsia="Times New Roman" w:hAnsi="Times New Roman" w:cs="Times New Roman"/>
          <w:bCs/>
          <w:sz w:val="28"/>
          <w:szCs w:val="28"/>
          <w:lang w:eastAsia="ru-RU"/>
        </w:rPr>
        <w:t>осознание личной ответственности за общее благо</w:t>
      </w:r>
      <w:r w:rsidRPr="006E24A8">
        <w:rPr>
          <w:rFonts w:ascii="Times New Roman" w:eastAsia="Times New Roman" w:hAnsi="Times New Roman" w:cs="Times New Roman"/>
          <w:sz w:val="28"/>
          <w:szCs w:val="28"/>
          <w:lang w:eastAsia="ru-RU"/>
        </w:rPr>
        <w:t>, уважение к закону и готовность действовать во имя развития общества.</w:t>
      </w:r>
      <w:r>
        <w:rPr>
          <w:rFonts w:ascii="Times New Roman" w:eastAsia="Times New Roman" w:hAnsi="Times New Roman" w:cs="Times New Roman"/>
          <w:sz w:val="28"/>
          <w:szCs w:val="28"/>
          <w:lang w:eastAsia="ru-RU"/>
        </w:rPr>
        <w:t xml:space="preserve"> </w:t>
      </w:r>
      <w:r w:rsidRPr="006E24A8">
        <w:rPr>
          <w:rFonts w:ascii="Times New Roman" w:eastAsia="Times New Roman" w:hAnsi="Times New Roman" w:cs="Times New Roman"/>
          <w:sz w:val="28"/>
          <w:szCs w:val="28"/>
          <w:lang w:eastAsia="ru-RU"/>
        </w:rPr>
        <w:t xml:space="preserve">Казахстанская специфика проявляется в том, что </w:t>
      </w:r>
      <w:r w:rsidRPr="006E24A8">
        <w:rPr>
          <w:rFonts w:ascii="Times New Roman" w:eastAsia="Times New Roman" w:hAnsi="Times New Roman" w:cs="Times New Roman"/>
          <w:bCs/>
          <w:sz w:val="28"/>
          <w:szCs w:val="28"/>
          <w:lang w:eastAsia="ru-RU"/>
        </w:rPr>
        <w:t>гражданская добродетель тесно переплетается с традиционными казахскими представлениями о чести, достоинстве, гостеприимстве и коллективной ответственности</w:t>
      </w:r>
      <w:r w:rsidRPr="006E24A8">
        <w:rPr>
          <w:rFonts w:ascii="Times New Roman" w:eastAsia="Times New Roman" w:hAnsi="Times New Roman" w:cs="Times New Roman"/>
          <w:sz w:val="28"/>
          <w:szCs w:val="28"/>
          <w:lang w:eastAsia="ru-RU"/>
        </w:rPr>
        <w:t xml:space="preserve"> (</w:t>
      </w:r>
      <w:r w:rsidRPr="006E24A8">
        <w:rPr>
          <w:rFonts w:ascii="Times New Roman" w:eastAsia="Times New Roman" w:hAnsi="Times New Roman" w:cs="Times New Roman"/>
          <w:iCs/>
          <w:sz w:val="28"/>
          <w:szCs w:val="28"/>
          <w:lang w:eastAsia="ru-RU"/>
        </w:rPr>
        <w:t>жұрт намысы, ел амандығы</w:t>
      </w:r>
      <w:r w:rsidRPr="006E24A8">
        <w:rPr>
          <w:rFonts w:ascii="Times New Roman" w:eastAsia="Times New Roman" w:hAnsi="Times New Roman" w:cs="Times New Roman"/>
          <w:sz w:val="28"/>
          <w:szCs w:val="28"/>
          <w:lang w:eastAsia="ru-RU"/>
        </w:rPr>
        <w:t>).</w:t>
      </w:r>
    </w:p>
    <w:p w14:paraId="67538AFF" w14:textId="77777777" w:rsidR="00CE6177" w:rsidRPr="0083356E" w:rsidRDefault="00CE6177" w:rsidP="00CE6177">
      <w:pPr>
        <w:spacing w:after="0" w:line="240" w:lineRule="auto"/>
        <w:ind w:firstLine="709"/>
        <w:jc w:val="both"/>
        <w:rPr>
          <w:rFonts w:ascii="Times New Roman" w:eastAsia="Times New Roman" w:hAnsi="Times New Roman" w:cs="Times New Roman"/>
          <w:sz w:val="28"/>
          <w:szCs w:val="28"/>
          <w:lang w:eastAsia="ru-RU"/>
        </w:rPr>
      </w:pPr>
      <w:r w:rsidRPr="006E24A8">
        <w:rPr>
          <w:rFonts w:ascii="Times New Roman" w:eastAsia="Times New Roman" w:hAnsi="Times New Roman" w:cs="Times New Roman"/>
          <w:iCs/>
          <w:sz w:val="28"/>
          <w:szCs w:val="28"/>
          <w:lang w:eastAsia="ru-RU"/>
        </w:rPr>
        <w:lastRenderedPageBreak/>
        <w:t>Адал азамат</w:t>
      </w:r>
      <w:r w:rsidRPr="006E24A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6E24A8">
        <w:rPr>
          <w:rFonts w:ascii="Times New Roman" w:eastAsia="Times New Roman" w:hAnsi="Times New Roman" w:cs="Times New Roman"/>
          <w:sz w:val="28"/>
          <w:szCs w:val="28"/>
          <w:lang w:eastAsia="ru-RU"/>
        </w:rPr>
        <w:t xml:space="preserve"> это не просто законопослушный человек, а </w:t>
      </w:r>
      <w:r w:rsidRPr="006E24A8">
        <w:rPr>
          <w:rFonts w:ascii="Times New Roman" w:eastAsia="Times New Roman" w:hAnsi="Times New Roman" w:cs="Times New Roman"/>
          <w:bCs/>
          <w:sz w:val="28"/>
          <w:szCs w:val="28"/>
          <w:lang w:eastAsia="ru-RU"/>
        </w:rPr>
        <w:t>нравственная личность</w:t>
      </w:r>
      <w:r w:rsidRPr="006E24A8">
        <w:rPr>
          <w:rFonts w:ascii="Times New Roman" w:eastAsia="Times New Roman" w:hAnsi="Times New Roman" w:cs="Times New Roman"/>
          <w:sz w:val="28"/>
          <w:szCs w:val="28"/>
          <w:lang w:eastAsia="ru-RU"/>
        </w:rPr>
        <w:t>, в которой сочетаются:</w:t>
      </w:r>
      <w:r>
        <w:rPr>
          <w:rFonts w:ascii="Times New Roman" w:eastAsia="Times New Roman" w:hAnsi="Times New Roman" w:cs="Times New Roman"/>
          <w:sz w:val="28"/>
          <w:szCs w:val="28"/>
          <w:lang w:eastAsia="ru-RU"/>
        </w:rPr>
        <w:t xml:space="preserve"> </w:t>
      </w:r>
      <w:r w:rsidRPr="006E24A8">
        <w:rPr>
          <w:rFonts w:ascii="Times New Roman" w:eastAsia="Times New Roman" w:hAnsi="Times New Roman" w:cs="Times New Roman"/>
          <w:bCs/>
          <w:sz w:val="28"/>
          <w:szCs w:val="28"/>
          <w:lang w:eastAsia="ru-RU"/>
        </w:rPr>
        <w:t>честность в делах</w:t>
      </w:r>
      <w:r w:rsidRPr="006E24A8">
        <w:rPr>
          <w:rFonts w:ascii="Times New Roman" w:eastAsia="Times New Roman" w:hAnsi="Times New Roman" w:cs="Times New Roman"/>
          <w:sz w:val="28"/>
          <w:szCs w:val="28"/>
          <w:lang w:eastAsia="ru-RU"/>
        </w:rPr>
        <w:t xml:space="preserve"> (</w:t>
      </w:r>
      <w:r w:rsidRPr="006E24A8">
        <w:rPr>
          <w:rFonts w:ascii="Times New Roman" w:eastAsia="Times New Roman" w:hAnsi="Times New Roman" w:cs="Times New Roman"/>
          <w:iCs/>
          <w:sz w:val="28"/>
          <w:szCs w:val="28"/>
          <w:lang w:eastAsia="ru-RU"/>
        </w:rPr>
        <w:t>адал еңбек</w:t>
      </w:r>
      <w:r w:rsidRPr="006E24A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6E24A8">
        <w:rPr>
          <w:rFonts w:ascii="Times New Roman" w:eastAsia="Times New Roman" w:hAnsi="Times New Roman" w:cs="Times New Roman"/>
          <w:bCs/>
          <w:sz w:val="28"/>
          <w:szCs w:val="28"/>
          <w:lang w:eastAsia="ru-RU"/>
        </w:rPr>
        <w:t>справедливость в суждениях</w:t>
      </w:r>
      <w:r w:rsidRPr="006E24A8">
        <w:rPr>
          <w:rFonts w:ascii="Times New Roman" w:eastAsia="Times New Roman" w:hAnsi="Times New Roman" w:cs="Times New Roman"/>
          <w:sz w:val="28"/>
          <w:szCs w:val="28"/>
          <w:lang w:eastAsia="ru-RU"/>
        </w:rPr>
        <w:t xml:space="preserve"> (</w:t>
      </w:r>
      <w:r w:rsidRPr="006E24A8">
        <w:rPr>
          <w:rFonts w:ascii="Times New Roman" w:eastAsia="Times New Roman" w:hAnsi="Times New Roman" w:cs="Times New Roman"/>
          <w:iCs/>
          <w:sz w:val="28"/>
          <w:szCs w:val="28"/>
          <w:lang w:eastAsia="ru-RU"/>
        </w:rPr>
        <w:t>әділ шешім</w:t>
      </w:r>
      <w:r w:rsidRPr="006E24A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6E24A8">
        <w:rPr>
          <w:rFonts w:ascii="Times New Roman" w:eastAsia="Times New Roman" w:hAnsi="Times New Roman" w:cs="Times New Roman"/>
          <w:bCs/>
          <w:sz w:val="28"/>
          <w:szCs w:val="28"/>
          <w:lang w:eastAsia="ru-RU"/>
        </w:rPr>
        <w:t>верность слову и долгу</w:t>
      </w:r>
      <w:r w:rsidRPr="006E24A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6E24A8">
        <w:rPr>
          <w:rFonts w:ascii="Times New Roman" w:eastAsia="Times New Roman" w:hAnsi="Times New Roman" w:cs="Times New Roman"/>
          <w:bCs/>
          <w:sz w:val="28"/>
          <w:szCs w:val="28"/>
          <w:lang w:eastAsia="ru-RU"/>
        </w:rPr>
        <w:t>уважение к старшим и забота о младших</w:t>
      </w:r>
      <w:r w:rsidRPr="006E24A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6E24A8">
        <w:rPr>
          <w:rFonts w:ascii="Times New Roman" w:eastAsia="Times New Roman" w:hAnsi="Times New Roman" w:cs="Times New Roman"/>
          <w:bCs/>
          <w:sz w:val="28"/>
          <w:szCs w:val="28"/>
          <w:lang w:eastAsia="ru-RU"/>
        </w:rPr>
        <w:t>готовность к общественной службе и взаимопомощи</w:t>
      </w:r>
      <w:r>
        <w:rPr>
          <w:rFonts w:ascii="Times New Roman" w:eastAsia="Times New Roman" w:hAnsi="Times New Roman" w:cs="Times New Roman"/>
          <w:bCs/>
          <w:sz w:val="28"/>
          <w:szCs w:val="28"/>
          <w:lang w:eastAsia="ru-RU"/>
        </w:rPr>
        <w:t xml:space="preserve"> </w:t>
      </w:r>
      <w:r w:rsidRPr="0083356E">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w:t>
      </w:r>
    </w:p>
    <w:p w14:paraId="0B085492" w14:textId="77777777" w:rsidR="00CE6177" w:rsidRPr="006E24A8" w:rsidRDefault="00CE6177" w:rsidP="00CE6177">
      <w:pPr>
        <w:spacing w:after="0" w:line="240" w:lineRule="auto"/>
        <w:ind w:firstLine="709"/>
        <w:jc w:val="both"/>
        <w:rPr>
          <w:rFonts w:ascii="Times New Roman" w:eastAsia="Times New Roman" w:hAnsi="Times New Roman" w:cs="Times New Roman"/>
          <w:sz w:val="28"/>
          <w:szCs w:val="28"/>
          <w:lang w:eastAsia="ru-RU"/>
        </w:rPr>
      </w:pPr>
      <w:r w:rsidRPr="006E24A8">
        <w:rPr>
          <w:rFonts w:ascii="Times New Roman" w:eastAsia="Times New Roman" w:hAnsi="Times New Roman" w:cs="Times New Roman"/>
          <w:sz w:val="28"/>
          <w:szCs w:val="28"/>
          <w:lang w:eastAsia="ru-RU"/>
        </w:rPr>
        <w:t xml:space="preserve">Образ </w:t>
      </w:r>
      <w:r w:rsidRPr="006E24A8">
        <w:rPr>
          <w:rFonts w:ascii="Times New Roman" w:eastAsia="Times New Roman" w:hAnsi="Times New Roman" w:cs="Times New Roman"/>
          <w:iCs/>
          <w:sz w:val="28"/>
          <w:szCs w:val="28"/>
          <w:lang w:eastAsia="ru-RU"/>
        </w:rPr>
        <w:t>адал азамат</w:t>
      </w:r>
      <w:r w:rsidRPr="006E24A8">
        <w:rPr>
          <w:rFonts w:ascii="Times New Roman" w:eastAsia="Times New Roman" w:hAnsi="Times New Roman" w:cs="Times New Roman"/>
          <w:sz w:val="28"/>
          <w:szCs w:val="28"/>
          <w:lang w:eastAsia="ru-RU"/>
        </w:rPr>
        <w:t xml:space="preserve"> становится нравственным идеалом современного гражданина Казахстана. Он объединяет в себе </w:t>
      </w:r>
      <w:r w:rsidRPr="006E24A8">
        <w:rPr>
          <w:rFonts w:ascii="Times New Roman" w:eastAsia="Times New Roman" w:hAnsi="Times New Roman" w:cs="Times New Roman"/>
          <w:bCs/>
          <w:sz w:val="28"/>
          <w:szCs w:val="28"/>
          <w:lang w:eastAsia="ru-RU"/>
        </w:rPr>
        <w:t>этичность, профессионализм, патриотизм и общественную активность</w:t>
      </w:r>
      <w:r w:rsidRPr="006E24A8">
        <w:rPr>
          <w:rFonts w:ascii="Times New Roman" w:eastAsia="Times New Roman" w:hAnsi="Times New Roman" w:cs="Times New Roman"/>
          <w:sz w:val="28"/>
          <w:szCs w:val="28"/>
          <w:lang w:eastAsia="ru-RU"/>
        </w:rPr>
        <w:t>.Такой человек не ищет личной выгоды за счёт других, неравнодушен к общественным проблемам, уважает закон и государственные институты.</w:t>
      </w:r>
      <w:r>
        <w:rPr>
          <w:rFonts w:ascii="Times New Roman" w:eastAsia="Times New Roman" w:hAnsi="Times New Roman" w:cs="Times New Roman"/>
          <w:sz w:val="28"/>
          <w:szCs w:val="28"/>
          <w:lang w:eastAsia="ru-RU"/>
        </w:rPr>
        <w:t xml:space="preserve"> </w:t>
      </w:r>
      <w:r w:rsidRPr="006E24A8">
        <w:rPr>
          <w:rFonts w:ascii="Times New Roman" w:eastAsia="Times New Roman" w:hAnsi="Times New Roman" w:cs="Times New Roman"/>
          <w:sz w:val="28"/>
          <w:szCs w:val="28"/>
          <w:lang w:eastAsia="ru-RU"/>
        </w:rPr>
        <w:t xml:space="preserve">В философском смысле </w:t>
      </w:r>
      <w:r w:rsidRPr="006E24A8">
        <w:rPr>
          <w:rFonts w:ascii="Times New Roman" w:eastAsia="Times New Roman" w:hAnsi="Times New Roman" w:cs="Times New Roman"/>
          <w:iCs/>
          <w:sz w:val="28"/>
          <w:szCs w:val="28"/>
          <w:lang w:eastAsia="ru-RU"/>
        </w:rPr>
        <w:t>адал азамат</w:t>
      </w:r>
      <w:r w:rsidRPr="006E24A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6E24A8">
        <w:rPr>
          <w:rFonts w:ascii="Times New Roman" w:eastAsia="Times New Roman" w:hAnsi="Times New Roman" w:cs="Times New Roman"/>
          <w:sz w:val="28"/>
          <w:szCs w:val="28"/>
          <w:lang w:eastAsia="ru-RU"/>
        </w:rPr>
        <w:t xml:space="preserve"> это личность, достигшая </w:t>
      </w:r>
      <w:r w:rsidRPr="006E24A8">
        <w:rPr>
          <w:rFonts w:ascii="Times New Roman" w:eastAsia="Times New Roman" w:hAnsi="Times New Roman" w:cs="Times New Roman"/>
          <w:bCs/>
          <w:sz w:val="28"/>
          <w:szCs w:val="28"/>
          <w:lang w:eastAsia="ru-RU"/>
        </w:rPr>
        <w:t>гармонии между внутренним моральным миром и внешней гражданской позицией</w:t>
      </w:r>
      <w:r w:rsidRPr="006E24A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6E24A8">
        <w:rPr>
          <w:rFonts w:ascii="Times New Roman" w:eastAsia="Times New Roman" w:hAnsi="Times New Roman" w:cs="Times New Roman"/>
          <w:sz w:val="28"/>
          <w:szCs w:val="28"/>
          <w:lang w:eastAsia="ru-RU"/>
        </w:rPr>
        <w:t>В современном обществе этот идеал противостоит таким явлениям, как:</w:t>
      </w:r>
      <w:r>
        <w:rPr>
          <w:rFonts w:ascii="Times New Roman" w:eastAsia="Times New Roman" w:hAnsi="Times New Roman" w:cs="Times New Roman"/>
          <w:sz w:val="28"/>
          <w:szCs w:val="28"/>
          <w:lang w:eastAsia="ru-RU"/>
        </w:rPr>
        <w:t xml:space="preserve"> </w:t>
      </w:r>
      <w:r w:rsidRPr="006E24A8">
        <w:rPr>
          <w:rFonts w:ascii="Times New Roman" w:eastAsia="Times New Roman" w:hAnsi="Times New Roman" w:cs="Times New Roman"/>
          <w:sz w:val="28"/>
          <w:szCs w:val="28"/>
          <w:lang w:eastAsia="ru-RU"/>
        </w:rPr>
        <w:t>коррупция,</w:t>
      </w:r>
      <w:r>
        <w:rPr>
          <w:rFonts w:ascii="Times New Roman" w:eastAsia="Times New Roman" w:hAnsi="Times New Roman" w:cs="Times New Roman"/>
          <w:sz w:val="28"/>
          <w:szCs w:val="28"/>
          <w:lang w:eastAsia="ru-RU"/>
        </w:rPr>
        <w:t xml:space="preserve"> </w:t>
      </w:r>
      <w:r w:rsidRPr="006E24A8">
        <w:rPr>
          <w:rFonts w:ascii="Times New Roman" w:eastAsia="Times New Roman" w:hAnsi="Times New Roman" w:cs="Times New Roman"/>
          <w:sz w:val="28"/>
          <w:szCs w:val="28"/>
          <w:lang w:eastAsia="ru-RU"/>
        </w:rPr>
        <w:t>безразличие,</w:t>
      </w:r>
      <w:r>
        <w:rPr>
          <w:rFonts w:ascii="Times New Roman" w:eastAsia="Times New Roman" w:hAnsi="Times New Roman" w:cs="Times New Roman"/>
          <w:sz w:val="28"/>
          <w:szCs w:val="28"/>
          <w:lang w:eastAsia="ru-RU"/>
        </w:rPr>
        <w:t xml:space="preserve"> </w:t>
      </w:r>
      <w:r w:rsidRPr="006E24A8">
        <w:rPr>
          <w:rFonts w:ascii="Times New Roman" w:eastAsia="Times New Roman" w:hAnsi="Times New Roman" w:cs="Times New Roman"/>
          <w:sz w:val="28"/>
          <w:szCs w:val="28"/>
          <w:lang w:eastAsia="ru-RU"/>
        </w:rPr>
        <w:t>цинизм,</w:t>
      </w:r>
      <w:r>
        <w:rPr>
          <w:rFonts w:ascii="Times New Roman" w:eastAsia="Times New Roman" w:hAnsi="Times New Roman" w:cs="Times New Roman"/>
          <w:sz w:val="28"/>
          <w:szCs w:val="28"/>
          <w:lang w:eastAsia="ru-RU"/>
        </w:rPr>
        <w:t xml:space="preserve"> </w:t>
      </w:r>
      <w:r w:rsidRPr="006E24A8">
        <w:rPr>
          <w:rFonts w:ascii="Times New Roman" w:eastAsia="Times New Roman" w:hAnsi="Times New Roman" w:cs="Times New Roman"/>
          <w:sz w:val="28"/>
          <w:szCs w:val="28"/>
          <w:lang w:eastAsia="ru-RU"/>
        </w:rPr>
        <w:t>социальная апатия.</w:t>
      </w:r>
      <w:r>
        <w:rPr>
          <w:rFonts w:ascii="Times New Roman" w:eastAsia="Times New Roman" w:hAnsi="Times New Roman" w:cs="Times New Roman"/>
          <w:sz w:val="28"/>
          <w:szCs w:val="28"/>
          <w:lang w:eastAsia="ru-RU"/>
        </w:rPr>
        <w:t xml:space="preserve">  </w:t>
      </w:r>
      <w:r w:rsidRPr="006E24A8">
        <w:rPr>
          <w:rFonts w:ascii="Times New Roman" w:eastAsia="Times New Roman" w:hAnsi="Times New Roman" w:cs="Times New Roman"/>
          <w:sz w:val="28"/>
          <w:szCs w:val="28"/>
          <w:lang w:eastAsia="ru-RU"/>
        </w:rPr>
        <w:t xml:space="preserve">Таким образом, </w:t>
      </w:r>
      <w:r w:rsidRPr="006E24A8">
        <w:rPr>
          <w:rFonts w:ascii="Times New Roman" w:eastAsia="Times New Roman" w:hAnsi="Times New Roman" w:cs="Times New Roman"/>
          <w:iCs/>
          <w:sz w:val="28"/>
          <w:szCs w:val="28"/>
          <w:lang w:eastAsia="ru-RU"/>
        </w:rPr>
        <w:t>адал азамат</w:t>
      </w:r>
      <w:r w:rsidRPr="006E24A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6E24A8">
        <w:rPr>
          <w:rFonts w:ascii="Times New Roman" w:eastAsia="Times New Roman" w:hAnsi="Times New Roman" w:cs="Times New Roman"/>
          <w:sz w:val="28"/>
          <w:szCs w:val="28"/>
          <w:lang w:eastAsia="ru-RU"/>
        </w:rPr>
        <w:t xml:space="preserve"> это своего рода </w:t>
      </w:r>
      <w:r w:rsidRPr="006E24A8">
        <w:rPr>
          <w:rFonts w:ascii="Times New Roman" w:eastAsia="Times New Roman" w:hAnsi="Times New Roman" w:cs="Times New Roman"/>
          <w:bCs/>
          <w:sz w:val="28"/>
          <w:szCs w:val="28"/>
          <w:lang w:eastAsia="ru-RU"/>
        </w:rPr>
        <w:t>моральный антипод обществу потребления</w:t>
      </w:r>
      <w:r w:rsidRPr="006E24A8">
        <w:rPr>
          <w:rFonts w:ascii="Times New Roman" w:eastAsia="Times New Roman" w:hAnsi="Times New Roman" w:cs="Times New Roman"/>
          <w:sz w:val="28"/>
          <w:szCs w:val="28"/>
          <w:lang w:eastAsia="ru-RU"/>
        </w:rPr>
        <w:t>, основанному на эгоизме и выгоде.</w:t>
      </w:r>
      <w:r>
        <w:rPr>
          <w:rFonts w:ascii="Times New Roman" w:eastAsia="Times New Roman" w:hAnsi="Times New Roman" w:cs="Times New Roman"/>
          <w:sz w:val="28"/>
          <w:szCs w:val="28"/>
          <w:lang w:eastAsia="ru-RU"/>
        </w:rPr>
        <w:t xml:space="preserve"> </w:t>
      </w:r>
      <w:r w:rsidRPr="006E24A8">
        <w:rPr>
          <w:rFonts w:ascii="Times New Roman" w:eastAsia="Times New Roman" w:hAnsi="Times New Roman" w:cs="Times New Roman"/>
          <w:sz w:val="28"/>
          <w:szCs w:val="28"/>
          <w:lang w:eastAsia="ru-RU"/>
        </w:rPr>
        <w:t xml:space="preserve">Национальная идентичность строится на общей системе ценностей, символов и норм. В этой системе личность </w:t>
      </w:r>
      <w:r w:rsidRPr="006E24A8">
        <w:rPr>
          <w:rFonts w:ascii="Times New Roman" w:eastAsia="Times New Roman" w:hAnsi="Times New Roman" w:cs="Times New Roman"/>
          <w:iCs/>
          <w:sz w:val="28"/>
          <w:szCs w:val="28"/>
          <w:lang w:eastAsia="ru-RU"/>
        </w:rPr>
        <w:t>адал азамат</w:t>
      </w:r>
      <w:r w:rsidRPr="006E24A8">
        <w:rPr>
          <w:rFonts w:ascii="Times New Roman" w:eastAsia="Times New Roman" w:hAnsi="Times New Roman" w:cs="Times New Roman"/>
          <w:sz w:val="28"/>
          <w:szCs w:val="28"/>
          <w:lang w:eastAsia="ru-RU"/>
        </w:rPr>
        <w:t xml:space="preserve"> играет центральную роль.</w:t>
      </w:r>
      <w:r>
        <w:rPr>
          <w:rFonts w:ascii="Times New Roman" w:eastAsia="Times New Roman" w:hAnsi="Times New Roman" w:cs="Times New Roman"/>
          <w:sz w:val="28"/>
          <w:szCs w:val="28"/>
          <w:lang w:eastAsia="ru-RU"/>
        </w:rPr>
        <w:t xml:space="preserve"> </w:t>
      </w:r>
      <w:r w:rsidRPr="006E24A8">
        <w:rPr>
          <w:rFonts w:ascii="Times New Roman" w:eastAsia="Times New Roman" w:hAnsi="Times New Roman" w:cs="Times New Roman"/>
          <w:sz w:val="28"/>
          <w:szCs w:val="28"/>
          <w:lang w:eastAsia="ru-RU"/>
        </w:rPr>
        <w:t xml:space="preserve">Именно через таких граждан формируется </w:t>
      </w:r>
      <w:r w:rsidRPr="006E24A8">
        <w:rPr>
          <w:rFonts w:ascii="Times New Roman" w:eastAsia="Times New Roman" w:hAnsi="Times New Roman" w:cs="Times New Roman"/>
          <w:bCs/>
          <w:sz w:val="28"/>
          <w:szCs w:val="28"/>
          <w:lang w:eastAsia="ru-RU"/>
        </w:rPr>
        <w:t>общественное доверие, патриотизм и гражданская солидарность</w:t>
      </w:r>
      <w:r w:rsidRPr="006E24A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6E24A8">
        <w:rPr>
          <w:rFonts w:ascii="Times New Roman" w:eastAsia="Times New Roman" w:hAnsi="Times New Roman" w:cs="Times New Roman"/>
          <w:sz w:val="28"/>
          <w:szCs w:val="28"/>
          <w:lang w:eastAsia="ru-RU"/>
        </w:rPr>
        <w:t>Если каждый член общества осознаёт себя частью общего целого и живёт в соответствии с принципами честности и ответственности, то национальная целостность становится естественным результатом.</w:t>
      </w:r>
      <w:r>
        <w:rPr>
          <w:rFonts w:ascii="Times New Roman" w:eastAsia="Times New Roman" w:hAnsi="Times New Roman" w:cs="Times New Roman"/>
          <w:sz w:val="28"/>
          <w:szCs w:val="28"/>
          <w:lang w:eastAsia="ru-RU"/>
        </w:rPr>
        <w:t xml:space="preserve"> </w:t>
      </w:r>
      <w:r w:rsidRPr="006E24A8">
        <w:rPr>
          <w:rFonts w:ascii="Times New Roman" w:eastAsia="Times New Roman" w:hAnsi="Times New Roman" w:cs="Times New Roman"/>
          <w:sz w:val="28"/>
          <w:szCs w:val="28"/>
          <w:lang w:eastAsia="ru-RU"/>
        </w:rPr>
        <w:t>Как отметил Президент К. Ж. Токаев на заседании Национального курултая (Астана, 2023 г.):</w:t>
      </w:r>
      <w:r>
        <w:rPr>
          <w:rFonts w:ascii="Times New Roman" w:eastAsia="Times New Roman" w:hAnsi="Times New Roman" w:cs="Times New Roman"/>
          <w:sz w:val="28"/>
          <w:szCs w:val="28"/>
          <w:lang w:eastAsia="ru-RU"/>
        </w:rPr>
        <w:t xml:space="preserve"> </w:t>
      </w:r>
      <w:r w:rsidRPr="006E24A8">
        <w:rPr>
          <w:rFonts w:ascii="Times New Roman" w:eastAsia="Times New Roman" w:hAnsi="Times New Roman" w:cs="Times New Roman"/>
          <w:iCs/>
          <w:sz w:val="28"/>
          <w:szCs w:val="28"/>
          <w:lang w:eastAsia="ru-RU"/>
        </w:rPr>
        <w:t xml:space="preserve">«Ұлттың беріктігі </w:t>
      </w:r>
      <w:r>
        <w:rPr>
          <w:rFonts w:ascii="Times New Roman" w:eastAsia="Times New Roman" w:hAnsi="Times New Roman" w:cs="Times New Roman"/>
          <w:iCs/>
          <w:sz w:val="28"/>
          <w:szCs w:val="28"/>
          <w:lang w:eastAsia="ru-RU"/>
        </w:rPr>
        <w:t>-</w:t>
      </w:r>
      <w:r w:rsidRPr="006E24A8">
        <w:rPr>
          <w:rFonts w:ascii="Times New Roman" w:eastAsia="Times New Roman" w:hAnsi="Times New Roman" w:cs="Times New Roman"/>
          <w:iCs/>
          <w:sz w:val="28"/>
          <w:szCs w:val="28"/>
          <w:lang w:eastAsia="ru-RU"/>
        </w:rPr>
        <w:t xml:space="preserve"> адал азаматтардың көптігінде. Әрбір азамат ел алдындағы борышын адал атқарса, мемлекетіміздің іргесі де берік болады»</w:t>
      </w:r>
      <w:r w:rsidRPr="0083356E">
        <w:rPr>
          <w:rFonts w:ascii="Times New Roman" w:eastAsia="Times New Roman" w:hAnsi="Times New Roman" w:cs="Times New Roman"/>
          <w:sz w:val="28"/>
          <w:szCs w:val="28"/>
          <w:lang w:eastAsia="ru-RU"/>
        </w:rPr>
        <w:t xml:space="preserve"> </w:t>
      </w:r>
      <w:r w:rsidRPr="006E24A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5</w:t>
      </w:r>
      <w:r w:rsidRPr="006E24A8">
        <w:rPr>
          <w:rFonts w:ascii="Times New Roman" w:eastAsia="Times New Roman" w:hAnsi="Times New Roman" w:cs="Times New Roman"/>
          <w:sz w:val="28"/>
          <w:szCs w:val="28"/>
          <w:lang w:eastAsia="ru-RU"/>
        </w:rPr>
        <w:t>]</w:t>
      </w:r>
      <w:r>
        <w:rPr>
          <w:rFonts w:ascii="Times New Roman" w:eastAsia="Times New Roman" w:hAnsi="Times New Roman" w:cs="Times New Roman"/>
          <w:iCs/>
          <w:sz w:val="28"/>
          <w:szCs w:val="28"/>
          <w:lang w:eastAsia="ru-RU"/>
        </w:rPr>
        <w:t xml:space="preserve">. </w:t>
      </w:r>
      <w:r w:rsidRPr="006E24A8">
        <w:rPr>
          <w:rFonts w:ascii="Times New Roman" w:eastAsia="Times New Roman" w:hAnsi="Times New Roman" w:cs="Times New Roman"/>
          <w:sz w:val="28"/>
          <w:szCs w:val="28"/>
          <w:lang w:eastAsia="ru-RU"/>
        </w:rPr>
        <w:t>Эта мысль подчёркивает, что прочность государства начинается с прочности морали его граждан.</w:t>
      </w:r>
      <w:r>
        <w:rPr>
          <w:rFonts w:ascii="Times New Roman" w:eastAsia="Times New Roman" w:hAnsi="Times New Roman" w:cs="Times New Roman"/>
          <w:sz w:val="28"/>
          <w:szCs w:val="28"/>
          <w:lang w:eastAsia="ru-RU"/>
        </w:rPr>
        <w:t xml:space="preserve"> </w:t>
      </w:r>
      <w:r w:rsidRPr="006E24A8">
        <w:rPr>
          <w:rFonts w:ascii="Times New Roman" w:eastAsia="Times New Roman" w:hAnsi="Times New Roman" w:cs="Times New Roman"/>
          <w:sz w:val="28"/>
          <w:szCs w:val="28"/>
          <w:lang w:eastAsia="ru-RU"/>
        </w:rPr>
        <w:t xml:space="preserve">Молодёжь </w:t>
      </w:r>
      <w:r>
        <w:rPr>
          <w:rFonts w:ascii="Times New Roman" w:eastAsia="Times New Roman" w:hAnsi="Times New Roman" w:cs="Times New Roman"/>
          <w:sz w:val="28"/>
          <w:szCs w:val="28"/>
          <w:lang w:eastAsia="ru-RU"/>
        </w:rPr>
        <w:t>-</w:t>
      </w:r>
      <w:r w:rsidRPr="006E24A8">
        <w:rPr>
          <w:rFonts w:ascii="Times New Roman" w:eastAsia="Times New Roman" w:hAnsi="Times New Roman" w:cs="Times New Roman"/>
          <w:sz w:val="28"/>
          <w:szCs w:val="28"/>
          <w:lang w:eastAsia="ru-RU"/>
        </w:rPr>
        <w:t xml:space="preserve"> это зеркало будущего. От того, какими будут нравственные ориентиры молодого поколения, зависит судьба страны.</w:t>
      </w:r>
      <w:r>
        <w:rPr>
          <w:rFonts w:ascii="Times New Roman" w:eastAsia="Times New Roman" w:hAnsi="Times New Roman" w:cs="Times New Roman"/>
          <w:sz w:val="28"/>
          <w:szCs w:val="28"/>
          <w:lang w:eastAsia="ru-RU"/>
        </w:rPr>
        <w:t xml:space="preserve"> </w:t>
      </w:r>
      <w:r w:rsidRPr="006E24A8">
        <w:rPr>
          <w:rFonts w:ascii="Times New Roman" w:eastAsia="Times New Roman" w:hAnsi="Times New Roman" w:cs="Times New Roman"/>
          <w:sz w:val="28"/>
          <w:szCs w:val="28"/>
          <w:lang w:eastAsia="ru-RU"/>
        </w:rPr>
        <w:t xml:space="preserve">Концепция </w:t>
      </w:r>
      <w:r w:rsidRPr="006E24A8">
        <w:rPr>
          <w:rFonts w:ascii="Times New Roman" w:eastAsia="Times New Roman" w:hAnsi="Times New Roman" w:cs="Times New Roman"/>
          <w:iCs/>
          <w:sz w:val="28"/>
          <w:szCs w:val="28"/>
          <w:lang w:eastAsia="ru-RU"/>
        </w:rPr>
        <w:t>адал азамат</w:t>
      </w:r>
      <w:r w:rsidRPr="006E24A8">
        <w:rPr>
          <w:rFonts w:ascii="Times New Roman" w:eastAsia="Times New Roman" w:hAnsi="Times New Roman" w:cs="Times New Roman"/>
          <w:sz w:val="28"/>
          <w:szCs w:val="28"/>
          <w:lang w:eastAsia="ru-RU"/>
        </w:rPr>
        <w:t xml:space="preserve"> должна стать </w:t>
      </w:r>
      <w:r w:rsidRPr="006E24A8">
        <w:rPr>
          <w:rFonts w:ascii="Times New Roman" w:eastAsia="Times New Roman" w:hAnsi="Times New Roman" w:cs="Times New Roman"/>
          <w:bCs/>
          <w:sz w:val="28"/>
          <w:szCs w:val="28"/>
          <w:lang w:eastAsia="ru-RU"/>
        </w:rPr>
        <w:t>ключевой частью образовательной идеологии</w:t>
      </w:r>
      <w:r w:rsidRPr="006E24A8">
        <w:rPr>
          <w:rFonts w:ascii="Times New Roman" w:eastAsia="Times New Roman" w:hAnsi="Times New Roman" w:cs="Times New Roman"/>
          <w:sz w:val="28"/>
          <w:szCs w:val="28"/>
          <w:lang w:eastAsia="ru-RU"/>
        </w:rPr>
        <w:t>, начиная со школы.</w:t>
      </w:r>
      <w:r>
        <w:rPr>
          <w:rFonts w:ascii="Times New Roman" w:eastAsia="Times New Roman" w:hAnsi="Times New Roman" w:cs="Times New Roman"/>
          <w:sz w:val="28"/>
          <w:szCs w:val="28"/>
          <w:lang w:eastAsia="ru-RU"/>
        </w:rPr>
        <w:t xml:space="preserve"> </w:t>
      </w:r>
      <w:r w:rsidRPr="006E24A8">
        <w:rPr>
          <w:rFonts w:ascii="Times New Roman" w:eastAsia="Times New Roman" w:hAnsi="Times New Roman" w:cs="Times New Roman"/>
          <w:sz w:val="28"/>
          <w:szCs w:val="28"/>
          <w:lang w:eastAsia="ru-RU"/>
        </w:rPr>
        <w:t>Это означает необходимость:</w:t>
      </w:r>
      <w:r>
        <w:rPr>
          <w:rFonts w:ascii="Times New Roman" w:eastAsia="Times New Roman" w:hAnsi="Times New Roman" w:cs="Times New Roman"/>
          <w:sz w:val="28"/>
          <w:szCs w:val="28"/>
          <w:lang w:eastAsia="ru-RU"/>
        </w:rPr>
        <w:t xml:space="preserve"> </w:t>
      </w:r>
      <w:r w:rsidRPr="006E24A8">
        <w:rPr>
          <w:rFonts w:ascii="Times New Roman" w:eastAsia="Times New Roman" w:hAnsi="Times New Roman" w:cs="Times New Roman"/>
          <w:sz w:val="28"/>
          <w:szCs w:val="28"/>
          <w:lang w:eastAsia="ru-RU"/>
        </w:rPr>
        <w:t>развития программ гражданского воспитания,</w:t>
      </w:r>
      <w:r>
        <w:rPr>
          <w:rFonts w:ascii="Times New Roman" w:eastAsia="Times New Roman" w:hAnsi="Times New Roman" w:cs="Times New Roman"/>
          <w:sz w:val="28"/>
          <w:szCs w:val="28"/>
          <w:lang w:eastAsia="ru-RU"/>
        </w:rPr>
        <w:t xml:space="preserve"> </w:t>
      </w:r>
      <w:r w:rsidRPr="006E24A8">
        <w:rPr>
          <w:rFonts w:ascii="Times New Roman" w:eastAsia="Times New Roman" w:hAnsi="Times New Roman" w:cs="Times New Roman"/>
          <w:sz w:val="28"/>
          <w:szCs w:val="28"/>
          <w:lang w:eastAsia="ru-RU"/>
        </w:rPr>
        <w:t>формирования этической культуры поведения в цифровой среде,</w:t>
      </w:r>
      <w:r>
        <w:rPr>
          <w:rFonts w:ascii="Times New Roman" w:eastAsia="Times New Roman" w:hAnsi="Times New Roman" w:cs="Times New Roman"/>
          <w:sz w:val="28"/>
          <w:szCs w:val="28"/>
          <w:lang w:eastAsia="ru-RU"/>
        </w:rPr>
        <w:t xml:space="preserve"> </w:t>
      </w:r>
      <w:r w:rsidRPr="006E24A8">
        <w:rPr>
          <w:rFonts w:ascii="Times New Roman" w:eastAsia="Times New Roman" w:hAnsi="Times New Roman" w:cs="Times New Roman"/>
          <w:sz w:val="28"/>
          <w:szCs w:val="28"/>
          <w:lang w:eastAsia="ru-RU"/>
        </w:rPr>
        <w:t>поддержки волонтёрства,</w:t>
      </w:r>
      <w:r>
        <w:rPr>
          <w:rFonts w:ascii="Times New Roman" w:eastAsia="Times New Roman" w:hAnsi="Times New Roman" w:cs="Times New Roman"/>
          <w:sz w:val="28"/>
          <w:szCs w:val="28"/>
          <w:lang w:eastAsia="ru-RU"/>
        </w:rPr>
        <w:t xml:space="preserve"> </w:t>
      </w:r>
      <w:r w:rsidRPr="006E24A8">
        <w:rPr>
          <w:rFonts w:ascii="Times New Roman" w:eastAsia="Times New Roman" w:hAnsi="Times New Roman" w:cs="Times New Roman"/>
          <w:sz w:val="28"/>
          <w:szCs w:val="28"/>
          <w:lang w:eastAsia="ru-RU"/>
        </w:rPr>
        <w:t>поощрения честности и социальной активности.</w:t>
      </w:r>
    </w:p>
    <w:p w14:paraId="59A12926" w14:textId="77777777" w:rsidR="00CE6177" w:rsidRPr="006E24A8" w:rsidRDefault="00CE6177" w:rsidP="00CE6177">
      <w:pPr>
        <w:spacing w:after="0" w:line="240" w:lineRule="auto"/>
        <w:ind w:firstLine="709"/>
        <w:jc w:val="both"/>
        <w:rPr>
          <w:rFonts w:ascii="Times New Roman" w:eastAsia="Times New Roman" w:hAnsi="Times New Roman" w:cs="Times New Roman"/>
          <w:sz w:val="28"/>
          <w:szCs w:val="28"/>
          <w:lang w:eastAsia="ru-RU"/>
        </w:rPr>
      </w:pPr>
      <w:r w:rsidRPr="006E24A8">
        <w:rPr>
          <w:rFonts w:ascii="Times New Roman" w:eastAsia="Times New Roman" w:hAnsi="Times New Roman" w:cs="Times New Roman"/>
          <w:sz w:val="28"/>
          <w:szCs w:val="28"/>
          <w:lang w:eastAsia="ru-RU"/>
        </w:rPr>
        <w:t>Как отметил, Глава государства Касым-Жомарт Токаев на торжественном мероприятии по случаю Дня Республики</w:t>
      </w:r>
      <w:r>
        <w:rPr>
          <w:rFonts w:ascii="Times New Roman" w:eastAsia="Times New Roman" w:hAnsi="Times New Roman" w:cs="Times New Roman"/>
          <w:sz w:val="28"/>
          <w:szCs w:val="28"/>
          <w:lang w:eastAsia="ru-RU"/>
        </w:rPr>
        <w:t xml:space="preserve"> </w:t>
      </w:r>
      <w:r w:rsidRPr="006E24A8">
        <w:rPr>
          <w:rFonts w:ascii="Times New Roman" w:eastAsia="Times New Roman" w:hAnsi="Times New Roman" w:cs="Times New Roman"/>
          <w:sz w:val="28"/>
          <w:szCs w:val="28"/>
          <w:lang w:eastAsia="ru-RU"/>
        </w:rPr>
        <w:t>- 2</w:t>
      </w:r>
      <w:r>
        <w:rPr>
          <w:rFonts w:ascii="Times New Roman" w:eastAsia="Times New Roman" w:hAnsi="Times New Roman" w:cs="Times New Roman"/>
          <w:sz w:val="28"/>
          <w:szCs w:val="28"/>
          <w:lang w:eastAsia="ru-RU"/>
        </w:rPr>
        <w:t>4</w:t>
      </w:r>
      <w:r w:rsidRPr="006E24A8">
        <w:rPr>
          <w:rFonts w:ascii="Times New Roman" w:eastAsia="Times New Roman" w:hAnsi="Times New Roman" w:cs="Times New Roman"/>
          <w:sz w:val="28"/>
          <w:szCs w:val="28"/>
          <w:lang w:eastAsia="ru-RU"/>
        </w:rPr>
        <w:t>.10.2025. «Казахстан должен быть Справедливым, Безопасным, Чистым и Сильным государством.</w:t>
      </w:r>
      <w:r>
        <w:rPr>
          <w:rFonts w:ascii="Times New Roman" w:eastAsia="Times New Roman" w:hAnsi="Times New Roman" w:cs="Times New Roman"/>
          <w:sz w:val="28"/>
          <w:szCs w:val="28"/>
          <w:lang w:eastAsia="ru-RU"/>
        </w:rPr>
        <w:t xml:space="preserve"> </w:t>
      </w:r>
      <w:r w:rsidRPr="006E24A8">
        <w:rPr>
          <w:rFonts w:ascii="Times New Roman" w:eastAsia="Times New Roman" w:hAnsi="Times New Roman" w:cs="Times New Roman"/>
          <w:sz w:val="28"/>
          <w:szCs w:val="28"/>
          <w:lang w:eastAsia="ru-RU"/>
        </w:rPr>
        <w:t>Это национальная стратегическая цель, общая задача и священный долг всех граждан.</w:t>
      </w:r>
      <w:r>
        <w:rPr>
          <w:rFonts w:ascii="Times New Roman" w:eastAsia="Times New Roman" w:hAnsi="Times New Roman" w:cs="Times New Roman"/>
          <w:sz w:val="28"/>
          <w:szCs w:val="28"/>
          <w:lang w:eastAsia="ru-RU"/>
        </w:rPr>
        <w:t xml:space="preserve">  </w:t>
      </w:r>
      <w:r w:rsidRPr="006E24A8">
        <w:rPr>
          <w:rFonts w:ascii="Times New Roman" w:eastAsia="Times New Roman" w:hAnsi="Times New Roman" w:cs="Times New Roman"/>
          <w:sz w:val="28"/>
          <w:szCs w:val="28"/>
          <w:lang w:eastAsia="ru-RU"/>
        </w:rPr>
        <w:t>Для того чтобы стать передовой страной нам предстоит преодолеть еще немало рубежей.</w:t>
      </w:r>
      <w:r>
        <w:rPr>
          <w:rFonts w:ascii="Times New Roman" w:eastAsia="Times New Roman" w:hAnsi="Times New Roman" w:cs="Times New Roman"/>
          <w:sz w:val="28"/>
          <w:szCs w:val="28"/>
          <w:lang w:eastAsia="ru-RU"/>
        </w:rPr>
        <w:t xml:space="preserve"> </w:t>
      </w:r>
      <w:r w:rsidRPr="006E24A8">
        <w:rPr>
          <w:rFonts w:ascii="Times New Roman" w:eastAsia="Times New Roman" w:hAnsi="Times New Roman" w:cs="Times New Roman"/>
          <w:sz w:val="28"/>
          <w:szCs w:val="28"/>
          <w:lang w:eastAsia="ru-RU"/>
        </w:rPr>
        <w:t>Мы должны ценить стабильность и согласие. Особенно важно правильно разъяснять эти ценности подрастающему поколению, давать ему верные жизненные ориентиры.</w:t>
      </w:r>
      <w:r>
        <w:rPr>
          <w:rFonts w:ascii="Times New Roman" w:eastAsia="Times New Roman" w:hAnsi="Times New Roman" w:cs="Times New Roman"/>
          <w:sz w:val="28"/>
          <w:szCs w:val="28"/>
          <w:lang w:eastAsia="ru-RU"/>
        </w:rPr>
        <w:t xml:space="preserve"> </w:t>
      </w:r>
      <w:r w:rsidRPr="006E24A8">
        <w:rPr>
          <w:rFonts w:ascii="Times New Roman" w:eastAsia="Times New Roman" w:hAnsi="Times New Roman" w:cs="Times New Roman"/>
          <w:sz w:val="28"/>
          <w:szCs w:val="28"/>
          <w:lang w:eastAsia="ru-RU"/>
        </w:rPr>
        <w:t xml:space="preserve">Будущее нашей страны </w:t>
      </w:r>
      <w:r>
        <w:rPr>
          <w:rFonts w:ascii="Times New Roman" w:eastAsia="Times New Roman" w:hAnsi="Times New Roman" w:cs="Times New Roman"/>
          <w:sz w:val="28"/>
          <w:szCs w:val="28"/>
          <w:lang w:eastAsia="ru-RU"/>
        </w:rPr>
        <w:t xml:space="preserve">- </w:t>
      </w:r>
      <w:r w:rsidRPr="006E24A8">
        <w:rPr>
          <w:rFonts w:ascii="Times New Roman" w:eastAsia="Times New Roman" w:hAnsi="Times New Roman" w:cs="Times New Roman"/>
          <w:sz w:val="28"/>
          <w:szCs w:val="28"/>
          <w:lang w:eastAsia="ru-RU"/>
        </w:rPr>
        <w:t xml:space="preserve"> в руках молодежи.</w:t>
      </w:r>
      <w:r>
        <w:rPr>
          <w:rFonts w:ascii="Times New Roman" w:eastAsia="Times New Roman" w:hAnsi="Times New Roman" w:cs="Times New Roman"/>
          <w:sz w:val="28"/>
          <w:szCs w:val="28"/>
          <w:lang w:eastAsia="ru-RU"/>
        </w:rPr>
        <w:t xml:space="preserve"> </w:t>
      </w:r>
      <w:r w:rsidRPr="006E24A8">
        <w:rPr>
          <w:rFonts w:ascii="Times New Roman" w:eastAsia="Times New Roman" w:hAnsi="Times New Roman" w:cs="Times New Roman"/>
          <w:sz w:val="28"/>
          <w:szCs w:val="28"/>
          <w:lang w:eastAsia="ru-RU"/>
        </w:rPr>
        <w:t>Поэтому нужно воспитывать наших молодых людей, прежде всего, как ответственных граждан - Адал азамат.</w:t>
      </w:r>
    </w:p>
    <w:p w14:paraId="16B474EB" w14:textId="77777777" w:rsidR="00CE6177" w:rsidRPr="006E24A8" w:rsidRDefault="00CE6177" w:rsidP="00CE6177">
      <w:pPr>
        <w:spacing w:after="0" w:line="240" w:lineRule="auto"/>
        <w:ind w:firstLine="709"/>
        <w:jc w:val="both"/>
        <w:rPr>
          <w:rFonts w:ascii="Times New Roman" w:eastAsia="Times New Roman" w:hAnsi="Times New Roman" w:cs="Times New Roman"/>
          <w:sz w:val="28"/>
          <w:szCs w:val="28"/>
          <w:lang w:eastAsia="ru-RU"/>
        </w:rPr>
      </w:pPr>
      <w:r w:rsidRPr="006E24A8">
        <w:rPr>
          <w:rFonts w:ascii="Times New Roman" w:eastAsia="Times New Roman" w:hAnsi="Times New Roman" w:cs="Times New Roman"/>
          <w:sz w:val="28"/>
          <w:szCs w:val="28"/>
          <w:lang w:eastAsia="ru-RU"/>
        </w:rPr>
        <w:t>Ответственный гражданин -  это человек, который уважает свою страну и народ, соблюдает законы, стремится к знаниям, привержен национальным ценностям и вносит вклад в укрепление единства страны.</w:t>
      </w:r>
      <w:r>
        <w:rPr>
          <w:rFonts w:ascii="Times New Roman" w:eastAsia="Times New Roman" w:hAnsi="Times New Roman" w:cs="Times New Roman"/>
          <w:sz w:val="28"/>
          <w:szCs w:val="28"/>
          <w:lang w:eastAsia="ru-RU"/>
        </w:rPr>
        <w:t xml:space="preserve"> </w:t>
      </w:r>
      <w:r w:rsidRPr="006E24A8">
        <w:rPr>
          <w:rFonts w:ascii="Times New Roman" w:eastAsia="Times New Roman" w:hAnsi="Times New Roman" w:cs="Times New Roman"/>
          <w:sz w:val="28"/>
          <w:szCs w:val="28"/>
          <w:lang w:eastAsia="ru-RU"/>
        </w:rPr>
        <w:t>Процветание Казахстана - в руках патриотичной, дисциплинированной, образованной, культурной, активной и интеллектуальной молодежи»</w:t>
      </w:r>
      <w:r>
        <w:rPr>
          <w:rFonts w:ascii="Times New Roman" w:eastAsia="Times New Roman" w:hAnsi="Times New Roman" w:cs="Times New Roman"/>
          <w:sz w:val="28"/>
          <w:szCs w:val="28"/>
          <w:lang w:eastAsia="ru-RU"/>
        </w:rPr>
        <w:t xml:space="preserve"> </w:t>
      </w:r>
      <w:r w:rsidRPr="006E24A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6</w:t>
      </w:r>
      <w:r w:rsidRPr="006E24A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14:paraId="23F6143E" w14:textId="77777777" w:rsidR="00CE6177" w:rsidRPr="006E24A8" w:rsidRDefault="00CE6177" w:rsidP="00CE6177">
      <w:pPr>
        <w:spacing w:after="0" w:line="240" w:lineRule="auto"/>
        <w:ind w:firstLine="709"/>
        <w:jc w:val="both"/>
        <w:rPr>
          <w:rFonts w:ascii="Times New Roman" w:eastAsia="Times New Roman" w:hAnsi="Times New Roman" w:cs="Times New Roman"/>
          <w:sz w:val="28"/>
          <w:szCs w:val="28"/>
          <w:lang w:eastAsia="ru-RU"/>
        </w:rPr>
      </w:pPr>
      <w:r w:rsidRPr="006E24A8">
        <w:rPr>
          <w:rFonts w:ascii="Times New Roman" w:eastAsia="Times New Roman" w:hAnsi="Times New Roman" w:cs="Times New Roman"/>
          <w:sz w:val="28"/>
          <w:szCs w:val="28"/>
          <w:lang w:eastAsia="ru-RU"/>
        </w:rPr>
        <w:lastRenderedPageBreak/>
        <w:t>Современный Казахстан сталкивается с рядом вызовов:</w:t>
      </w:r>
      <w:r>
        <w:rPr>
          <w:rFonts w:ascii="Times New Roman" w:eastAsia="Times New Roman" w:hAnsi="Times New Roman" w:cs="Times New Roman"/>
          <w:sz w:val="28"/>
          <w:szCs w:val="28"/>
          <w:lang w:eastAsia="ru-RU"/>
        </w:rPr>
        <w:t xml:space="preserve"> </w:t>
      </w:r>
      <w:r w:rsidRPr="006E24A8">
        <w:rPr>
          <w:rFonts w:ascii="Times New Roman" w:eastAsia="Times New Roman" w:hAnsi="Times New Roman" w:cs="Times New Roman"/>
          <w:sz w:val="28"/>
          <w:szCs w:val="28"/>
          <w:lang w:eastAsia="ru-RU"/>
        </w:rPr>
        <w:t>глобальная информационная зависимость,</w:t>
      </w:r>
      <w:r>
        <w:rPr>
          <w:rFonts w:ascii="Times New Roman" w:eastAsia="Times New Roman" w:hAnsi="Times New Roman" w:cs="Times New Roman"/>
          <w:sz w:val="28"/>
          <w:szCs w:val="28"/>
          <w:lang w:eastAsia="ru-RU"/>
        </w:rPr>
        <w:t xml:space="preserve"> </w:t>
      </w:r>
      <w:r w:rsidRPr="006E24A8">
        <w:rPr>
          <w:rFonts w:ascii="Times New Roman" w:eastAsia="Times New Roman" w:hAnsi="Times New Roman" w:cs="Times New Roman"/>
          <w:sz w:val="28"/>
          <w:szCs w:val="28"/>
          <w:lang w:eastAsia="ru-RU"/>
        </w:rPr>
        <w:t>падение доверия к институтам,</w:t>
      </w:r>
      <w:r>
        <w:rPr>
          <w:rFonts w:ascii="Times New Roman" w:eastAsia="Times New Roman" w:hAnsi="Times New Roman" w:cs="Times New Roman"/>
          <w:sz w:val="28"/>
          <w:szCs w:val="28"/>
          <w:lang w:eastAsia="ru-RU"/>
        </w:rPr>
        <w:t xml:space="preserve"> </w:t>
      </w:r>
      <w:r w:rsidRPr="006E24A8">
        <w:rPr>
          <w:rFonts w:ascii="Times New Roman" w:eastAsia="Times New Roman" w:hAnsi="Times New Roman" w:cs="Times New Roman"/>
          <w:sz w:val="28"/>
          <w:szCs w:val="28"/>
          <w:lang w:eastAsia="ru-RU"/>
        </w:rPr>
        <w:t>социальное неравенство,</w:t>
      </w:r>
      <w:r>
        <w:rPr>
          <w:rFonts w:ascii="Times New Roman" w:eastAsia="Times New Roman" w:hAnsi="Times New Roman" w:cs="Times New Roman"/>
          <w:sz w:val="28"/>
          <w:szCs w:val="28"/>
          <w:lang w:eastAsia="ru-RU"/>
        </w:rPr>
        <w:t xml:space="preserve"> </w:t>
      </w:r>
      <w:r w:rsidRPr="006E24A8">
        <w:rPr>
          <w:rFonts w:ascii="Times New Roman" w:eastAsia="Times New Roman" w:hAnsi="Times New Roman" w:cs="Times New Roman"/>
          <w:sz w:val="28"/>
          <w:szCs w:val="28"/>
          <w:lang w:eastAsia="ru-RU"/>
        </w:rPr>
        <w:t>идеологическая фрагментация.</w:t>
      </w:r>
    </w:p>
    <w:p w14:paraId="32736332" w14:textId="77777777" w:rsidR="00CE6177" w:rsidRPr="006E24A8" w:rsidRDefault="00CE6177" w:rsidP="00CE6177">
      <w:pPr>
        <w:spacing w:after="0" w:line="240" w:lineRule="auto"/>
        <w:ind w:firstLine="709"/>
        <w:jc w:val="both"/>
        <w:rPr>
          <w:rFonts w:ascii="Times New Roman" w:eastAsia="Times New Roman" w:hAnsi="Times New Roman" w:cs="Times New Roman"/>
          <w:sz w:val="28"/>
          <w:szCs w:val="28"/>
          <w:lang w:eastAsia="ru-RU"/>
        </w:rPr>
      </w:pPr>
      <w:r w:rsidRPr="006E24A8">
        <w:rPr>
          <w:rFonts w:ascii="Times New Roman" w:eastAsia="Times New Roman" w:hAnsi="Times New Roman" w:cs="Times New Roman"/>
          <w:sz w:val="28"/>
          <w:szCs w:val="28"/>
          <w:lang w:eastAsia="ru-RU"/>
        </w:rPr>
        <w:t xml:space="preserve">В этих условиях </w:t>
      </w:r>
      <w:r w:rsidRPr="006E24A8">
        <w:rPr>
          <w:rFonts w:ascii="Times New Roman" w:eastAsia="Times New Roman" w:hAnsi="Times New Roman" w:cs="Times New Roman"/>
          <w:iCs/>
          <w:sz w:val="28"/>
          <w:szCs w:val="28"/>
          <w:lang w:eastAsia="ru-RU"/>
        </w:rPr>
        <w:t>адал азамат</w:t>
      </w:r>
      <w:r w:rsidRPr="006E24A8">
        <w:rPr>
          <w:rFonts w:ascii="Times New Roman" w:eastAsia="Times New Roman" w:hAnsi="Times New Roman" w:cs="Times New Roman"/>
          <w:sz w:val="28"/>
          <w:szCs w:val="28"/>
          <w:lang w:eastAsia="ru-RU"/>
        </w:rPr>
        <w:t xml:space="preserve"> становится </w:t>
      </w:r>
      <w:r w:rsidRPr="006E24A8">
        <w:rPr>
          <w:rFonts w:ascii="Times New Roman" w:eastAsia="Times New Roman" w:hAnsi="Times New Roman" w:cs="Times New Roman"/>
          <w:bCs/>
          <w:sz w:val="28"/>
          <w:szCs w:val="28"/>
          <w:lang w:eastAsia="ru-RU"/>
        </w:rPr>
        <w:t>барьером против моральной деградации</w:t>
      </w:r>
      <w:r w:rsidRPr="006E24A8">
        <w:rPr>
          <w:rFonts w:ascii="Times New Roman" w:eastAsia="Times New Roman" w:hAnsi="Times New Roman" w:cs="Times New Roman"/>
          <w:sz w:val="28"/>
          <w:szCs w:val="28"/>
          <w:lang w:eastAsia="ru-RU"/>
        </w:rPr>
        <w:t xml:space="preserve"> и </w:t>
      </w:r>
      <w:r w:rsidRPr="006E24A8">
        <w:rPr>
          <w:rFonts w:ascii="Times New Roman" w:eastAsia="Times New Roman" w:hAnsi="Times New Roman" w:cs="Times New Roman"/>
          <w:bCs/>
          <w:sz w:val="28"/>
          <w:szCs w:val="28"/>
          <w:lang w:eastAsia="ru-RU"/>
        </w:rPr>
        <w:t>гарантом духовной устойчивости общества</w:t>
      </w:r>
      <w:r w:rsidRPr="006E24A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6E24A8">
        <w:rPr>
          <w:rFonts w:ascii="Times New Roman" w:eastAsia="Times New Roman" w:hAnsi="Times New Roman" w:cs="Times New Roman"/>
          <w:sz w:val="28"/>
          <w:szCs w:val="28"/>
          <w:lang w:eastAsia="ru-RU"/>
        </w:rPr>
        <w:t>Честный гражданин не подвержен манипуляциям, умеет критически мыслить и сохранять верность национальным интересам.</w:t>
      </w:r>
      <w:r>
        <w:rPr>
          <w:rFonts w:ascii="Times New Roman" w:eastAsia="Times New Roman" w:hAnsi="Times New Roman" w:cs="Times New Roman"/>
          <w:sz w:val="28"/>
          <w:szCs w:val="28"/>
          <w:lang w:eastAsia="ru-RU"/>
        </w:rPr>
        <w:t xml:space="preserve"> </w:t>
      </w:r>
      <w:r w:rsidRPr="006E24A8">
        <w:rPr>
          <w:rFonts w:ascii="Times New Roman" w:eastAsia="Times New Roman" w:hAnsi="Times New Roman" w:cs="Times New Roman"/>
          <w:sz w:val="28"/>
          <w:szCs w:val="28"/>
          <w:lang w:eastAsia="ru-RU"/>
        </w:rPr>
        <w:t xml:space="preserve">Сохранение национальной целостности невозможно без внутренней честности граждан, их ответственности и патриотизма. Таким образом, </w:t>
      </w:r>
      <w:r w:rsidRPr="006E24A8">
        <w:rPr>
          <w:rFonts w:ascii="Times New Roman" w:eastAsia="Times New Roman" w:hAnsi="Times New Roman" w:cs="Times New Roman"/>
          <w:iCs/>
          <w:sz w:val="28"/>
          <w:szCs w:val="28"/>
          <w:lang w:eastAsia="ru-RU"/>
        </w:rPr>
        <w:t>адал азамат</w:t>
      </w:r>
      <w:r w:rsidRPr="006E24A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6E24A8">
        <w:rPr>
          <w:rFonts w:ascii="Times New Roman" w:eastAsia="Times New Roman" w:hAnsi="Times New Roman" w:cs="Times New Roman"/>
          <w:sz w:val="28"/>
          <w:szCs w:val="28"/>
          <w:lang w:eastAsia="ru-RU"/>
        </w:rPr>
        <w:t xml:space="preserve"> это </w:t>
      </w:r>
      <w:r w:rsidRPr="0083356E">
        <w:rPr>
          <w:rFonts w:ascii="Times New Roman" w:hAnsi="Times New Roman" w:cs="Times New Roman"/>
          <w:sz w:val="28"/>
          <w:szCs w:val="28"/>
        </w:rPr>
        <w:t>ключевой фактор в сохранении национальной целостности</w:t>
      </w:r>
      <w:r w:rsidRPr="006E24A8">
        <w:rPr>
          <w:rFonts w:ascii="Times New Roman" w:eastAsia="Times New Roman" w:hAnsi="Times New Roman" w:cs="Times New Roman"/>
          <w:sz w:val="28"/>
          <w:szCs w:val="28"/>
          <w:lang w:eastAsia="ru-RU"/>
        </w:rPr>
        <w:t xml:space="preserve"> и средство укрепления </w:t>
      </w:r>
      <w:r w:rsidRPr="006E24A8">
        <w:rPr>
          <w:rFonts w:ascii="Times New Roman" w:eastAsia="Times New Roman" w:hAnsi="Times New Roman" w:cs="Times New Roman"/>
          <w:bCs/>
          <w:sz w:val="28"/>
          <w:szCs w:val="28"/>
          <w:lang w:eastAsia="ru-RU"/>
        </w:rPr>
        <w:t>морального кода нации</w:t>
      </w:r>
      <w:r w:rsidRPr="006E24A8">
        <w:rPr>
          <w:rFonts w:ascii="Times New Roman" w:eastAsia="Times New Roman" w:hAnsi="Times New Roman" w:cs="Times New Roman"/>
          <w:sz w:val="28"/>
          <w:szCs w:val="28"/>
          <w:lang w:eastAsia="ru-RU"/>
        </w:rPr>
        <w:t>.</w:t>
      </w:r>
    </w:p>
    <w:p w14:paraId="0FB13262" w14:textId="77777777" w:rsidR="00CE6177" w:rsidRDefault="00CE6177" w:rsidP="00CE6177">
      <w:pPr>
        <w:spacing w:after="0" w:line="240" w:lineRule="auto"/>
        <w:ind w:firstLine="709"/>
        <w:jc w:val="both"/>
        <w:rPr>
          <w:rFonts w:ascii="Times New Roman" w:eastAsia="Times New Roman" w:hAnsi="Times New Roman" w:cs="Times New Roman"/>
          <w:bCs/>
          <w:sz w:val="28"/>
          <w:szCs w:val="28"/>
          <w:lang w:eastAsia="ru-RU"/>
        </w:rPr>
      </w:pPr>
    </w:p>
    <w:p w14:paraId="1BE69C71" w14:textId="77777777" w:rsidR="00CE6177" w:rsidRPr="00AB1FED" w:rsidRDefault="00CE6177" w:rsidP="00CE6177">
      <w:pPr>
        <w:spacing w:after="0" w:line="240" w:lineRule="auto"/>
        <w:ind w:firstLine="709"/>
        <w:jc w:val="both"/>
        <w:rPr>
          <w:rFonts w:ascii="Times New Roman" w:eastAsia="Times New Roman" w:hAnsi="Times New Roman" w:cs="Times New Roman"/>
          <w:sz w:val="28"/>
          <w:szCs w:val="28"/>
          <w:lang w:eastAsia="ru-RU"/>
        </w:rPr>
      </w:pPr>
      <w:r w:rsidRPr="00AB1FED">
        <w:rPr>
          <w:rFonts w:ascii="Times New Roman" w:eastAsia="Times New Roman" w:hAnsi="Times New Roman" w:cs="Times New Roman"/>
          <w:sz w:val="28"/>
          <w:szCs w:val="28"/>
          <w:lang w:eastAsia="ru-RU"/>
        </w:rPr>
        <w:t>Список используемых источников:</w:t>
      </w:r>
    </w:p>
    <w:p w14:paraId="790C4F6C" w14:textId="77777777" w:rsidR="00CE6177" w:rsidRPr="006E24A8" w:rsidRDefault="00CE6177" w:rsidP="00CE6177">
      <w:pPr>
        <w:numPr>
          <w:ilvl w:val="0"/>
          <w:numId w:val="12"/>
        </w:numPr>
        <w:tabs>
          <w:tab w:val="left" w:pos="851"/>
        </w:tabs>
        <w:spacing w:after="0" w:line="240" w:lineRule="auto"/>
        <w:ind w:left="0" w:firstLine="0"/>
        <w:jc w:val="both"/>
        <w:rPr>
          <w:rFonts w:ascii="Times New Roman" w:eastAsia="Times New Roman" w:hAnsi="Times New Roman" w:cs="Times New Roman"/>
          <w:sz w:val="28"/>
          <w:szCs w:val="28"/>
          <w:lang w:eastAsia="ru-RU"/>
        </w:rPr>
      </w:pPr>
      <w:r w:rsidRPr="006E24A8">
        <w:rPr>
          <w:rFonts w:ascii="Times New Roman" w:eastAsia="Times New Roman" w:hAnsi="Times New Roman" w:cs="Times New Roman"/>
          <w:sz w:val="28"/>
          <w:szCs w:val="28"/>
          <w:lang w:eastAsia="ru-RU"/>
        </w:rPr>
        <w:t xml:space="preserve">Президент Республики Казахстан. </w:t>
      </w:r>
      <w:r w:rsidRPr="006E24A8">
        <w:rPr>
          <w:rFonts w:ascii="Times New Roman" w:eastAsia="Times New Roman" w:hAnsi="Times New Roman" w:cs="Times New Roman"/>
          <w:iCs/>
          <w:sz w:val="28"/>
          <w:szCs w:val="28"/>
          <w:lang w:eastAsia="ru-RU"/>
        </w:rPr>
        <w:t>Послание народу Казахстана «Әділетті Қазақстан – бәріміз және әрқайсымыз үшін».</w:t>
      </w:r>
      <w:r w:rsidRPr="006E24A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6E24A8">
        <w:rPr>
          <w:rFonts w:ascii="Times New Roman" w:eastAsia="Times New Roman" w:hAnsi="Times New Roman" w:cs="Times New Roman"/>
          <w:sz w:val="28"/>
          <w:szCs w:val="28"/>
          <w:lang w:eastAsia="ru-RU"/>
        </w:rPr>
        <w:t xml:space="preserve"> Астана, 2022.</w:t>
      </w:r>
    </w:p>
    <w:p w14:paraId="684FE129" w14:textId="77777777" w:rsidR="00CE6177" w:rsidRPr="006E24A8" w:rsidRDefault="00CE6177" w:rsidP="00CE6177">
      <w:pPr>
        <w:numPr>
          <w:ilvl w:val="0"/>
          <w:numId w:val="12"/>
        </w:numPr>
        <w:tabs>
          <w:tab w:val="left" w:pos="851"/>
        </w:tabs>
        <w:spacing w:after="0" w:line="240" w:lineRule="auto"/>
        <w:ind w:left="0" w:firstLine="0"/>
        <w:jc w:val="both"/>
        <w:rPr>
          <w:rFonts w:ascii="Times New Roman" w:eastAsia="Times New Roman" w:hAnsi="Times New Roman" w:cs="Times New Roman"/>
          <w:sz w:val="28"/>
          <w:szCs w:val="28"/>
          <w:lang w:eastAsia="ru-RU"/>
        </w:rPr>
      </w:pPr>
      <w:r w:rsidRPr="006E24A8">
        <w:rPr>
          <w:rFonts w:ascii="Times New Roman" w:eastAsia="Times New Roman" w:hAnsi="Times New Roman" w:cs="Times New Roman"/>
          <w:sz w:val="28"/>
          <w:szCs w:val="28"/>
          <w:lang w:eastAsia="ru-RU"/>
        </w:rPr>
        <w:t xml:space="preserve">Нысанбаев А. Н. </w:t>
      </w:r>
      <w:r w:rsidRPr="006E24A8">
        <w:rPr>
          <w:rFonts w:ascii="Times New Roman" w:eastAsia="Times New Roman" w:hAnsi="Times New Roman" w:cs="Times New Roman"/>
          <w:iCs/>
          <w:sz w:val="28"/>
          <w:szCs w:val="28"/>
          <w:lang w:eastAsia="ru-RU"/>
        </w:rPr>
        <w:t>Философия и ценности современного Казахстана.</w:t>
      </w:r>
      <w:r w:rsidRPr="006E24A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6E24A8">
        <w:rPr>
          <w:rFonts w:ascii="Times New Roman" w:eastAsia="Times New Roman" w:hAnsi="Times New Roman" w:cs="Times New Roman"/>
          <w:sz w:val="28"/>
          <w:szCs w:val="28"/>
          <w:lang w:eastAsia="ru-RU"/>
        </w:rPr>
        <w:t xml:space="preserve"> Алматы: Институт философии, политологии и религиоведения, 2020.</w:t>
      </w:r>
    </w:p>
    <w:p w14:paraId="5B7DD6B5" w14:textId="77777777" w:rsidR="00CE6177" w:rsidRPr="006E24A8" w:rsidRDefault="00CE6177" w:rsidP="00CE6177">
      <w:pPr>
        <w:numPr>
          <w:ilvl w:val="0"/>
          <w:numId w:val="12"/>
        </w:numPr>
        <w:tabs>
          <w:tab w:val="left" w:pos="851"/>
        </w:tabs>
        <w:spacing w:after="0" w:line="240" w:lineRule="auto"/>
        <w:ind w:left="0" w:firstLine="0"/>
        <w:jc w:val="both"/>
        <w:rPr>
          <w:rFonts w:ascii="Times New Roman" w:eastAsia="Times New Roman" w:hAnsi="Times New Roman" w:cs="Times New Roman"/>
          <w:sz w:val="28"/>
          <w:szCs w:val="28"/>
          <w:lang w:eastAsia="ru-RU"/>
        </w:rPr>
      </w:pPr>
      <w:r w:rsidRPr="006E24A8">
        <w:rPr>
          <w:rFonts w:ascii="Times New Roman" w:eastAsia="Times New Roman" w:hAnsi="Times New Roman" w:cs="Times New Roman"/>
          <w:sz w:val="28"/>
          <w:szCs w:val="28"/>
          <w:lang w:eastAsia="ru-RU"/>
        </w:rPr>
        <w:t xml:space="preserve">Садыкова Г. К. </w:t>
      </w:r>
      <w:r w:rsidRPr="006E24A8">
        <w:rPr>
          <w:rFonts w:ascii="Times New Roman" w:eastAsia="Times New Roman" w:hAnsi="Times New Roman" w:cs="Times New Roman"/>
          <w:iCs/>
          <w:sz w:val="28"/>
          <w:szCs w:val="28"/>
          <w:lang w:eastAsia="ru-RU"/>
        </w:rPr>
        <w:t>Национальная идентичность в контексте модернизации общественного сознания Казахстана.</w:t>
      </w:r>
      <w:r w:rsidRPr="006E24A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6E24A8">
        <w:rPr>
          <w:rFonts w:ascii="Times New Roman" w:eastAsia="Times New Roman" w:hAnsi="Times New Roman" w:cs="Times New Roman"/>
          <w:sz w:val="28"/>
          <w:szCs w:val="28"/>
          <w:lang w:eastAsia="ru-RU"/>
        </w:rPr>
        <w:t xml:space="preserve"> Алматы: Қазақ университеті, 2021.</w:t>
      </w:r>
    </w:p>
    <w:p w14:paraId="05A2BE6A" w14:textId="77777777" w:rsidR="00CE6177" w:rsidRDefault="00CE6177" w:rsidP="00CE6177">
      <w:pPr>
        <w:numPr>
          <w:ilvl w:val="0"/>
          <w:numId w:val="12"/>
        </w:numPr>
        <w:tabs>
          <w:tab w:val="left" w:pos="851"/>
        </w:tabs>
        <w:spacing w:after="0" w:line="240" w:lineRule="auto"/>
        <w:ind w:left="0" w:firstLine="0"/>
        <w:jc w:val="both"/>
        <w:rPr>
          <w:rFonts w:ascii="Times New Roman" w:eastAsia="Times New Roman" w:hAnsi="Times New Roman" w:cs="Times New Roman"/>
          <w:sz w:val="28"/>
          <w:szCs w:val="28"/>
          <w:lang w:eastAsia="ru-RU"/>
        </w:rPr>
      </w:pPr>
      <w:r w:rsidRPr="006E24A8">
        <w:rPr>
          <w:rFonts w:ascii="Times New Roman" w:eastAsia="Times New Roman" w:hAnsi="Times New Roman" w:cs="Times New Roman"/>
          <w:sz w:val="28"/>
          <w:szCs w:val="28"/>
          <w:lang w:eastAsia="ru-RU"/>
        </w:rPr>
        <w:t xml:space="preserve">Абсаттаров Р. Б. </w:t>
      </w:r>
      <w:r w:rsidRPr="006E24A8">
        <w:rPr>
          <w:rFonts w:ascii="Times New Roman" w:eastAsia="Times New Roman" w:hAnsi="Times New Roman" w:cs="Times New Roman"/>
          <w:iCs/>
          <w:sz w:val="28"/>
          <w:szCs w:val="28"/>
          <w:lang w:eastAsia="ru-RU"/>
        </w:rPr>
        <w:t>Этнос, нация, государство: политологический анализ.</w:t>
      </w:r>
      <w:r w:rsidRPr="006E24A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6E24A8">
        <w:rPr>
          <w:rFonts w:ascii="Times New Roman" w:eastAsia="Times New Roman" w:hAnsi="Times New Roman" w:cs="Times New Roman"/>
          <w:sz w:val="28"/>
          <w:szCs w:val="28"/>
          <w:lang w:eastAsia="ru-RU"/>
        </w:rPr>
        <w:t xml:space="preserve"> Алматы: Қазақ университеті, 2019.</w:t>
      </w:r>
    </w:p>
    <w:p w14:paraId="4F6FA81F" w14:textId="77777777" w:rsidR="00CE6177" w:rsidRPr="006E24A8" w:rsidRDefault="00CE6177" w:rsidP="00CE6177">
      <w:pPr>
        <w:numPr>
          <w:ilvl w:val="0"/>
          <w:numId w:val="12"/>
        </w:numPr>
        <w:tabs>
          <w:tab w:val="clear" w:pos="786"/>
          <w:tab w:val="left" w:pos="851"/>
        </w:tabs>
        <w:spacing w:after="0" w:line="240" w:lineRule="auto"/>
        <w:ind w:left="0" w:firstLine="0"/>
        <w:jc w:val="both"/>
        <w:rPr>
          <w:rFonts w:ascii="Times New Roman" w:eastAsia="Times New Roman" w:hAnsi="Times New Roman" w:cs="Times New Roman"/>
          <w:sz w:val="28"/>
          <w:szCs w:val="28"/>
          <w:lang w:eastAsia="ru-RU"/>
        </w:rPr>
      </w:pPr>
      <w:r w:rsidRPr="006E24A8">
        <w:rPr>
          <w:rFonts w:ascii="Times New Roman" w:eastAsia="Times New Roman" w:hAnsi="Times New Roman" w:cs="Times New Roman"/>
          <w:sz w:val="28"/>
          <w:szCs w:val="28"/>
          <w:lang w:eastAsia="ru-RU"/>
        </w:rPr>
        <w:t xml:space="preserve">Токаев К. Ж. </w:t>
      </w:r>
      <w:r w:rsidRPr="006E24A8">
        <w:rPr>
          <w:rFonts w:ascii="Times New Roman" w:eastAsia="Times New Roman" w:hAnsi="Times New Roman" w:cs="Times New Roman"/>
          <w:iCs/>
          <w:sz w:val="28"/>
          <w:szCs w:val="28"/>
          <w:lang w:eastAsia="ru-RU"/>
        </w:rPr>
        <w:t>Выступление на втором заседании Национального курултая Республики Казахстан «Ұлттық құндылықтар – береке-бірліктің берік негізі».</w:t>
      </w:r>
      <w:r w:rsidRPr="006E24A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6E24A8">
        <w:rPr>
          <w:rFonts w:ascii="Times New Roman" w:eastAsia="Times New Roman" w:hAnsi="Times New Roman" w:cs="Times New Roman"/>
          <w:sz w:val="28"/>
          <w:szCs w:val="28"/>
          <w:lang w:eastAsia="ru-RU"/>
        </w:rPr>
        <w:t xml:space="preserve"> Астана, 17 июня 2023 г.</w:t>
      </w:r>
    </w:p>
    <w:p w14:paraId="09918F46" w14:textId="77777777" w:rsidR="00CE6177" w:rsidRPr="006E24A8" w:rsidRDefault="00CE6177" w:rsidP="00CE6177">
      <w:pPr>
        <w:numPr>
          <w:ilvl w:val="0"/>
          <w:numId w:val="12"/>
        </w:numPr>
        <w:tabs>
          <w:tab w:val="left" w:pos="851"/>
        </w:tabs>
        <w:spacing w:after="0" w:line="240" w:lineRule="auto"/>
        <w:ind w:left="0" w:firstLine="0"/>
        <w:jc w:val="both"/>
        <w:rPr>
          <w:rFonts w:ascii="Times New Roman" w:eastAsia="Times New Roman" w:hAnsi="Times New Roman" w:cs="Times New Roman"/>
          <w:sz w:val="28"/>
          <w:szCs w:val="28"/>
          <w:lang w:eastAsia="ru-RU"/>
        </w:rPr>
      </w:pPr>
      <w:r w:rsidRPr="006E24A8">
        <w:rPr>
          <w:rFonts w:ascii="Times New Roman" w:eastAsia="Times New Roman" w:hAnsi="Times New Roman" w:cs="Times New Roman"/>
          <w:sz w:val="28"/>
          <w:szCs w:val="28"/>
          <w:lang w:eastAsia="ru-RU"/>
        </w:rPr>
        <w:t>Выступление Главы государства Касым-Жомарт Токаев на торжественном мероприятии по случаю Дня Республики- 24.10.2025г.</w:t>
      </w:r>
    </w:p>
    <w:p w14:paraId="670640CE" w14:textId="75F10D47" w:rsidR="00CE6177" w:rsidRDefault="00CE6177" w:rsidP="00382015">
      <w:pPr>
        <w:pStyle w:val="af1"/>
        <w:jc w:val="both"/>
        <w:rPr>
          <w:rFonts w:ascii="Times New Roman" w:hAnsi="Times New Roman" w:cs="Times New Roman"/>
          <w:sz w:val="28"/>
          <w:szCs w:val="28"/>
          <w:lang w:eastAsia="ru-RU"/>
        </w:rPr>
      </w:pPr>
    </w:p>
    <w:p w14:paraId="3B9752F5" w14:textId="375645B7" w:rsidR="00CE6177" w:rsidRDefault="00CE6177" w:rsidP="00382015">
      <w:pPr>
        <w:pStyle w:val="af1"/>
        <w:jc w:val="both"/>
        <w:rPr>
          <w:rFonts w:ascii="Times New Roman" w:hAnsi="Times New Roman" w:cs="Times New Roman"/>
          <w:sz w:val="28"/>
          <w:szCs w:val="28"/>
          <w:lang w:eastAsia="ru-RU"/>
        </w:rPr>
      </w:pPr>
    </w:p>
    <w:p w14:paraId="03BD469D" w14:textId="0F4AB34E" w:rsidR="00CE6177" w:rsidRDefault="00CE6177" w:rsidP="00382015">
      <w:pPr>
        <w:pStyle w:val="af1"/>
        <w:jc w:val="both"/>
        <w:rPr>
          <w:rFonts w:ascii="Times New Roman" w:hAnsi="Times New Roman" w:cs="Times New Roman"/>
          <w:sz w:val="28"/>
          <w:szCs w:val="28"/>
          <w:lang w:eastAsia="ru-RU"/>
        </w:rPr>
      </w:pPr>
    </w:p>
    <w:p w14:paraId="3FCD68A4" w14:textId="463422FC" w:rsidR="00CE6177" w:rsidRDefault="00CE6177" w:rsidP="00382015">
      <w:pPr>
        <w:pStyle w:val="af1"/>
        <w:jc w:val="both"/>
        <w:rPr>
          <w:rFonts w:ascii="Times New Roman" w:hAnsi="Times New Roman" w:cs="Times New Roman"/>
          <w:sz w:val="28"/>
          <w:szCs w:val="28"/>
          <w:lang w:eastAsia="ru-RU"/>
        </w:rPr>
      </w:pPr>
    </w:p>
    <w:p w14:paraId="592EFB5B" w14:textId="7A6DBBC7" w:rsidR="00CE6177" w:rsidRDefault="00CE6177" w:rsidP="00382015">
      <w:pPr>
        <w:pStyle w:val="af1"/>
        <w:jc w:val="both"/>
        <w:rPr>
          <w:rFonts w:ascii="Times New Roman" w:hAnsi="Times New Roman" w:cs="Times New Roman"/>
          <w:sz w:val="28"/>
          <w:szCs w:val="28"/>
          <w:lang w:eastAsia="ru-RU"/>
        </w:rPr>
      </w:pPr>
    </w:p>
    <w:p w14:paraId="5EC9CCCF" w14:textId="7EC3036D" w:rsidR="00CE6177" w:rsidRDefault="00CE6177" w:rsidP="00382015">
      <w:pPr>
        <w:pStyle w:val="af1"/>
        <w:jc w:val="both"/>
        <w:rPr>
          <w:rFonts w:ascii="Times New Roman" w:hAnsi="Times New Roman" w:cs="Times New Roman"/>
          <w:sz w:val="28"/>
          <w:szCs w:val="28"/>
          <w:lang w:eastAsia="ru-RU"/>
        </w:rPr>
      </w:pPr>
    </w:p>
    <w:p w14:paraId="1A6771D3" w14:textId="0D865DA2" w:rsidR="00CE6177" w:rsidRDefault="00CE6177" w:rsidP="00382015">
      <w:pPr>
        <w:pStyle w:val="af1"/>
        <w:jc w:val="both"/>
        <w:rPr>
          <w:rFonts w:ascii="Times New Roman" w:hAnsi="Times New Roman" w:cs="Times New Roman"/>
          <w:sz w:val="28"/>
          <w:szCs w:val="28"/>
          <w:lang w:eastAsia="ru-RU"/>
        </w:rPr>
      </w:pPr>
    </w:p>
    <w:p w14:paraId="76C2C93E" w14:textId="29AF54F9" w:rsidR="00CE6177" w:rsidRDefault="00CE6177" w:rsidP="00382015">
      <w:pPr>
        <w:pStyle w:val="af1"/>
        <w:jc w:val="both"/>
        <w:rPr>
          <w:rFonts w:ascii="Times New Roman" w:hAnsi="Times New Roman" w:cs="Times New Roman"/>
          <w:sz w:val="28"/>
          <w:szCs w:val="28"/>
          <w:lang w:eastAsia="ru-RU"/>
        </w:rPr>
      </w:pPr>
    </w:p>
    <w:p w14:paraId="465B9B44" w14:textId="43604C21" w:rsidR="00CE6177" w:rsidRDefault="00CE6177" w:rsidP="00382015">
      <w:pPr>
        <w:pStyle w:val="af1"/>
        <w:jc w:val="both"/>
        <w:rPr>
          <w:rFonts w:ascii="Times New Roman" w:hAnsi="Times New Roman" w:cs="Times New Roman"/>
          <w:sz w:val="28"/>
          <w:szCs w:val="28"/>
          <w:lang w:eastAsia="ru-RU"/>
        </w:rPr>
      </w:pPr>
    </w:p>
    <w:p w14:paraId="60557251" w14:textId="490F6F95" w:rsidR="00CE6177" w:rsidRDefault="00CE6177" w:rsidP="00382015">
      <w:pPr>
        <w:pStyle w:val="af1"/>
        <w:jc w:val="both"/>
        <w:rPr>
          <w:rFonts w:ascii="Times New Roman" w:hAnsi="Times New Roman" w:cs="Times New Roman"/>
          <w:sz w:val="28"/>
          <w:szCs w:val="28"/>
          <w:lang w:eastAsia="ru-RU"/>
        </w:rPr>
      </w:pPr>
    </w:p>
    <w:p w14:paraId="70387F04" w14:textId="77777777" w:rsidR="00CE6177" w:rsidRPr="00382015" w:rsidRDefault="00CE6177" w:rsidP="00382015">
      <w:pPr>
        <w:pStyle w:val="af1"/>
        <w:jc w:val="both"/>
        <w:rPr>
          <w:rFonts w:ascii="Times New Roman" w:hAnsi="Times New Roman" w:cs="Times New Roman"/>
          <w:sz w:val="28"/>
          <w:szCs w:val="28"/>
          <w:lang w:eastAsia="ru-RU"/>
        </w:rPr>
      </w:pPr>
    </w:p>
    <w:p w14:paraId="507F0DFB" w14:textId="354828AE" w:rsidR="00382015" w:rsidRPr="00382015" w:rsidRDefault="00382015" w:rsidP="00382015">
      <w:pPr>
        <w:pStyle w:val="af1"/>
        <w:jc w:val="both"/>
        <w:rPr>
          <w:rFonts w:ascii="Times New Roman" w:hAnsi="Times New Roman" w:cs="Times New Roman"/>
          <w:sz w:val="28"/>
          <w:szCs w:val="28"/>
          <w:lang w:eastAsia="ru-RU"/>
        </w:rPr>
      </w:pPr>
    </w:p>
    <w:p w14:paraId="2C4D7487" w14:textId="77777777" w:rsidR="00382015" w:rsidRPr="00382015" w:rsidRDefault="00382015" w:rsidP="00382015">
      <w:pPr>
        <w:pStyle w:val="af1"/>
        <w:jc w:val="both"/>
        <w:rPr>
          <w:rFonts w:ascii="Times New Roman" w:hAnsi="Times New Roman" w:cs="Times New Roman"/>
          <w:sz w:val="28"/>
          <w:szCs w:val="28"/>
          <w:lang w:eastAsia="ru-RU"/>
        </w:rPr>
      </w:pPr>
    </w:p>
    <w:p w14:paraId="64115977" w14:textId="77777777" w:rsidR="00FE02F5" w:rsidRPr="00382015" w:rsidRDefault="00FE02F5" w:rsidP="00382015">
      <w:pPr>
        <w:pStyle w:val="af1"/>
        <w:jc w:val="both"/>
        <w:rPr>
          <w:rFonts w:ascii="Times New Roman" w:hAnsi="Times New Roman" w:cs="Times New Roman"/>
          <w:sz w:val="28"/>
          <w:szCs w:val="28"/>
          <w:lang w:eastAsia="ru-RU"/>
        </w:rPr>
      </w:pPr>
    </w:p>
    <w:p w14:paraId="08A2154F" w14:textId="77777777" w:rsidR="00FE02F5" w:rsidRPr="00382015" w:rsidRDefault="00FE02F5" w:rsidP="00382015">
      <w:pPr>
        <w:pStyle w:val="af1"/>
        <w:jc w:val="both"/>
        <w:rPr>
          <w:rFonts w:ascii="Times New Roman" w:hAnsi="Times New Roman" w:cs="Times New Roman"/>
          <w:sz w:val="28"/>
          <w:szCs w:val="28"/>
          <w:lang w:eastAsia="ru-RU"/>
        </w:rPr>
      </w:pPr>
    </w:p>
    <w:p w14:paraId="4D181A77" w14:textId="77777777" w:rsidR="00FE02F5" w:rsidRPr="00382015" w:rsidRDefault="00FE02F5" w:rsidP="00382015">
      <w:pPr>
        <w:pStyle w:val="af1"/>
        <w:jc w:val="both"/>
        <w:rPr>
          <w:rFonts w:ascii="Times New Roman" w:hAnsi="Times New Roman" w:cs="Times New Roman"/>
          <w:sz w:val="28"/>
          <w:szCs w:val="28"/>
          <w:lang w:eastAsia="ru-RU"/>
        </w:rPr>
      </w:pPr>
    </w:p>
    <w:p w14:paraId="30BC2BDC" w14:textId="77777777" w:rsidR="00FE02F5" w:rsidRPr="00382015" w:rsidRDefault="00FE02F5" w:rsidP="00382015">
      <w:pPr>
        <w:pStyle w:val="af1"/>
        <w:jc w:val="both"/>
        <w:rPr>
          <w:rFonts w:ascii="Times New Roman" w:hAnsi="Times New Roman" w:cs="Times New Roman"/>
          <w:sz w:val="28"/>
          <w:szCs w:val="28"/>
          <w:lang w:eastAsia="ru-RU"/>
        </w:rPr>
      </w:pPr>
    </w:p>
    <w:p w14:paraId="3DEB6E97" w14:textId="77777777" w:rsidR="00FE02F5" w:rsidRPr="00382015" w:rsidRDefault="00FE02F5" w:rsidP="00382015">
      <w:pPr>
        <w:pStyle w:val="af1"/>
        <w:jc w:val="both"/>
        <w:rPr>
          <w:rFonts w:ascii="Times New Roman" w:hAnsi="Times New Roman" w:cs="Times New Roman"/>
          <w:sz w:val="28"/>
          <w:szCs w:val="28"/>
          <w:lang w:eastAsia="ru-RU"/>
        </w:rPr>
      </w:pPr>
    </w:p>
    <w:p w14:paraId="0BFE5E44" w14:textId="77777777" w:rsidR="00FE02F5" w:rsidRPr="00382015" w:rsidRDefault="00FE02F5" w:rsidP="00382015">
      <w:pPr>
        <w:pStyle w:val="af1"/>
        <w:jc w:val="both"/>
        <w:rPr>
          <w:rFonts w:ascii="Times New Roman" w:hAnsi="Times New Roman" w:cs="Times New Roman"/>
          <w:sz w:val="28"/>
          <w:szCs w:val="28"/>
          <w:lang w:eastAsia="ru-RU"/>
        </w:rPr>
      </w:pPr>
    </w:p>
    <w:p w14:paraId="38730E27" w14:textId="77777777" w:rsidR="00FE02F5" w:rsidRPr="00382015" w:rsidRDefault="00FE02F5" w:rsidP="00382015">
      <w:pPr>
        <w:pStyle w:val="af1"/>
        <w:jc w:val="both"/>
        <w:rPr>
          <w:rFonts w:ascii="Times New Roman" w:hAnsi="Times New Roman" w:cs="Times New Roman"/>
          <w:sz w:val="28"/>
          <w:szCs w:val="28"/>
          <w:lang w:eastAsia="ru-RU"/>
        </w:rPr>
      </w:pPr>
    </w:p>
    <w:p w14:paraId="22642258" w14:textId="700CDBA6" w:rsidR="007F191F" w:rsidRDefault="007F191F" w:rsidP="007F191F">
      <w:pPr>
        <w:spacing w:after="0" w:line="240" w:lineRule="auto"/>
        <w:jc w:val="both"/>
        <w:rPr>
          <w:rFonts w:ascii="Times New Roman" w:hAnsi="Times New Roman" w:cs="Times New Roman"/>
          <w:b/>
          <w:i/>
          <w:sz w:val="28"/>
          <w:szCs w:val="28"/>
        </w:rPr>
      </w:pPr>
      <w:r>
        <w:rPr>
          <w:noProof/>
          <w:lang w:val="en-US"/>
        </w:rPr>
        <w:lastRenderedPageBreak/>
        <w:drawing>
          <wp:anchor distT="0" distB="0" distL="114300" distR="114300" simplePos="0" relativeHeight="251668480" behindDoc="0" locked="0" layoutInCell="1" allowOverlap="1" wp14:anchorId="46207942" wp14:editId="088223DE">
            <wp:simplePos x="0" y="0"/>
            <wp:positionH relativeFrom="column">
              <wp:posOffset>3810</wp:posOffset>
            </wp:positionH>
            <wp:positionV relativeFrom="paragraph">
              <wp:posOffset>45720</wp:posOffset>
            </wp:positionV>
            <wp:extent cx="1637665" cy="1971675"/>
            <wp:effectExtent l="0" t="0" r="635" b="9525"/>
            <wp:wrapThrough wrapText="bothSides">
              <wp:wrapPolygon edited="0">
                <wp:start x="0" y="0"/>
                <wp:lineTo x="0" y="21496"/>
                <wp:lineTo x="21357" y="21496"/>
                <wp:lineTo x="21357" y="0"/>
                <wp:lineTo x="0" y="0"/>
              </wp:wrapPolygon>
            </wp:wrapThrough>
            <wp:docPr id="77798" name="Рисунок 1">
              <a:extLst xmlns:a="http://schemas.openxmlformats.org/drawingml/2006/main">
                <a:ext uri="{FF2B5EF4-FFF2-40B4-BE49-F238E27FC236}">
                  <a16:creationId xmlns:a16="http://schemas.microsoft.com/office/drawing/2014/main" id="{AFE735DB-275F-4EE8-B7A0-87950369667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98" name="Рисунок 1">
                      <a:extLst>
                        <a:ext uri="{FF2B5EF4-FFF2-40B4-BE49-F238E27FC236}">
                          <a16:creationId xmlns:a16="http://schemas.microsoft.com/office/drawing/2014/main" id="{AFE735DB-275F-4EE8-B7A0-87950369667B}"/>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37665" cy="1971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8654BF" w14:textId="10C1A613" w:rsidR="007F191F" w:rsidRPr="00901202" w:rsidRDefault="007F191F" w:rsidP="007F191F">
      <w:pPr>
        <w:spacing w:after="0" w:line="240" w:lineRule="auto"/>
        <w:jc w:val="right"/>
        <w:rPr>
          <w:rFonts w:ascii="Times New Roman" w:hAnsi="Times New Roman" w:cs="Times New Roman"/>
          <w:b/>
          <w:sz w:val="28"/>
          <w:szCs w:val="28"/>
        </w:rPr>
      </w:pPr>
      <w:r w:rsidRPr="00026911">
        <w:rPr>
          <w:rFonts w:ascii="Times New Roman" w:hAnsi="Times New Roman" w:cs="Times New Roman"/>
          <w:b/>
          <w:i/>
          <w:sz w:val="28"/>
          <w:szCs w:val="28"/>
        </w:rPr>
        <w:t>Сиводедова Анастасия Васильевна</w:t>
      </w:r>
      <w:r>
        <w:rPr>
          <w:rFonts w:ascii="Times New Roman" w:hAnsi="Times New Roman" w:cs="Times New Roman"/>
          <w:b/>
          <w:i/>
          <w:sz w:val="28"/>
          <w:szCs w:val="28"/>
        </w:rPr>
        <w:t>,</w:t>
      </w:r>
    </w:p>
    <w:p w14:paraId="1A6E07DE" w14:textId="77777777" w:rsidR="007F191F" w:rsidRPr="00B06254" w:rsidRDefault="007F191F" w:rsidP="007F191F">
      <w:pPr>
        <w:spacing w:after="0" w:line="240" w:lineRule="auto"/>
        <w:jc w:val="right"/>
        <w:rPr>
          <w:rFonts w:ascii="Times New Roman" w:hAnsi="Times New Roman" w:cs="Times New Roman"/>
          <w:i/>
          <w:sz w:val="28"/>
          <w:szCs w:val="28"/>
        </w:rPr>
      </w:pPr>
      <w:r w:rsidRPr="00B06254">
        <w:rPr>
          <w:rFonts w:ascii="Times New Roman" w:hAnsi="Times New Roman" w:cs="Times New Roman"/>
          <w:i/>
          <w:sz w:val="28"/>
          <w:szCs w:val="28"/>
        </w:rPr>
        <w:t>м.с.н. старший преподаватель кафедры АНК и СГД</w:t>
      </w:r>
    </w:p>
    <w:p w14:paraId="0A309975" w14:textId="77777777" w:rsidR="007F191F" w:rsidRPr="00B06254" w:rsidRDefault="007F191F" w:rsidP="007F191F">
      <w:pPr>
        <w:spacing w:after="0" w:line="240" w:lineRule="auto"/>
        <w:jc w:val="right"/>
        <w:rPr>
          <w:rFonts w:ascii="Times New Roman" w:hAnsi="Times New Roman" w:cs="Times New Roman"/>
          <w:i/>
          <w:sz w:val="28"/>
          <w:szCs w:val="28"/>
        </w:rPr>
      </w:pPr>
      <w:r w:rsidRPr="00B06254">
        <w:rPr>
          <w:rFonts w:ascii="Times New Roman" w:hAnsi="Times New Roman" w:cs="Times New Roman"/>
          <w:i/>
          <w:sz w:val="28"/>
          <w:szCs w:val="28"/>
        </w:rPr>
        <w:t>Карагандинского технического университета</w:t>
      </w:r>
    </w:p>
    <w:p w14:paraId="057BCDC3" w14:textId="77777777" w:rsidR="007F191F" w:rsidRPr="00B06254" w:rsidRDefault="007F191F" w:rsidP="007F191F">
      <w:pPr>
        <w:spacing w:after="0" w:line="240" w:lineRule="auto"/>
        <w:jc w:val="right"/>
        <w:rPr>
          <w:rFonts w:ascii="Times New Roman" w:hAnsi="Times New Roman" w:cs="Times New Roman"/>
          <w:i/>
          <w:sz w:val="28"/>
          <w:szCs w:val="28"/>
        </w:rPr>
      </w:pPr>
      <w:r w:rsidRPr="00B06254">
        <w:rPr>
          <w:rFonts w:ascii="Times New Roman" w:hAnsi="Times New Roman" w:cs="Times New Roman"/>
          <w:i/>
          <w:sz w:val="28"/>
          <w:szCs w:val="28"/>
        </w:rPr>
        <w:t>имени Абылкаса Сагинова</w:t>
      </w:r>
    </w:p>
    <w:p w14:paraId="7991646A" w14:textId="77777777" w:rsidR="007F191F" w:rsidRPr="00C02EB3" w:rsidRDefault="007F191F" w:rsidP="007F191F">
      <w:pPr>
        <w:spacing w:after="0" w:line="240" w:lineRule="auto"/>
        <w:jc w:val="right"/>
        <w:rPr>
          <w:rFonts w:ascii="Times New Roman" w:hAnsi="Times New Roman" w:cs="Times New Roman"/>
          <w:i/>
          <w:sz w:val="28"/>
          <w:szCs w:val="28"/>
        </w:rPr>
      </w:pPr>
      <w:r w:rsidRPr="00B06254">
        <w:rPr>
          <w:rFonts w:ascii="Times New Roman" w:hAnsi="Times New Roman" w:cs="Times New Roman"/>
          <w:i/>
          <w:sz w:val="28"/>
          <w:szCs w:val="28"/>
          <w:lang w:val="en-US"/>
        </w:rPr>
        <w:t>avsivodedova</w:t>
      </w:r>
      <w:r w:rsidRPr="00B06254">
        <w:rPr>
          <w:rFonts w:ascii="Times New Roman" w:hAnsi="Times New Roman" w:cs="Times New Roman"/>
          <w:i/>
          <w:sz w:val="28"/>
          <w:szCs w:val="28"/>
        </w:rPr>
        <w:t>@</w:t>
      </w:r>
      <w:r w:rsidRPr="00B06254">
        <w:rPr>
          <w:rFonts w:ascii="Times New Roman" w:hAnsi="Times New Roman" w:cs="Times New Roman"/>
          <w:i/>
          <w:sz w:val="28"/>
          <w:szCs w:val="28"/>
          <w:lang w:val="en-US"/>
        </w:rPr>
        <w:t>gmail</w:t>
      </w:r>
      <w:r w:rsidRPr="00B06254">
        <w:rPr>
          <w:rFonts w:ascii="Times New Roman" w:hAnsi="Times New Roman" w:cs="Times New Roman"/>
          <w:i/>
          <w:sz w:val="28"/>
          <w:szCs w:val="28"/>
        </w:rPr>
        <w:t>.</w:t>
      </w:r>
      <w:r w:rsidRPr="00B06254">
        <w:rPr>
          <w:rFonts w:ascii="Times New Roman" w:hAnsi="Times New Roman" w:cs="Times New Roman"/>
          <w:i/>
          <w:sz w:val="28"/>
          <w:szCs w:val="28"/>
          <w:lang w:val="en-US"/>
        </w:rPr>
        <w:t>com</w:t>
      </w:r>
    </w:p>
    <w:p w14:paraId="59C627A6" w14:textId="77777777" w:rsidR="007F191F" w:rsidRDefault="007F191F" w:rsidP="007F191F">
      <w:pPr>
        <w:spacing w:after="0" w:line="240" w:lineRule="auto"/>
        <w:jc w:val="center"/>
        <w:rPr>
          <w:rFonts w:ascii="Times New Roman" w:hAnsi="Times New Roman" w:cs="Times New Roman"/>
          <w:b/>
          <w:sz w:val="28"/>
          <w:szCs w:val="28"/>
        </w:rPr>
      </w:pPr>
    </w:p>
    <w:p w14:paraId="21EBEFEF" w14:textId="77777777" w:rsidR="007F191F" w:rsidRDefault="007F191F" w:rsidP="007F191F">
      <w:pPr>
        <w:spacing w:after="0" w:line="240" w:lineRule="auto"/>
        <w:rPr>
          <w:rFonts w:ascii="Times New Roman" w:hAnsi="Times New Roman" w:cs="Times New Roman"/>
          <w:b/>
          <w:sz w:val="28"/>
          <w:szCs w:val="28"/>
        </w:rPr>
      </w:pPr>
    </w:p>
    <w:p w14:paraId="73607B7D" w14:textId="77777777" w:rsidR="007F191F" w:rsidRDefault="007F191F" w:rsidP="007F191F">
      <w:pPr>
        <w:spacing w:after="0" w:line="240" w:lineRule="auto"/>
        <w:jc w:val="center"/>
        <w:rPr>
          <w:rFonts w:ascii="Times New Roman" w:hAnsi="Times New Roman" w:cs="Times New Roman"/>
          <w:b/>
          <w:caps/>
          <w:sz w:val="28"/>
          <w:szCs w:val="28"/>
          <w:lang w:val="kk-KZ"/>
        </w:rPr>
      </w:pPr>
    </w:p>
    <w:p w14:paraId="576E582E" w14:textId="77777777" w:rsidR="007F191F" w:rsidRDefault="007F191F" w:rsidP="007F191F">
      <w:pPr>
        <w:spacing w:after="0" w:line="240" w:lineRule="auto"/>
        <w:jc w:val="center"/>
        <w:rPr>
          <w:rFonts w:ascii="Times New Roman" w:hAnsi="Times New Roman" w:cs="Times New Roman"/>
          <w:b/>
          <w:caps/>
          <w:sz w:val="28"/>
          <w:szCs w:val="28"/>
          <w:lang w:val="kk-KZ"/>
        </w:rPr>
      </w:pPr>
    </w:p>
    <w:p w14:paraId="3F39BA99" w14:textId="77777777" w:rsidR="007F191F" w:rsidRDefault="007F191F" w:rsidP="007F191F">
      <w:pPr>
        <w:spacing w:after="0" w:line="240" w:lineRule="auto"/>
        <w:jc w:val="center"/>
        <w:rPr>
          <w:rFonts w:ascii="Times New Roman" w:hAnsi="Times New Roman" w:cs="Times New Roman"/>
          <w:b/>
          <w:caps/>
          <w:sz w:val="28"/>
          <w:szCs w:val="28"/>
          <w:lang w:val="kk-KZ"/>
        </w:rPr>
      </w:pPr>
    </w:p>
    <w:p w14:paraId="4CF850AD" w14:textId="77777777" w:rsidR="007F191F" w:rsidRDefault="007F191F" w:rsidP="007F191F">
      <w:pPr>
        <w:spacing w:after="0" w:line="240" w:lineRule="auto"/>
        <w:jc w:val="center"/>
        <w:rPr>
          <w:rFonts w:ascii="Times New Roman" w:hAnsi="Times New Roman" w:cs="Times New Roman"/>
          <w:b/>
          <w:caps/>
          <w:sz w:val="28"/>
          <w:szCs w:val="28"/>
          <w:lang w:val="kk-KZ"/>
        </w:rPr>
      </w:pPr>
    </w:p>
    <w:p w14:paraId="6D3BDF4D" w14:textId="77777777" w:rsidR="007F191F" w:rsidRPr="00B92D2E" w:rsidRDefault="007F191F" w:rsidP="007F191F">
      <w:pPr>
        <w:spacing w:after="0" w:line="240" w:lineRule="auto"/>
        <w:jc w:val="center"/>
        <w:rPr>
          <w:rFonts w:ascii="Times New Roman" w:hAnsi="Times New Roman" w:cs="Times New Roman"/>
          <w:b/>
          <w:caps/>
          <w:sz w:val="28"/>
          <w:szCs w:val="28"/>
          <w:lang w:val="kk-KZ"/>
        </w:rPr>
      </w:pPr>
      <w:r>
        <w:rPr>
          <w:rFonts w:ascii="Times New Roman" w:hAnsi="Times New Roman" w:cs="Times New Roman"/>
          <w:b/>
          <w:caps/>
          <w:sz w:val="28"/>
          <w:szCs w:val="28"/>
          <w:lang w:val="kk-KZ"/>
        </w:rPr>
        <w:t xml:space="preserve">ИДЕОЛОГИЯ ЦЕННОСТИ ТРУДА В ОБЩЕСТВЕ </w:t>
      </w:r>
      <w:r>
        <w:rPr>
          <w:rFonts w:ascii="Times New Roman" w:hAnsi="Times New Roman" w:cs="Times New Roman"/>
          <w:b/>
          <w:caps/>
          <w:sz w:val="28"/>
          <w:szCs w:val="28"/>
        </w:rPr>
        <w:t>«</w:t>
      </w:r>
      <w:r>
        <w:rPr>
          <w:rFonts w:ascii="Times New Roman" w:hAnsi="Times New Roman" w:cs="Times New Roman"/>
          <w:b/>
          <w:caps/>
          <w:sz w:val="28"/>
          <w:szCs w:val="28"/>
          <w:lang w:val="kk-KZ"/>
        </w:rPr>
        <w:t>ЕҢБЕК АДАМ</w:t>
      </w:r>
      <w:r>
        <w:rPr>
          <w:rFonts w:ascii="Times New Roman" w:hAnsi="Times New Roman" w:cs="Times New Roman"/>
          <w:b/>
          <w:caps/>
          <w:sz w:val="28"/>
          <w:szCs w:val="28"/>
        </w:rPr>
        <w:t>Ы»</w:t>
      </w:r>
    </w:p>
    <w:p w14:paraId="2CF280BD" w14:textId="77777777" w:rsidR="007F191F" w:rsidRPr="00026911" w:rsidRDefault="007F191F" w:rsidP="007F191F">
      <w:pPr>
        <w:spacing w:after="0" w:line="240" w:lineRule="auto"/>
        <w:jc w:val="center"/>
        <w:rPr>
          <w:rFonts w:ascii="Times New Roman" w:hAnsi="Times New Roman" w:cs="Times New Roman"/>
          <w:b/>
          <w:caps/>
          <w:sz w:val="28"/>
          <w:szCs w:val="28"/>
        </w:rPr>
      </w:pPr>
      <w:r w:rsidRPr="00026911">
        <w:rPr>
          <w:rFonts w:ascii="Times New Roman" w:hAnsi="Times New Roman" w:cs="Times New Roman"/>
          <w:b/>
          <w:caps/>
          <w:sz w:val="28"/>
          <w:szCs w:val="28"/>
        </w:rPr>
        <w:t xml:space="preserve"> </w:t>
      </w:r>
    </w:p>
    <w:p w14:paraId="6E419E8F" w14:textId="77777777" w:rsidR="007F191F" w:rsidRDefault="007F191F" w:rsidP="007F191F">
      <w:pPr>
        <w:spacing w:after="0" w:line="240" w:lineRule="auto"/>
        <w:ind w:firstLine="708"/>
        <w:jc w:val="both"/>
        <w:rPr>
          <w:rFonts w:ascii="Times New Roman" w:hAnsi="Times New Roman" w:cs="Times New Roman"/>
          <w:sz w:val="28"/>
          <w:szCs w:val="28"/>
        </w:rPr>
      </w:pPr>
      <w:r w:rsidRPr="00F507FD">
        <w:rPr>
          <w:rFonts w:ascii="Times New Roman" w:hAnsi="Times New Roman" w:cs="Times New Roman"/>
          <w:sz w:val="28"/>
          <w:szCs w:val="28"/>
        </w:rPr>
        <w:t xml:space="preserve">В условиях глобальных вызовов  в нашей стране происходит ряд структурных преобразований, затрагивающих не только экономическую и политическую сферы, но и трансформацию  жизненных устоев и социальных </w:t>
      </w:r>
      <w:r>
        <w:rPr>
          <w:rFonts w:ascii="Times New Roman" w:hAnsi="Times New Roman" w:cs="Times New Roman"/>
          <w:sz w:val="28"/>
          <w:szCs w:val="28"/>
        </w:rPr>
        <w:t xml:space="preserve">норм. В казахстанском обществе </w:t>
      </w:r>
      <w:r w:rsidRPr="00F507FD">
        <w:rPr>
          <w:rFonts w:ascii="Times New Roman" w:hAnsi="Times New Roman" w:cs="Times New Roman"/>
          <w:sz w:val="28"/>
          <w:szCs w:val="28"/>
        </w:rPr>
        <w:t xml:space="preserve"> сформировался запрос на необходимость построения новой трудовой морали, базирующейся на принципах социальной справедливости, ценностях труда и трудолюбия, внедрения механизмов развития человеческого капитала.</w:t>
      </w:r>
    </w:p>
    <w:p w14:paraId="666CD439" w14:textId="77777777" w:rsidR="007F191F" w:rsidRDefault="007F191F" w:rsidP="007F191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Трансформирующее общество зачастую сопровождается периодами кризиса и неопределенности, что способствует эрозии устоявшихся ценностных ориентиров. </w:t>
      </w:r>
      <w:r w:rsidRPr="00F852C6">
        <w:rPr>
          <w:rFonts w:ascii="Times New Roman" w:hAnsi="Times New Roman" w:cs="Times New Roman"/>
          <w:sz w:val="28"/>
          <w:szCs w:val="28"/>
        </w:rPr>
        <w:t>В частности, труд</w:t>
      </w:r>
      <w:r>
        <w:rPr>
          <w:rFonts w:ascii="Times New Roman" w:hAnsi="Times New Roman" w:cs="Times New Roman"/>
          <w:sz w:val="28"/>
          <w:szCs w:val="28"/>
        </w:rPr>
        <w:t>, как одна из базовых ценностных установок человека,</w:t>
      </w:r>
      <w:r w:rsidRPr="00F852C6">
        <w:rPr>
          <w:rFonts w:ascii="Times New Roman" w:hAnsi="Times New Roman" w:cs="Times New Roman"/>
          <w:sz w:val="28"/>
          <w:szCs w:val="28"/>
        </w:rPr>
        <w:t xml:space="preserve"> утрачивает своё духовно-нравственное содержание, превращаясь преимущественно в инструмент экономического выживания, а не в основу жизненной стратегии. Особенно уязвимой в этом контексте оказывается молодёжь, сталкивающаяся с нестабильностью занятости и ограниченными возможностями трудоустройства.</w:t>
      </w:r>
    </w:p>
    <w:p w14:paraId="78168DB5" w14:textId="77777777" w:rsidR="007F191F" w:rsidRPr="006B7106" w:rsidRDefault="007F191F" w:rsidP="007F191F">
      <w:pPr>
        <w:spacing w:after="0" w:line="240" w:lineRule="auto"/>
        <w:ind w:firstLine="708"/>
        <w:jc w:val="both"/>
        <w:rPr>
          <w:rFonts w:ascii="Times New Roman" w:hAnsi="Times New Roman" w:cs="Times New Roman"/>
          <w:sz w:val="28"/>
          <w:szCs w:val="28"/>
        </w:rPr>
      </w:pPr>
      <w:r w:rsidRPr="00490A11">
        <w:rPr>
          <w:rFonts w:ascii="Times New Roman" w:hAnsi="Times New Roman" w:cs="Times New Roman"/>
          <w:sz w:val="28"/>
          <w:szCs w:val="28"/>
        </w:rPr>
        <w:t xml:space="preserve">Результаты проведенных  научных исследований в последние годы показывают, что  экономическая мотивация стала доминирующей в молодежной субкультуре. Труд утратил статус духовной практики, превратившись в средство получения дохода. СМИ и массовая культура усилили этот тренд, транслируя образы «успешных» молодых людей, ориентированных на материальное потребление и краткосрочные удовольствия. Снижение нравственной значимости труда приводит к росту незаконных форм обогащения, нарушению правовых норм и утрате мотивации к честной профессиональной деятельности, перестает быть средством самореализации, уступив место стремлению к доходу любой ценой. </w:t>
      </w:r>
      <w:r w:rsidRPr="00490A11">
        <w:rPr>
          <w:rFonts w:ascii="Times New Roman" w:hAnsi="Times New Roman" w:cs="Times New Roman"/>
          <w:color w:val="000000"/>
          <w:spacing w:val="2"/>
          <w:sz w:val="28"/>
          <w:szCs w:val="28"/>
          <w:shd w:val="clear" w:color="auto" w:fill="FFFFFF"/>
        </w:rPr>
        <w:t xml:space="preserve"> Постепенно утрачивается понимание ценности труда как целесообразной деятельности человека и общественно значимой функции, как фактора всестороннего развития личности. Ценностное отношение к труду формируется </w:t>
      </w:r>
      <w:r w:rsidRPr="00490A11">
        <w:rPr>
          <w:rFonts w:ascii="Times New Roman" w:hAnsi="Times New Roman" w:cs="Times New Roman"/>
          <w:color w:val="000000"/>
          <w:sz w:val="28"/>
          <w:szCs w:val="28"/>
        </w:rPr>
        <w:t>через осознание личностью значимости этой деятельности, развитие устойчивых интересов, эмоциональное переживание результатов своего труда, воспитание стремления к активному созидательному труду.</w:t>
      </w:r>
      <w:r w:rsidRPr="00490A11">
        <w:rPr>
          <w:rFonts w:ascii="Times New Roman" w:hAnsi="Times New Roman" w:cs="Times New Roman"/>
          <w:sz w:val="28"/>
          <w:szCs w:val="28"/>
        </w:rPr>
        <w:t xml:space="preserve"> </w:t>
      </w:r>
      <w:r w:rsidRPr="006B7106">
        <w:rPr>
          <w:rFonts w:ascii="Times New Roman" w:eastAsia="Times New Roman" w:hAnsi="Times New Roman" w:cs="Times New Roman"/>
          <w:sz w:val="28"/>
          <w:szCs w:val="28"/>
          <w:lang w:eastAsia="ru-RU"/>
        </w:rPr>
        <w:t xml:space="preserve">Гармоничное развитие личности невозможно без переживания чувства гордости за результаты </w:t>
      </w:r>
      <w:r w:rsidRPr="006B7106">
        <w:rPr>
          <w:rFonts w:ascii="Times New Roman" w:eastAsia="Times New Roman" w:hAnsi="Times New Roman" w:cs="Times New Roman"/>
          <w:sz w:val="28"/>
          <w:szCs w:val="28"/>
          <w:lang w:eastAsia="ru-RU"/>
        </w:rPr>
        <w:lastRenderedPageBreak/>
        <w:t>собственного труда. Именно в этом ощущении кроется источник полноты жизни и внутреннего удовлетворения. Труд требует усили</w:t>
      </w:r>
      <w:r>
        <w:rPr>
          <w:rFonts w:ascii="Times New Roman" w:eastAsia="Times New Roman" w:hAnsi="Times New Roman" w:cs="Times New Roman"/>
          <w:sz w:val="28"/>
          <w:szCs w:val="28"/>
          <w:lang w:eastAsia="ru-RU"/>
        </w:rPr>
        <w:t>й</w:t>
      </w:r>
      <w:r w:rsidRPr="006B7106">
        <w:rPr>
          <w:rFonts w:ascii="Times New Roman" w:eastAsia="Times New Roman" w:hAnsi="Times New Roman" w:cs="Times New Roman"/>
          <w:sz w:val="28"/>
          <w:szCs w:val="28"/>
          <w:lang w:eastAsia="ru-RU"/>
        </w:rPr>
        <w:t>, целеустремлённости и осознания его необходимости, что делает его важным элементом личностного роста.</w:t>
      </w:r>
      <w:r w:rsidRPr="00490A11">
        <w:rPr>
          <w:rFonts w:ascii="Times New Roman" w:hAnsi="Times New Roman" w:cs="Times New Roman"/>
          <w:sz w:val="28"/>
          <w:szCs w:val="28"/>
        </w:rPr>
        <w:t xml:space="preserve"> </w:t>
      </w:r>
      <w:r w:rsidRPr="006B7106">
        <w:rPr>
          <w:rFonts w:ascii="Times New Roman" w:eastAsia="Times New Roman" w:hAnsi="Times New Roman" w:cs="Times New Roman"/>
          <w:sz w:val="28"/>
          <w:szCs w:val="28"/>
          <w:lang w:eastAsia="ru-RU"/>
        </w:rPr>
        <w:t>В ходе трудовой практики укрепляется физическое здоровье, развиваются умения и профессиональные компетенции.</w:t>
      </w:r>
    </w:p>
    <w:p w14:paraId="14475463" w14:textId="77777777" w:rsidR="007F191F" w:rsidRPr="001A3A85" w:rsidRDefault="007F191F" w:rsidP="007F191F">
      <w:pPr>
        <w:spacing w:after="0" w:line="240" w:lineRule="auto"/>
        <w:ind w:firstLine="708"/>
        <w:jc w:val="both"/>
        <w:rPr>
          <w:rFonts w:ascii="Times New Roman" w:hAnsi="Times New Roman" w:cs="Times New Roman"/>
          <w:bCs/>
          <w:color w:val="333333"/>
          <w:sz w:val="28"/>
          <w:szCs w:val="28"/>
          <w:bdr w:val="none" w:sz="0" w:space="0" w:color="auto" w:frame="1"/>
          <w:shd w:val="clear" w:color="auto" w:fill="FFFFFF"/>
        </w:rPr>
      </w:pPr>
      <w:r w:rsidRPr="00490A11">
        <w:rPr>
          <w:rFonts w:ascii="Times New Roman" w:hAnsi="Times New Roman" w:cs="Times New Roman"/>
          <w:sz w:val="28"/>
          <w:szCs w:val="28"/>
        </w:rPr>
        <w:t>В Послании «Справедливое государство. Единая нация. Благополучное</w:t>
      </w:r>
      <w:r w:rsidRPr="001A3A85">
        <w:rPr>
          <w:rFonts w:ascii="Times New Roman" w:hAnsi="Times New Roman" w:cs="Times New Roman"/>
          <w:sz w:val="28"/>
          <w:szCs w:val="28"/>
        </w:rPr>
        <w:t xml:space="preserve"> общество» от 1 сентября 2022 года Президент Республики Казахстан Токаев К.К отметил, что «</w:t>
      </w:r>
      <w:r w:rsidRPr="001A3A85">
        <w:rPr>
          <w:rFonts w:ascii="Times New Roman" w:hAnsi="Times New Roman" w:cs="Times New Roman"/>
          <w:color w:val="000000"/>
          <w:spacing w:val="2"/>
          <w:sz w:val="28"/>
          <w:szCs w:val="28"/>
          <w:shd w:val="clear" w:color="auto" w:fill="FFFFFF"/>
        </w:rPr>
        <w:t>трудолюбивые граждане, настоящие профессионалы своего дела должны быть самыми уважаемыми людьми в стране. Именно такие граждане укрепляют наше государство». В целях реализации задач, поставленным Президентом, был разработан Комплексный план по продвижению идеологии ценности труда в обществе на 2023-2025 годы, проведен ряд мероприятий, направленных на  привлечение моло</w:t>
      </w:r>
      <w:r>
        <w:rPr>
          <w:rFonts w:ascii="Times New Roman" w:hAnsi="Times New Roman" w:cs="Times New Roman"/>
          <w:color w:val="000000"/>
          <w:spacing w:val="2"/>
          <w:sz w:val="28"/>
          <w:szCs w:val="28"/>
          <w:shd w:val="clear" w:color="auto" w:fill="FFFFFF"/>
        </w:rPr>
        <w:t>дежи к чест</w:t>
      </w:r>
      <w:r w:rsidRPr="001A3A85">
        <w:rPr>
          <w:rFonts w:ascii="Times New Roman" w:hAnsi="Times New Roman" w:cs="Times New Roman"/>
          <w:color w:val="000000"/>
          <w:spacing w:val="2"/>
          <w:sz w:val="28"/>
          <w:szCs w:val="28"/>
          <w:shd w:val="clear" w:color="auto" w:fill="FFFFFF"/>
        </w:rPr>
        <w:t>ному труду, привитие ценностей трудолюбия и добросовестности, формирование доверия к человеку труда, повышение уважения к труду и т.д.  </w:t>
      </w:r>
      <w:r w:rsidRPr="001A3A85">
        <w:rPr>
          <w:rFonts w:ascii="Times New Roman" w:hAnsi="Times New Roman" w:cs="Times New Roman"/>
          <w:color w:val="1F1F1F"/>
          <w:sz w:val="28"/>
          <w:szCs w:val="28"/>
        </w:rPr>
        <w:t>Выступая с Посланием народу Казахстана</w:t>
      </w:r>
      <w:r w:rsidRPr="001A3A85">
        <w:rPr>
          <w:rFonts w:ascii="Times New Roman" w:hAnsi="Times New Roman" w:cs="Times New Roman"/>
          <w:color w:val="333333"/>
          <w:sz w:val="28"/>
          <w:szCs w:val="28"/>
        </w:rPr>
        <w:t xml:space="preserve"> «Справедливый Казахстан: закон и порядок, экономический рост, общественный оптимизм» от  </w:t>
      </w:r>
      <w:r w:rsidRPr="001A3A85">
        <w:rPr>
          <w:rFonts w:ascii="Times New Roman" w:hAnsi="Times New Roman" w:cs="Times New Roman"/>
          <w:bCs/>
          <w:color w:val="212529"/>
          <w:sz w:val="28"/>
          <w:szCs w:val="28"/>
        </w:rPr>
        <w:t>2 сентября 2024 года, г</w:t>
      </w:r>
      <w:r w:rsidRPr="001A3A85">
        <w:rPr>
          <w:rFonts w:ascii="Times New Roman" w:hAnsi="Times New Roman" w:cs="Times New Roman"/>
          <w:color w:val="1F1F1F"/>
          <w:sz w:val="28"/>
          <w:szCs w:val="28"/>
        </w:rPr>
        <w:t>лава государства заявил о важности реформы профессионального образования, что повлияет на показатели экономического роста и инвестиционной привлекательности.</w:t>
      </w:r>
      <w:r w:rsidRPr="001A3A85">
        <w:rPr>
          <w:rFonts w:ascii="Times New Roman" w:hAnsi="Times New Roman" w:cs="Times New Roman"/>
          <w:color w:val="000000"/>
          <w:spacing w:val="2"/>
          <w:sz w:val="28"/>
          <w:szCs w:val="28"/>
          <w:shd w:val="clear" w:color="auto" w:fill="FFFFFF"/>
        </w:rPr>
        <w:t xml:space="preserve">  В Послании Токаев К.К. объявил 2025 год </w:t>
      </w:r>
      <w:r w:rsidRPr="00A50897">
        <w:rPr>
          <w:rStyle w:val="ae"/>
          <w:rFonts w:ascii="Times New Roman" w:hAnsi="Times New Roman" w:cs="Times New Roman"/>
          <w:color w:val="333333"/>
          <w:sz w:val="28"/>
          <w:szCs w:val="28"/>
          <w:bdr w:val="none" w:sz="0" w:space="0" w:color="auto" w:frame="1"/>
          <w:shd w:val="clear" w:color="auto" w:fill="FFFFFF"/>
        </w:rPr>
        <w:t>Годом рабочих профессий, что возвращает</w:t>
      </w:r>
      <w:r w:rsidRPr="001A3A85">
        <w:rPr>
          <w:rStyle w:val="ae"/>
          <w:rFonts w:ascii="Times New Roman" w:hAnsi="Times New Roman" w:cs="Times New Roman"/>
          <w:color w:val="333333"/>
          <w:sz w:val="28"/>
          <w:szCs w:val="28"/>
          <w:bdr w:val="none" w:sz="0" w:space="0" w:color="auto" w:frame="1"/>
          <w:shd w:val="clear" w:color="auto" w:fill="FFFFFF"/>
        </w:rPr>
        <w:t xml:space="preserve"> </w:t>
      </w:r>
      <w:r w:rsidRPr="001A3A85">
        <w:rPr>
          <w:rFonts w:ascii="Times New Roman" w:hAnsi="Times New Roman" w:cs="Times New Roman"/>
          <w:color w:val="333333"/>
          <w:sz w:val="28"/>
          <w:szCs w:val="28"/>
          <w:shd w:val="clear" w:color="auto" w:fill="FFFFFF"/>
        </w:rPr>
        <w:t xml:space="preserve">рабочим специальностям почётное место в обществе, </w:t>
      </w:r>
      <w:r w:rsidRPr="001A3A85">
        <w:rPr>
          <w:rFonts w:ascii="Times New Roman" w:hAnsi="Times New Roman" w:cs="Times New Roman"/>
          <w:color w:val="1F1F1F"/>
          <w:sz w:val="28"/>
          <w:szCs w:val="28"/>
        </w:rPr>
        <w:t>будет содействовать продвижению в казахстанском обществе идеи трудолюбия и профессионализма.</w:t>
      </w:r>
    </w:p>
    <w:p w14:paraId="0F7D28B8" w14:textId="77777777" w:rsidR="007F191F" w:rsidRPr="002F1230" w:rsidRDefault="007F191F" w:rsidP="007F191F">
      <w:pPr>
        <w:spacing w:after="0" w:line="240" w:lineRule="auto"/>
        <w:ind w:firstLine="708"/>
        <w:jc w:val="both"/>
        <w:rPr>
          <w:rFonts w:ascii="Times New Roman" w:hAnsi="Times New Roman" w:cs="Times New Roman"/>
          <w:sz w:val="28"/>
          <w:szCs w:val="28"/>
        </w:rPr>
      </w:pPr>
      <w:r w:rsidRPr="005D3866">
        <w:rPr>
          <w:rFonts w:ascii="Times New Roman" w:hAnsi="Times New Roman" w:cs="Times New Roman"/>
          <w:color w:val="030712"/>
          <w:sz w:val="28"/>
          <w:szCs w:val="28"/>
          <w:shd w:val="clear" w:color="auto" w:fill="FFFFFF"/>
        </w:rPr>
        <w:t>Более десяти лет в  Каз</w:t>
      </w:r>
      <w:r>
        <w:rPr>
          <w:rFonts w:ascii="Times New Roman" w:hAnsi="Times New Roman" w:cs="Times New Roman"/>
          <w:color w:val="030712"/>
          <w:sz w:val="28"/>
          <w:szCs w:val="28"/>
          <w:shd w:val="clear" w:color="auto" w:fill="FFFFFF"/>
        </w:rPr>
        <w:t>ахстане в последнее воскресенье</w:t>
      </w:r>
      <w:r w:rsidRPr="005D3866">
        <w:rPr>
          <w:rFonts w:ascii="Times New Roman" w:hAnsi="Times New Roman" w:cs="Times New Roman"/>
          <w:color w:val="030712"/>
          <w:sz w:val="28"/>
          <w:szCs w:val="28"/>
          <w:shd w:val="clear" w:color="auto" w:fill="FFFFFF"/>
        </w:rPr>
        <w:t xml:space="preserve"> сентября празднуется День труда. Поздравляя граждан Токаев К.К. подчеркнул, что ценности труда и трудолюбия стали неотъемлемой частью национальной идеологии</w:t>
      </w:r>
      <w:r>
        <w:rPr>
          <w:rFonts w:ascii="Times New Roman" w:hAnsi="Times New Roman" w:cs="Times New Roman"/>
          <w:color w:val="030712"/>
          <w:sz w:val="28"/>
          <w:szCs w:val="28"/>
          <w:shd w:val="clear" w:color="auto" w:fill="FFFFFF"/>
        </w:rPr>
        <w:t xml:space="preserve"> и отметил, что р</w:t>
      </w:r>
      <w:r w:rsidRPr="005D3866">
        <w:rPr>
          <w:rFonts w:ascii="Times New Roman" w:hAnsi="Times New Roman" w:cs="Times New Roman"/>
          <w:sz w:val="28"/>
          <w:szCs w:val="28"/>
        </w:rPr>
        <w:t xml:space="preserve">азвитие экономики и промышленного сектора Казахстана во многом обусловлено деятельностью трудовых коллективов, чья профессиональная компетентность и приверженность делу формируют </w:t>
      </w:r>
      <w:r w:rsidRPr="002F1230">
        <w:rPr>
          <w:rFonts w:ascii="Times New Roman" w:hAnsi="Times New Roman" w:cs="Times New Roman"/>
          <w:sz w:val="28"/>
          <w:szCs w:val="28"/>
        </w:rPr>
        <w:t xml:space="preserve">основу производственного потенциала страны. Особое значение приобретают трудовые династии, сохраняющие преемственность поколений и передающие уважение к труду как культурную и нравственную ценность. Подобные примеры служат важным ориентиром для молодёжи, находящейся в поиске профессионального самоопределения. </w:t>
      </w:r>
    </w:p>
    <w:p w14:paraId="4F8FCAA6" w14:textId="77777777" w:rsidR="007F191F" w:rsidRPr="002F1230" w:rsidRDefault="007F191F" w:rsidP="007F191F">
      <w:pPr>
        <w:spacing w:after="0" w:line="240" w:lineRule="auto"/>
        <w:ind w:firstLine="708"/>
        <w:jc w:val="both"/>
        <w:rPr>
          <w:rFonts w:ascii="Times New Roman" w:hAnsi="Times New Roman" w:cs="Times New Roman"/>
          <w:color w:val="151515"/>
          <w:sz w:val="28"/>
          <w:szCs w:val="28"/>
          <w:shd w:val="clear" w:color="auto" w:fill="FFFFFF"/>
        </w:rPr>
      </w:pPr>
      <w:r w:rsidRPr="002F1230">
        <w:rPr>
          <w:rFonts w:ascii="Times New Roman" w:hAnsi="Times New Roman" w:cs="Times New Roman"/>
          <w:sz w:val="28"/>
          <w:szCs w:val="28"/>
        </w:rPr>
        <w:t xml:space="preserve">В этом контексте институционализация профессиональных праздников выступает формой общественного и государственного признания вклада работников в развитие страны. Ко Дню Труда </w:t>
      </w:r>
      <w:r w:rsidRPr="002F1230">
        <w:rPr>
          <w:rFonts w:ascii="Times New Roman" w:hAnsi="Times New Roman" w:cs="Times New Roman"/>
          <w:color w:val="151515"/>
          <w:sz w:val="28"/>
          <w:szCs w:val="28"/>
          <w:shd w:val="clear" w:color="auto" w:fill="FFFFFF"/>
        </w:rPr>
        <w:t xml:space="preserve">учреждена медаль «Еңбек ардагері». Лицам, удостоенным звания  «Қазақстанның Еңбек Ері», </w:t>
      </w:r>
      <w:r w:rsidRPr="002F1230">
        <w:rPr>
          <w:rFonts w:ascii="Times New Roman" w:hAnsi="Times New Roman" w:cs="Times New Roman"/>
          <w:color w:val="202122"/>
          <w:sz w:val="28"/>
          <w:szCs w:val="28"/>
          <w:shd w:val="clear" w:color="auto" w:fill="FFFFFF"/>
        </w:rPr>
        <w:t xml:space="preserve">вручается знак особого отличия  </w:t>
      </w:r>
      <w:r w:rsidRPr="002F1230">
        <w:rPr>
          <w:rFonts w:ascii="Times New Roman" w:hAnsi="Times New Roman" w:cs="Times New Roman"/>
          <w:color w:val="151515"/>
          <w:sz w:val="28"/>
          <w:szCs w:val="28"/>
          <w:shd w:val="clear" w:color="auto" w:fill="FFFFFF"/>
        </w:rPr>
        <w:t>Золотая звезда и орден «Отан».</w:t>
      </w:r>
    </w:p>
    <w:p w14:paraId="5A5E17CC" w14:textId="77777777" w:rsidR="007F191F" w:rsidRPr="002F1230" w:rsidRDefault="007F191F" w:rsidP="007F191F">
      <w:pPr>
        <w:pStyle w:val="ac"/>
        <w:spacing w:before="0" w:beforeAutospacing="0" w:after="0" w:afterAutospacing="0"/>
        <w:ind w:firstLine="708"/>
        <w:jc w:val="both"/>
        <w:rPr>
          <w:sz w:val="28"/>
          <w:szCs w:val="28"/>
        </w:rPr>
      </w:pPr>
      <w:r w:rsidRPr="002F1230">
        <w:rPr>
          <w:color w:val="151515"/>
          <w:sz w:val="28"/>
          <w:szCs w:val="28"/>
          <w:shd w:val="clear" w:color="auto" w:fill="FFFFFF"/>
        </w:rPr>
        <w:t>Идеологема «</w:t>
      </w:r>
      <w:r w:rsidRPr="002F1230">
        <w:rPr>
          <w:sz w:val="28"/>
          <w:szCs w:val="28"/>
          <w:lang w:val="kk-KZ"/>
        </w:rPr>
        <w:t>Ең</w:t>
      </w:r>
      <w:r w:rsidRPr="002F1230">
        <w:rPr>
          <w:sz w:val="28"/>
          <w:szCs w:val="28"/>
        </w:rPr>
        <w:t>бек адамы»,  предложенная Президентом Казахстана Токаев К.К. в рамках триады «Адал Адам</w:t>
      </w:r>
      <w:r>
        <w:rPr>
          <w:sz w:val="28"/>
          <w:szCs w:val="28"/>
        </w:rPr>
        <w:t xml:space="preserve"> </w:t>
      </w:r>
      <w:r w:rsidRPr="002F1230">
        <w:rPr>
          <w:sz w:val="28"/>
          <w:szCs w:val="28"/>
        </w:rPr>
        <w:t>-</w:t>
      </w:r>
      <w:r>
        <w:rPr>
          <w:sz w:val="28"/>
          <w:szCs w:val="28"/>
        </w:rPr>
        <w:t xml:space="preserve"> </w:t>
      </w:r>
      <w:r w:rsidRPr="002F1230">
        <w:rPr>
          <w:sz w:val="28"/>
          <w:szCs w:val="28"/>
        </w:rPr>
        <w:t xml:space="preserve">Адал </w:t>
      </w:r>
      <w:r w:rsidRPr="002F1230">
        <w:rPr>
          <w:sz w:val="28"/>
          <w:szCs w:val="28"/>
          <w:lang w:val="kk-KZ"/>
        </w:rPr>
        <w:t>Ең</w:t>
      </w:r>
      <w:r w:rsidRPr="002F1230">
        <w:rPr>
          <w:sz w:val="28"/>
          <w:szCs w:val="28"/>
        </w:rPr>
        <w:t>бек</w:t>
      </w:r>
      <w:r>
        <w:rPr>
          <w:sz w:val="28"/>
          <w:szCs w:val="28"/>
        </w:rPr>
        <w:t xml:space="preserve"> </w:t>
      </w:r>
      <w:r w:rsidRPr="002F1230">
        <w:rPr>
          <w:sz w:val="28"/>
          <w:szCs w:val="28"/>
        </w:rPr>
        <w:t xml:space="preserve">- Адал Табыс» подчеркивает значимость труда как основы личного и общественного успеха, призывает к этичности, профессионализма и ответственности каждого работника. В стремлении к успеху и общественному признанию важно осознавать, что именно трудовая деятельность и прилагаемые усилия придают подлинную значимость достигнутым результатам. Преодоление трудностей на </w:t>
      </w:r>
      <w:r w:rsidRPr="002F1230">
        <w:rPr>
          <w:sz w:val="28"/>
          <w:szCs w:val="28"/>
        </w:rPr>
        <w:lastRenderedPageBreak/>
        <w:t xml:space="preserve">пути к </w:t>
      </w:r>
      <w:r>
        <w:rPr>
          <w:sz w:val="28"/>
          <w:szCs w:val="28"/>
        </w:rPr>
        <w:t xml:space="preserve">обозначенной </w:t>
      </w:r>
      <w:r w:rsidRPr="002F1230">
        <w:rPr>
          <w:sz w:val="28"/>
          <w:szCs w:val="28"/>
        </w:rPr>
        <w:t>цели способствует не только развитию профессиональных компетенций, но и укреплению уверенности в себе, формированию устойчивой идентичности и личностной зрелости. Каждый шаг, каждое вложенное усилие становятся элементами внутреннего становления, придающими вес и смысл индивидуальным достижениям.</w:t>
      </w:r>
    </w:p>
    <w:p w14:paraId="66C3D09D" w14:textId="77777777" w:rsidR="007F191F" w:rsidRPr="002F1230" w:rsidRDefault="007F191F" w:rsidP="007F191F">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Pr="002F1230">
        <w:rPr>
          <w:rFonts w:ascii="Times New Roman" w:eastAsia="Times New Roman" w:hAnsi="Times New Roman" w:cs="Times New Roman"/>
          <w:sz w:val="28"/>
          <w:szCs w:val="28"/>
          <w:lang w:eastAsia="ru-RU"/>
        </w:rPr>
        <w:t>сознание и признание собственного труда, его вклада в личностное развитие, должны сопровождаться адекватной оценкой его значимости и соответствием индивидуальной траектории.</w:t>
      </w:r>
      <w:r>
        <w:rPr>
          <w:rFonts w:ascii="Times New Roman" w:eastAsia="Times New Roman" w:hAnsi="Times New Roman" w:cs="Times New Roman"/>
          <w:sz w:val="28"/>
          <w:szCs w:val="28"/>
          <w:lang w:eastAsia="ru-RU"/>
        </w:rPr>
        <w:t xml:space="preserve"> </w:t>
      </w:r>
      <w:r w:rsidRPr="002F1230">
        <w:rPr>
          <w:rFonts w:ascii="Times New Roman" w:eastAsia="Times New Roman" w:hAnsi="Times New Roman" w:cs="Times New Roman"/>
          <w:sz w:val="28"/>
          <w:szCs w:val="28"/>
          <w:lang w:eastAsia="ru-RU"/>
        </w:rPr>
        <w:t>Ценностное отношение к труду предполагает не только фокус на конечном результате, но и признание значимости самого процесса деятельности. В этом контексте труд выступает как форма экзистенциального самовыражения, позволяющая каждому человеку создать уникальную историю успеха, где усилия воспринимаются не как бремя, а как важная часть пути к внутреннему благополучию. Наполнение жизни позитивом, радостью от созидания и осмысленной активности формирует основу для социальной эмпатии и готовности делиться с окружающими. Именно в этом заключается глубинная ценность человеческого существования — в способности преобразовывать мир через труд, сохраняя при этом внутреннюю целостность и духовное равновесие.</w:t>
      </w:r>
    </w:p>
    <w:p w14:paraId="0126F945" w14:textId="77777777" w:rsidR="007F191F" w:rsidRPr="003F3E57" w:rsidRDefault="007F191F" w:rsidP="007F191F">
      <w:pPr>
        <w:spacing w:after="0" w:line="240" w:lineRule="auto"/>
        <w:ind w:firstLine="708"/>
        <w:jc w:val="both"/>
        <w:rPr>
          <w:rFonts w:ascii="Times New Roman" w:hAnsi="Times New Roman" w:cs="Times New Roman"/>
          <w:color w:val="151515"/>
          <w:sz w:val="28"/>
          <w:szCs w:val="28"/>
          <w:shd w:val="clear" w:color="auto" w:fill="FFFFFF"/>
        </w:rPr>
      </w:pPr>
    </w:p>
    <w:p w14:paraId="4F358490" w14:textId="77777777" w:rsidR="007F191F" w:rsidRDefault="007F191F" w:rsidP="007F191F">
      <w:pPr>
        <w:spacing w:after="0" w:line="240" w:lineRule="auto"/>
        <w:ind w:firstLine="708"/>
        <w:jc w:val="both"/>
        <w:rPr>
          <w:rFonts w:ascii="Times New Roman" w:hAnsi="Times New Roman" w:cs="Times New Roman"/>
          <w:color w:val="151515"/>
          <w:sz w:val="28"/>
          <w:szCs w:val="28"/>
          <w:shd w:val="clear" w:color="auto" w:fill="FFFFFF"/>
        </w:rPr>
      </w:pPr>
    </w:p>
    <w:p w14:paraId="2C766B51" w14:textId="03A6A696" w:rsidR="007F191F" w:rsidRPr="00BE7960" w:rsidRDefault="007F191F" w:rsidP="007F191F">
      <w:pPr>
        <w:shd w:val="clear" w:color="auto" w:fill="FFFFFF"/>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Pr="00BE7960">
        <w:rPr>
          <w:rFonts w:ascii="Times New Roman" w:hAnsi="Times New Roman" w:cs="Times New Roman"/>
          <w:sz w:val="28"/>
          <w:szCs w:val="28"/>
          <w:shd w:val="clear" w:color="auto" w:fill="FFFFFF"/>
        </w:rPr>
        <w:t>Список использованной литературы:</w:t>
      </w:r>
    </w:p>
    <w:p w14:paraId="55FFDA8A" w14:textId="77777777" w:rsidR="007F191F" w:rsidRDefault="00F04B59" w:rsidP="007F191F">
      <w:pPr>
        <w:pStyle w:val="a7"/>
        <w:numPr>
          <w:ilvl w:val="0"/>
          <w:numId w:val="13"/>
        </w:numPr>
        <w:spacing w:after="0" w:line="240" w:lineRule="auto"/>
        <w:jc w:val="both"/>
        <w:rPr>
          <w:rFonts w:ascii="Times New Roman" w:hAnsi="Times New Roman" w:cs="Times New Roman"/>
          <w:sz w:val="28"/>
          <w:szCs w:val="28"/>
        </w:rPr>
      </w:pPr>
      <w:hyperlink r:id="rId15" w:history="1">
        <w:r w:rsidR="007F191F" w:rsidRPr="009F320B">
          <w:rPr>
            <w:rStyle w:val="af2"/>
            <w:rFonts w:ascii="Times New Roman" w:hAnsi="Times New Roman" w:cs="Times New Roman"/>
            <w:color w:val="auto"/>
          </w:rPr>
          <w:t>Послание Главы государства Касым-Жомарта Токаева народу Казахстана "Справедливое государство. Единая нация. Благополучное общество" — Официальный сайт Президента Республики Казахстан</w:t>
        </w:r>
      </w:hyperlink>
      <w:r w:rsidR="007F191F">
        <w:rPr>
          <w:rFonts w:ascii="Times New Roman" w:hAnsi="Times New Roman" w:cs="Times New Roman"/>
          <w:sz w:val="28"/>
          <w:szCs w:val="28"/>
        </w:rPr>
        <w:t xml:space="preserve"> </w:t>
      </w:r>
      <w:hyperlink r:id="rId16" w:history="1">
        <w:r w:rsidR="007F191F" w:rsidRPr="009F320B">
          <w:rPr>
            <w:rStyle w:val="af2"/>
            <w:rFonts w:ascii="Times New Roman" w:hAnsi="Times New Roman" w:cs="Times New Roman"/>
          </w:rPr>
          <w:t>https://www.akorda.kz/ru/poslanie-glavy-gosudarstva-kasym-zhomarta-tokaeva-narodu-kazahstana-181130</w:t>
        </w:r>
      </w:hyperlink>
    </w:p>
    <w:p w14:paraId="536FD159" w14:textId="77777777" w:rsidR="007F191F" w:rsidRDefault="00F04B59" w:rsidP="007F191F">
      <w:pPr>
        <w:pStyle w:val="a7"/>
        <w:numPr>
          <w:ilvl w:val="0"/>
          <w:numId w:val="13"/>
        </w:numPr>
        <w:spacing w:after="0" w:line="240" w:lineRule="auto"/>
        <w:jc w:val="both"/>
        <w:rPr>
          <w:rFonts w:ascii="Times New Roman" w:hAnsi="Times New Roman" w:cs="Times New Roman"/>
          <w:sz w:val="28"/>
          <w:szCs w:val="28"/>
        </w:rPr>
      </w:pPr>
      <w:hyperlink r:id="rId17" w:history="1">
        <w:r w:rsidR="007F191F" w:rsidRPr="004B59EB">
          <w:rPr>
            <w:rFonts w:ascii="Times New Roman" w:hAnsi="Times New Roman" w:cs="Times New Roman"/>
            <w:sz w:val="28"/>
            <w:szCs w:val="28"/>
          </w:rPr>
          <w:t>Послание Главы государства Касым-Жомарта Токаева народу Казахстана «Справедливый Казахстан: закон и порядок, экономический рост, общественный оптимизм» — Официальный сайт Президента Республики Казахстан</w:t>
        </w:r>
      </w:hyperlink>
      <w:r w:rsidR="007F191F">
        <w:rPr>
          <w:rFonts w:ascii="Times New Roman" w:hAnsi="Times New Roman" w:cs="Times New Roman"/>
          <w:sz w:val="28"/>
          <w:szCs w:val="28"/>
        </w:rPr>
        <w:t xml:space="preserve"> </w:t>
      </w:r>
      <w:hyperlink r:id="rId18" w:history="1">
        <w:r w:rsidR="007F191F" w:rsidRPr="004B59EB">
          <w:rPr>
            <w:rStyle w:val="af2"/>
            <w:rFonts w:ascii="Times New Roman" w:hAnsi="Times New Roman" w:cs="Times New Roman"/>
          </w:rPr>
          <w:t>https://www.akorda.kz/ru/poslanie-glavy-gosudarstva-kasym-zhomarta-tokaeva-narodu-kazahstana-spravedlivyy-kazahstan-zakon-i-poryadok-ekonomicheskiy-rost-obshchestvennyy-optimizm-285014</w:t>
        </w:r>
      </w:hyperlink>
    </w:p>
    <w:p w14:paraId="03BF2EC9" w14:textId="77777777" w:rsidR="007F191F" w:rsidRPr="00252D46" w:rsidRDefault="007F191F" w:rsidP="007F191F">
      <w:pPr>
        <w:pStyle w:val="a7"/>
        <w:numPr>
          <w:ilvl w:val="0"/>
          <w:numId w:val="13"/>
        </w:numPr>
        <w:spacing w:after="0" w:line="240" w:lineRule="auto"/>
        <w:jc w:val="both"/>
        <w:rPr>
          <w:rFonts w:ascii="Times New Roman" w:hAnsi="Times New Roman" w:cs="Times New Roman"/>
          <w:sz w:val="28"/>
          <w:szCs w:val="28"/>
        </w:rPr>
      </w:pPr>
      <w:r w:rsidRPr="00054D7B">
        <w:rPr>
          <w:rFonts w:ascii="Times New Roman" w:hAnsi="Times New Roman" w:cs="Times New Roman"/>
          <w:sz w:val="28"/>
          <w:szCs w:val="28"/>
        </w:rPr>
        <w:t>Об утверждении Комплексного плана по продвижению идеологии ценности труда в обществе на 2023 – 2025 годы</w:t>
      </w:r>
      <w:r>
        <w:rPr>
          <w:rFonts w:ascii="Times New Roman" w:hAnsi="Times New Roman" w:cs="Times New Roman"/>
          <w:sz w:val="28"/>
          <w:szCs w:val="28"/>
        </w:rPr>
        <w:t xml:space="preserve">. </w:t>
      </w:r>
      <w:r w:rsidRPr="00054D7B">
        <w:rPr>
          <w:rFonts w:ascii="Times New Roman" w:hAnsi="Times New Roman" w:cs="Times New Roman"/>
          <w:sz w:val="28"/>
          <w:szCs w:val="28"/>
        </w:rPr>
        <w:t>Постановление Правительства Республики Казахстан от 14 декабря 2022 года № 1004.</w:t>
      </w:r>
      <w:r>
        <w:rPr>
          <w:rFonts w:ascii="Times New Roman" w:hAnsi="Times New Roman" w:cs="Times New Roman"/>
          <w:sz w:val="28"/>
          <w:szCs w:val="28"/>
        </w:rPr>
        <w:t xml:space="preserve"> </w:t>
      </w:r>
      <w:hyperlink r:id="rId19" w:history="1">
        <w:r w:rsidRPr="00252D46">
          <w:rPr>
            <w:rStyle w:val="af2"/>
            <w:rFonts w:ascii="Times New Roman" w:hAnsi="Times New Roman" w:cs="Times New Roman"/>
          </w:rPr>
          <w:t>https://adilet.zan.kz/rus/docs/P2200001004</w:t>
        </w:r>
      </w:hyperlink>
    </w:p>
    <w:p w14:paraId="58727443" w14:textId="77777777" w:rsidR="007F191F" w:rsidRPr="00252D46" w:rsidRDefault="007F191F" w:rsidP="007F191F">
      <w:pPr>
        <w:pStyle w:val="a7"/>
        <w:numPr>
          <w:ilvl w:val="0"/>
          <w:numId w:val="13"/>
        </w:numPr>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Общественный интерес к идеологии </w:t>
      </w:r>
      <w:r w:rsidRPr="002F1230">
        <w:rPr>
          <w:rFonts w:ascii="Times New Roman" w:hAnsi="Times New Roman" w:cs="Times New Roman"/>
          <w:color w:val="151515"/>
          <w:sz w:val="28"/>
          <w:szCs w:val="28"/>
          <w:shd w:val="clear" w:color="auto" w:fill="FFFFFF"/>
        </w:rPr>
        <w:t>«</w:t>
      </w:r>
      <w:r w:rsidRPr="002F1230">
        <w:rPr>
          <w:rFonts w:ascii="Times New Roman" w:hAnsi="Times New Roman" w:cs="Times New Roman"/>
          <w:sz w:val="28"/>
          <w:szCs w:val="28"/>
          <w:lang w:val="kk-KZ"/>
        </w:rPr>
        <w:t>Ең</w:t>
      </w:r>
      <w:r>
        <w:rPr>
          <w:rFonts w:ascii="Times New Roman" w:hAnsi="Times New Roman" w:cs="Times New Roman"/>
          <w:sz w:val="28"/>
          <w:szCs w:val="28"/>
        </w:rPr>
        <w:t>бек адамы» и престиж профессий</w:t>
      </w:r>
      <w:r w:rsidRPr="00252D46">
        <w:rPr>
          <w:rFonts w:ascii="Times New Roman" w:hAnsi="Times New Roman" w:cs="Times New Roman"/>
          <w:sz w:val="28"/>
          <w:szCs w:val="28"/>
        </w:rPr>
        <w:t>/ НАО «Казахстанский институт общественного развития»,</w:t>
      </w:r>
      <w:r>
        <w:rPr>
          <w:rFonts w:ascii="Times New Roman" w:hAnsi="Times New Roman" w:cs="Times New Roman"/>
          <w:sz w:val="28"/>
          <w:szCs w:val="28"/>
        </w:rPr>
        <w:t xml:space="preserve"> Астана, 2023. -178с. </w:t>
      </w:r>
      <w:r w:rsidRPr="00252D46">
        <w:rPr>
          <w:rFonts w:ascii="Times New Roman" w:hAnsi="Times New Roman" w:cs="Times New Roman"/>
          <w:sz w:val="28"/>
          <w:szCs w:val="28"/>
        </w:rPr>
        <w:t xml:space="preserve"> </w:t>
      </w:r>
    </w:p>
    <w:p w14:paraId="39E324BA" w14:textId="77777777" w:rsidR="007F191F" w:rsidRDefault="007F191F" w:rsidP="007F191F">
      <w:pPr>
        <w:pStyle w:val="a7"/>
        <w:numPr>
          <w:ilvl w:val="0"/>
          <w:numId w:val="13"/>
        </w:numPr>
        <w:spacing w:after="0" w:line="240" w:lineRule="auto"/>
        <w:jc w:val="both"/>
        <w:rPr>
          <w:rFonts w:ascii="Times New Roman" w:hAnsi="Times New Roman" w:cs="Times New Roman"/>
          <w:sz w:val="28"/>
          <w:szCs w:val="28"/>
        </w:rPr>
      </w:pPr>
      <w:r w:rsidRPr="00252D46">
        <w:rPr>
          <w:rFonts w:ascii="Times New Roman" w:hAnsi="Times New Roman" w:cs="Times New Roman"/>
          <w:sz w:val="28"/>
          <w:szCs w:val="28"/>
        </w:rPr>
        <w:t>Аналитический доклад на тему: «Общенациональные ценности: обзор стратегических ориентиров» / НАО «Казахстанский институт общественного развития», Астана, 2024.-100с.</w:t>
      </w:r>
    </w:p>
    <w:p w14:paraId="5A04CD1C" w14:textId="77777777" w:rsidR="007F191F" w:rsidRDefault="007F191F" w:rsidP="007F191F">
      <w:pPr>
        <w:spacing w:after="0" w:line="240" w:lineRule="auto"/>
        <w:jc w:val="both"/>
        <w:rPr>
          <w:rFonts w:ascii="Times New Roman" w:hAnsi="Times New Roman" w:cs="Times New Roman"/>
          <w:sz w:val="28"/>
          <w:szCs w:val="28"/>
        </w:rPr>
      </w:pPr>
    </w:p>
    <w:p w14:paraId="053D8756" w14:textId="77777777" w:rsidR="007F191F" w:rsidRDefault="007F191F" w:rsidP="007F191F">
      <w:pPr>
        <w:spacing w:after="0" w:line="240" w:lineRule="auto"/>
        <w:jc w:val="both"/>
        <w:rPr>
          <w:rFonts w:ascii="Times New Roman" w:hAnsi="Times New Roman" w:cs="Times New Roman"/>
          <w:sz w:val="28"/>
          <w:szCs w:val="28"/>
        </w:rPr>
      </w:pPr>
    </w:p>
    <w:p w14:paraId="247DB1C1" w14:textId="77777777" w:rsidR="007F191F" w:rsidRDefault="007F191F" w:rsidP="007F191F">
      <w:pPr>
        <w:spacing w:after="0" w:line="240" w:lineRule="auto"/>
        <w:jc w:val="both"/>
        <w:rPr>
          <w:rFonts w:ascii="Times New Roman" w:hAnsi="Times New Roman" w:cs="Times New Roman"/>
          <w:sz w:val="28"/>
          <w:szCs w:val="28"/>
        </w:rPr>
      </w:pPr>
    </w:p>
    <w:p w14:paraId="051905D8" w14:textId="77777777" w:rsidR="007F191F" w:rsidRDefault="007F191F" w:rsidP="007F191F">
      <w:pPr>
        <w:spacing w:after="0" w:line="240" w:lineRule="auto"/>
        <w:jc w:val="both"/>
        <w:rPr>
          <w:rFonts w:ascii="Times New Roman" w:hAnsi="Times New Roman" w:cs="Times New Roman"/>
          <w:sz w:val="28"/>
          <w:szCs w:val="28"/>
        </w:rPr>
      </w:pPr>
    </w:p>
    <w:p w14:paraId="2C01E2F2" w14:textId="77777777" w:rsidR="007F191F" w:rsidRDefault="007F191F" w:rsidP="007F191F">
      <w:pPr>
        <w:spacing w:after="0" w:line="240" w:lineRule="auto"/>
        <w:jc w:val="both"/>
        <w:rPr>
          <w:rFonts w:ascii="Times New Roman" w:hAnsi="Times New Roman" w:cs="Times New Roman"/>
          <w:sz w:val="28"/>
          <w:szCs w:val="28"/>
        </w:rPr>
      </w:pPr>
    </w:p>
    <w:p w14:paraId="65A36F2D" w14:textId="77777777" w:rsidR="00DC400B" w:rsidRPr="004370B9" w:rsidRDefault="00DC400B" w:rsidP="00DC400B">
      <w:pPr>
        <w:spacing w:after="0" w:line="240" w:lineRule="auto"/>
        <w:ind w:firstLine="709"/>
        <w:jc w:val="right"/>
        <w:rPr>
          <w:rFonts w:ascii="Times New Roman" w:hAnsi="Times New Roman"/>
          <w:b/>
          <w:sz w:val="28"/>
          <w:szCs w:val="28"/>
        </w:rPr>
      </w:pPr>
      <w:r w:rsidRPr="004370B9">
        <w:rPr>
          <w:rFonts w:ascii="Times New Roman" w:hAnsi="Times New Roman"/>
          <w:b/>
          <w:sz w:val="28"/>
          <w:szCs w:val="28"/>
        </w:rPr>
        <w:lastRenderedPageBreak/>
        <w:t>Нурлигенова Зауреш Нуркеновна</w:t>
      </w:r>
    </w:p>
    <w:p w14:paraId="49ED032A" w14:textId="77777777" w:rsidR="00DC400B" w:rsidRPr="004370B9" w:rsidRDefault="00DC400B" w:rsidP="00DC400B">
      <w:pPr>
        <w:spacing w:after="0" w:line="240" w:lineRule="auto"/>
        <w:ind w:firstLine="709"/>
        <w:jc w:val="right"/>
        <w:rPr>
          <w:rFonts w:ascii="Times New Roman" w:hAnsi="Times New Roman"/>
          <w:i/>
          <w:sz w:val="28"/>
          <w:szCs w:val="28"/>
        </w:rPr>
      </w:pPr>
      <w:r w:rsidRPr="004370B9">
        <w:rPr>
          <w:rFonts w:ascii="Times New Roman" w:hAnsi="Times New Roman"/>
          <w:i/>
          <w:sz w:val="28"/>
          <w:szCs w:val="28"/>
        </w:rPr>
        <w:t xml:space="preserve">м.п.н., старший преподаватель кафедры </w:t>
      </w:r>
    </w:p>
    <w:p w14:paraId="7E2B1B8E" w14:textId="77777777" w:rsidR="004370B9" w:rsidRPr="004370B9" w:rsidRDefault="00DC400B" w:rsidP="004370B9">
      <w:pPr>
        <w:spacing w:after="0" w:line="240" w:lineRule="auto"/>
        <w:jc w:val="right"/>
        <w:rPr>
          <w:rFonts w:ascii="Times New Roman" w:hAnsi="Times New Roman"/>
          <w:i/>
          <w:sz w:val="28"/>
          <w:szCs w:val="28"/>
        </w:rPr>
      </w:pPr>
      <w:r w:rsidRPr="004370B9">
        <w:rPr>
          <w:rFonts w:ascii="Times New Roman" w:hAnsi="Times New Roman"/>
          <w:i/>
          <w:sz w:val="28"/>
          <w:szCs w:val="28"/>
        </w:rPr>
        <w:t>«История Казахстана»</w:t>
      </w:r>
    </w:p>
    <w:p w14:paraId="28E4B748" w14:textId="28D7E9A5" w:rsidR="004370B9" w:rsidRPr="004370B9" w:rsidRDefault="004370B9" w:rsidP="004370B9">
      <w:pPr>
        <w:spacing w:after="0" w:line="240" w:lineRule="auto"/>
        <w:jc w:val="right"/>
        <w:rPr>
          <w:rFonts w:ascii="Times New Roman" w:hAnsi="Times New Roman" w:cs="Times New Roman"/>
          <w:i/>
          <w:sz w:val="28"/>
          <w:szCs w:val="28"/>
        </w:rPr>
      </w:pPr>
      <w:r w:rsidRPr="004370B9">
        <w:rPr>
          <w:rFonts w:ascii="Times New Roman" w:hAnsi="Times New Roman" w:cs="Times New Roman"/>
          <w:i/>
          <w:sz w:val="28"/>
          <w:szCs w:val="28"/>
        </w:rPr>
        <w:t xml:space="preserve"> Карагандинского технического университета</w:t>
      </w:r>
    </w:p>
    <w:p w14:paraId="69580C1C" w14:textId="77777777" w:rsidR="004370B9" w:rsidRPr="004370B9" w:rsidRDefault="004370B9" w:rsidP="004370B9">
      <w:pPr>
        <w:spacing w:after="0" w:line="240" w:lineRule="auto"/>
        <w:jc w:val="right"/>
        <w:rPr>
          <w:rFonts w:ascii="Times New Roman" w:hAnsi="Times New Roman" w:cs="Times New Roman"/>
          <w:i/>
          <w:sz w:val="28"/>
          <w:szCs w:val="28"/>
        </w:rPr>
      </w:pPr>
      <w:r w:rsidRPr="004370B9">
        <w:rPr>
          <w:rFonts w:ascii="Times New Roman" w:hAnsi="Times New Roman" w:cs="Times New Roman"/>
          <w:i/>
          <w:sz w:val="28"/>
          <w:szCs w:val="28"/>
        </w:rPr>
        <w:t>имени Абылкаса Сагинова</w:t>
      </w:r>
    </w:p>
    <w:p w14:paraId="249F38BA" w14:textId="77777777" w:rsidR="00DC400B" w:rsidRDefault="00DC400B" w:rsidP="00DC400B">
      <w:pPr>
        <w:spacing w:after="0" w:line="240" w:lineRule="auto"/>
        <w:ind w:firstLine="709"/>
        <w:jc w:val="right"/>
        <w:rPr>
          <w:rFonts w:ascii="Times New Roman" w:hAnsi="Times New Roman"/>
          <w:sz w:val="28"/>
          <w:szCs w:val="28"/>
        </w:rPr>
      </w:pPr>
    </w:p>
    <w:p w14:paraId="0B500294" w14:textId="77777777" w:rsidR="00DC400B" w:rsidRPr="00AD14A8" w:rsidRDefault="00DC400B" w:rsidP="00DC400B">
      <w:pPr>
        <w:spacing w:after="0" w:line="240" w:lineRule="auto"/>
        <w:ind w:firstLine="709"/>
        <w:jc w:val="both"/>
        <w:rPr>
          <w:rFonts w:ascii="Times New Roman" w:hAnsi="Times New Roman"/>
          <w:sz w:val="28"/>
          <w:szCs w:val="28"/>
        </w:rPr>
      </w:pPr>
    </w:p>
    <w:p w14:paraId="177F946D" w14:textId="77777777" w:rsidR="00DC400B" w:rsidRPr="00AD14A8" w:rsidRDefault="00DC400B" w:rsidP="00DC400B">
      <w:pPr>
        <w:spacing w:after="0" w:line="240" w:lineRule="auto"/>
        <w:ind w:firstLine="709"/>
        <w:jc w:val="center"/>
        <w:rPr>
          <w:rFonts w:ascii="Times New Roman" w:hAnsi="Times New Roman"/>
          <w:b/>
          <w:sz w:val="28"/>
          <w:szCs w:val="28"/>
        </w:rPr>
      </w:pPr>
      <w:r w:rsidRPr="00AD14A8">
        <w:rPr>
          <w:rFonts w:ascii="Times New Roman" w:hAnsi="Times New Roman"/>
          <w:b/>
          <w:sz w:val="28"/>
          <w:szCs w:val="28"/>
        </w:rPr>
        <w:t xml:space="preserve">ТРАДИЦИИ И ОБЫЧАИ КАЗАХСТАНА: </w:t>
      </w:r>
    </w:p>
    <w:p w14:paraId="146DD6F8" w14:textId="77777777" w:rsidR="00DC400B" w:rsidRPr="00AD14A8" w:rsidRDefault="00DC400B" w:rsidP="00DC400B">
      <w:pPr>
        <w:spacing w:after="0" w:line="240" w:lineRule="auto"/>
        <w:ind w:firstLine="709"/>
        <w:jc w:val="center"/>
        <w:rPr>
          <w:rFonts w:ascii="Times New Roman" w:hAnsi="Times New Roman"/>
          <w:b/>
          <w:sz w:val="28"/>
          <w:szCs w:val="28"/>
        </w:rPr>
      </w:pPr>
      <w:r w:rsidRPr="00AD14A8">
        <w:rPr>
          <w:rFonts w:ascii="Times New Roman" w:hAnsi="Times New Roman"/>
          <w:b/>
          <w:sz w:val="28"/>
          <w:szCs w:val="28"/>
        </w:rPr>
        <w:t>ИСТОРИЯ И СОВРЕМЕННОСТЬ</w:t>
      </w:r>
    </w:p>
    <w:p w14:paraId="54DC9281" w14:textId="77777777" w:rsidR="00DC400B" w:rsidRPr="00AD14A8" w:rsidRDefault="00DC400B" w:rsidP="00DC400B">
      <w:pPr>
        <w:spacing w:after="0" w:line="240" w:lineRule="auto"/>
        <w:ind w:firstLine="709"/>
        <w:jc w:val="both"/>
        <w:rPr>
          <w:rFonts w:ascii="Times New Roman" w:hAnsi="Times New Roman"/>
          <w:sz w:val="28"/>
          <w:szCs w:val="28"/>
        </w:rPr>
      </w:pPr>
    </w:p>
    <w:p w14:paraId="2CED315C" w14:textId="77777777" w:rsidR="00DC400B" w:rsidRPr="00AD14A8" w:rsidRDefault="00DC400B" w:rsidP="00DC400B">
      <w:pPr>
        <w:spacing w:after="0" w:line="240" w:lineRule="auto"/>
        <w:ind w:firstLine="709"/>
        <w:jc w:val="both"/>
        <w:rPr>
          <w:rFonts w:ascii="Times New Roman" w:hAnsi="Times New Roman"/>
          <w:sz w:val="28"/>
          <w:szCs w:val="28"/>
        </w:rPr>
      </w:pPr>
      <w:r w:rsidRPr="00AD14A8">
        <w:rPr>
          <w:rFonts w:ascii="Times New Roman" w:hAnsi="Times New Roman"/>
          <w:sz w:val="28"/>
          <w:szCs w:val="28"/>
        </w:rPr>
        <w:t xml:space="preserve">Традиции и обычаи </w:t>
      </w:r>
      <w:r>
        <w:rPr>
          <w:rFonts w:ascii="Times New Roman" w:hAnsi="Times New Roman"/>
          <w:sz w:val="28"/>
          <w:szCs w:val="28"/>
        </w:rPr>
        <w:t>–</w:t>
      </w:r>
      <w:r w:rsidRPr="00AD14A8">
        <w:rPr>
          <w:rFonts w:ascii="Times New Roman" w:hAnsi="Times New Roman"/>
          <w:sz w:val="28"/>
          <w:szCs w:val="28"/>
        </w:rPr>
        <w:t xml:space="preserve"> это душа народа, его духовная основа и живая память поколений. Они формируются веками, отражают исторический путь, природные условия, экономический уклад и духовные ориентиры нации. В Казахстане традиции и обычаи казахского народа представляют собой уникальный синтез кочевой культуры, исламской духовности, тюркского наследия и влияния соседних цивилизаций. В современном обществе, несмотря на процессы глобализации, казахстанская традиционная культура остаётся мощным фактором национальной идентичности, объединяющим людей разных регионов и возрастов.</w:t>
      </w:r>
    </w:p>
    <w:p w14:paraId="228B6FBD" w14:textId="77777777" w:rsidR="00DC400B" w:rsidRPr="00430748" w:rsidRDefault="00DC400B" w:rsidP="00DC400B">
      <w:pPr>
        <w:spacing w:after="0" w:line="240" w:lineRule="auto"/>
        <w:ind w:firstLine="709"/>
        <w:jc w:val="both"/>
        <w:rPr>
          <w:rFonts w:ascii="Times New Roman" w:hAnsi="Times New Roman"/>
          <w:sz w:val="28"/>
          <w:szCs w:val="28"/>
        </w:rPr>
      </w:pPr>
      <w:r w:rsidRPr="00AD14A8">
        <w:rPr>
          <w:rFonts w:ascii="Times New Roman" w:hAnsi="Times New Roman"/>
          <w:sz w:val="28"/>
          <w:szCs w:val="28"/>
        </w:rPr>
        <w:t xml:space="preserve">Исторически казахские традиции </w:t>
      </w:r>
      <w:r>
        <w:rPr>
          <w:rFonts w:ascii="Times New Roman" w:hAnsi="Times New Roman"/>
          <w:sz w:val="28"/>
          <w:szCs w:val="28"/>
        </w:rPr>
        <w:t xml:space="preserve">и обычаи </w:t>
      </w:r>
      <w:r w:rsidRPr="00AD14A8">
        <w:rPr>
          <w:rFonts w:ascii="Times New Roman" w:hAnsi="Times New Roman"/>
          <w:sz w:val="28"/>
          <w:szCs w:val="28"/>
        </w:rPr>
        <w:t xml:space="preserve">уходят своими корнями в глубину веков </w:t>
      </w:r>
      <w:r>
        <w:rPr>
          <w:rFonts w:ascii="Times New Roman" w:hAnsi="Times New Roman"/>
          <w:sz w:val="28"/>
          <w:szCs w:val="28"/>
        </w:rPr>
        <w:t>–</w:t>
      </w:r>
      <w:r w:rsidRPr="00AD14A8">
        <w:rPr>
          <w:rFonts w:ascii="Times New Roman" w:hAnsi="Times New Roman"/>
          <w:sz w:val="28"/>
          <w:szCs w:val="28"/>
        </w:rPr>
        <w:t xml:space="preserve"> к эпохе древних тюрков, сакских и усуньских племён, чья культура сформировала ранние представления о чести, долге, роде и общинной солидарности. Важнейшим элементом традиционного общества была </w:t>
      </w:r>
      <w:r>
        <w:rPr>
          <w:rFonts w:ascii="Times New Roman" w:hAnsi="Times New Roman"/>
          <w:sz w:val="28"/>
          <w:szCs w:val="28"/>
        </w:rPr>
        <w:t>родоплеменная</w:t>
      </w:r>
      <w:r w:rsidRPr="00AD14A8">
        <w:rPr>
          <w:rFonts w:ascii="Times New Roman" w:hAnsi="Times New Roman"/>
          <w:sz w:val="28"/>
          <w:szCs w:val="28"/>
        </w:rPr>
        <w:t xml:space="preserve"> структура </w:t>
      </w:r>
      <w:r>
        <w:rPr>
          <w:rFonts w:ascii="Times New Roman" w:hAnsi="Times New Roman"/>
          <w:sz w:val="28"/>
          <w:szCs w:val="28"/>
        </w:rPr>
        <w:t>–</w:t>
      </w:r>
      <w:r w:rsidRPr="00AD14A8">
        <w:rPr>
          <w:rFonts w:ascii="Times New Roman" w:hAnsi="Times New Roman"/>
          <w:sz w:val="28"/>
          <w:szCs w:val="28"/>
        </w:rPr>
        <w:t xml:space="preserve"> система родственных связей, обеспечивавшая социальную поддержку и защиту каждого члена рода. Система родоплеменного устройства и обычное право «адат» регулировали отношения между людьми задолго до появления письменных законов. «Адат» включал нормы поведения, этику, принципы гостеприимства, </w:t>
      </w:r>
      <w:r w:rsidRPr="00430748">
        <w:rPr>
          <w:rFonts w:ascii="Times New Roman" w:hAnsi="Times New Roman"/>
          <w:sz w:val="28"/>
          <w:szCs w:val="28"/>
        </w:rPr>
        <w:t>правила разрешения споров, что делало его важнейшей частью общественного сознания [1].</w:t>
      </w:r>
    </w:p>
    <w:p w14:paraId="5A4A6CEA" w14:textId="77777777" w:rsidR="00DC400B" w:rsidRPr="00430748" w:rsidRDefault="00DC400B" w:rsidP="00DC400B">
      <w:pPr>
        <w:spacing w:after="0" w:line="240" w:lineRule="auto"/>
        <w:ind w:firstLine="709"/>
        <w:jc w:val="both"/>
        <w:rPr>
          <w:rFonts w:ascii="Times New Roman" w:hAnsi="Times New Roman"/>
          <w:sz w:val="28"/>
          <w:szCs w:val="28"/>
        </w:rPr>
      </w:pPr>
      <w:r w:rsidRPr="00430748">
        <w:rPr>
          <w:rFonts w:ascii="Times New Roman" w:hAnsi="Times New Roman"/>
          <w:sz w:val="28"/>
          <w:szCs w:val="28"/>
        </w:rPr>
        <w:t>Особое значение имели обычаи, связанные с жизненным циклом человека – рождением, вступлением в брак, смертью. Каждый этап человеческой жизни сопровождался определёнными обрядами. Так, рождение ребёнка отмечалось праздником «шілдехана», а обряд «қырқынан шығару» символизировал очищение младенца и матери после сорока дней. Обряд «ат қою» (дача имени) считался ответственным событием, ведь имя воспринималось как судьба человека. Традиция «тұсау кесу» (разрезание пут) означала первый шаг ребёнка в самостоятельную жизнь и сопровождалась пожеланиями благополучия и удачи.</w:t>
      </w:r>
    </w:p>
    <w:p w14:paraId="7441433E" w14:textId="77777777" w:rsidR="00DC400B" w:rsidRPr="00430748" w:rsidRDefault="00DC400B" w:rsidP="00DC400B">
      <w:pPr>
        <w:pStyle w:val="ac"/>
        <w:shd w:val="clear" w:color="auto" w:fill="FFFFFF"/>
        <w:spacing w:before="0" w:beforeAutospacing="0" w:after="0" w:afterAutospacing="0"/>
        <w:ind w:firstLine="709"/>
        <w:jc w:val="both"/>
        <w:rPr>
          <w:sz w:val="28"/>
          <w:szCs w:val="28"/>
          <w:shd w:val="clear" w:color="auto" w:fill="FFFFFF"/>
        </w:rPr>
      </w:pPr>
      <w:r w:rsidRPr="00430748">
        <w:rPr>
          <w:sz w:val="28"/>
          <w:szCs w:val="28"/>
        </w:rPr>
        <w:t xml:space="preserve">Семейные обряды занимали центральное место в традиционном мировоззрении казахов. Свадебные традиции – «құда түсу» (сватовство), «сырға салу» (официальное помолвление), «қыз ұзату» (проводы невесты) и «той» (свадебный пир) – отражали не только союз двух людей, но и объединение родов. </w:t>
      </w:r>
      <w:r w:rsidRPr="00430748">
        <w:rPr>
          <w:rStyle w:val="ae"/>
          <w:rFonts w:eastAsiaTheme="majorEastAsia"/>
          <w:b w:val="0"/>
          <w:sz w:val="28"/>
          <w:szCs w:val="28"/>
        </w:rPr>
        <w:t>Құда түсу</w:t>
      </w:r>
      <w:r w:rsidRPr="00430748">
        <w:rPr>
          <w:b/>
          <w:sz w:val="28"/>
          <w:szCs w:val="28"/>
        </w:rPr>
        <w:t> </w:t>
      </w:r>
      <w:r w:rsidRPr="00430748">
        <w:rPr>
          <w:sz w:val="28"/>
          <w:szCs w:val="28"/>
        </w:rPr>
        <w:t>– это, своего рода, официальное знакомство сватов, на котором стороны жениха и невесты не только знакомятся, но и решают все важные вопросы предстоящей свадьбы: дату, место, количество родственников и т.д.</w:t>
      </w:r>
      <w:r>
        <w:rPr>
          <w:sz w:val="28"/>
          <w:szCs w:val="28"/>
        </w:rPr>
        <w:t xml:space="preserve"> </w:t>
      </w:r>
      <w:r w:rsidRPr="00430748">
        <w:rPr>
          <w:sz w:val="28"/>
          <w:szCs w:val="28"/>
        </w:rPr>
        <w:t xml:space="preserve">Құда түсу проводится в доме невесты, куда приезжает жених со своим отцом и </w:t>
      </w:r>
      <w:r w:rsidRPr="00430748">
        <w:rPr>
          <w:sz w:val="28"/>
          <w:szCs w:val="28"/>
        </w:rPr>
        <w:lastRenderedPageBreak/>
        <w:t>ближайшими родственниками. Самого главного представителя сватов называют </w:t>
      </w:r>
      <w:r>
        <w:rPr>
          <w:rStyle w:val="ae"/>
          <w:rFonts w:eastAsiaTheme="majorEastAsia"/>
          <w:b w:val="0"/>
          <w:sz w:val="28"/>
          <w:szCs w:val="28"/>
        </w:rPr>
        <w:t xml:space="preserve">бас </w:t>
      </w:r>
      <w:r w:rsidRPr="00430748">
        <w:rPr>
          <w:sz w:val="28"/>
          <w:szCs w:val="28"/>
        </w:rPr>
        <w:t>құда</w:t>
      </w:r>
      <w:r w:rsidRPr="00430748">
        <w:rPr>
          <w:rStyle w:val="ae"/>
          <w:rFonts w:eastAsiaTheme="majorEastAsia"/>
          <w:b w:val="0"/>
          <w:sz w:val="28"/>
          <w:szCs w:val="28"/>
        </w:rPr>
        <w:t>.</w:t>
      </w:r>
      <w:r w:rsidRPr="00430748">
        <w:rPr>
          <w:rStyle w:val="ae"/>
          <w:rFonts w:eastAsiaTheme="majorEastAsia"/>
          <w:sz w:val="28"/>
          <w:szCs w:val="28"/>
        </w:rPr>
        <w:t> </w:t>
      </w:r>
      <w:r w:rsidRPr="00430748">
        <w:rPr>
          <w:sz w:val="28"/>
          <w:szCs w:val="28"/>
        </w:rPr>
        <w:t>К приезду будущих сватов родственники невесты готовятся особенно тщательно, украшая дом и накрывая щедрый дастархан. Но перед тем, как сваты войдут в дом, перед ними на входе натягивается специальный аркан или цветная лента. Эта традиция называется </w:t>
      </w:r>
      <w:r w:rsidRPr="00430748">
        <w:rPr>
          <w:rStyle w:val="ae"/>
          <w:rFonts w:eastAsiaTheme="majorEastAsia"/>
          <w:b w:val="0"/>
          <w:sz w:val="28"/>
          <w:szCs w:val="28"/>
        </w:rPr>
        <w:t>«арқан керу»</w:t>
      </w:r>
      <w:r w:rsidRPr="00430748">
        <w:rPr>
          <w:b/>
          <w:sz w:val="28"/>
          <w:szCs w:val="28"/>
        </w:rPr>
        <w:t>.</w:t>
      </w:r>
      <w:r>
        <w:rPr>
          <w:sz w:val="28"/>
          <w:szCs w:val="28"/>
        </w:rPr>
        <w:t xml:space="preserve"> Чтобы пройти через это «</w:t>
      </w:r>
      <w:r w:rsidRPr="00430748">
        <w:rPr>
          <w:sz w:val="28"/>
          <w:szCs w:val="28"/>
        </w:rPr>
        <w:t>препятствие</w:t>
      </w:r>
      <w:r>
        <w:rPr>
          <w:sz w:val="28"/>
          <w:szCs w:val="28"/>
        </w:rPr>
        <w:t>»</w:t>
      </w:r>
      <w:r w:rsidRPr="00430748">
        <w:rPr>
          <w:sz w:val="28"/>
          <w:szCs w:val="28"/>
        </w:rPr>
        <w:t>, сваты должны заплатить символический выкуп – конфеты, отрезы тканей, платки, сувениры, деньги. Это делается для того, чтобы в семейной жизни у невесты не было никаких препятствий. Все действие сопровождается шутками, песнями и обрядом </w:t>
      </w:r>
      <w:r w:rsidRPr="00430748">
        <w:rPr>
          <w:rStyle w:val="ae"/>
          <w:rFonts w:eastAsiaTheme="majorEastAsia"/>
          <w:b w:val="0"/>
          <w:sz w:val="28"/>
          <w:szCs w:val="28"/>
        </w:rPr>
        <w:t>«шашу».</w:t>
      </w:r>
      <w:r w:rsidRPr="00430748">
        <w:rPr>
          <w:rStyle w:val="ae"/>
          <w:rFonts w:eastAsiaTheme="majorEastAsia"/>
          <w:sz w:val="28"/>
          <w:szCs w:val="28"/>
        </w:rPr>
        <w:t xml:space="preserve"> </w:t>
      </w:r>
      <w:r w:rsidRPr="00430748">
        <w:rPr>
          <w:sz w:val="28"/>
          <w:szCs w:val="28"/>
        </w:rPr>
        <w:t>После того, как гости войдут в дом и сядут на свои места, к ним выводят невесту и знакомят ее с будущими родственниками. Сторона жениха, обычно это его мама, дает за это </w:t>
      </w:r>
      <w:r w:rsidRPr="00430748">
        <w:rPr>
          <w:rStyle w:val="ae"/>
          <w:rFonts w:eastAsiaTheme="majorEastAsia"/>
          <w:b w:val="0"/>
          <w:sz w:val="28"/>
          <w:szCs w:val="28"/>
        </w:rPr>
        <w:t>«көрімдік»</w:t>
      </w:r>
      <w:r w:rsidRPr="00430748">
        <w:rPr>
          <w:sz w:val="28"/>
          <w:szCs w:val="28"/>
        </w:rPr>
        <w:t> –</w:t>
      </w:r>
      <w:r>
        <w:rPr>
          <w:sz w:val="28"/>
          <w:szCs w:val="28"/>
        </w:rPr>
        <w:t xml:space="preserve"> </w:t>
      </w:r>
      <w:r w:rsidRPr="00430748">
        <w:rPr>
          <w:sz w:val="28"/>
          <w:szCs w:val="28"/>
        </w:rPr>
        <w:t>денежное вознаграждение тем, кто вывел и показал невесту. После этого сваты садятся за большой и щедрый дастархан. Одно из главных угощений в этот день – </w:t>
      </w:r>
      <w:r w:rsidRPr="00430748">
        <w:rPr>
          <w:rStyle w:val="ae"/>
          <w:rFonts w:eastAsiaTheme="majorEastAsia"/>
          <w:b w:val="0"/>
          <w:sz w:val="28"/>
          <w:szCs w:val="28"/>
        </w:rPr>
        <w:t>«құйрық-бауыр»</w:t>
      </w:r>
      <w:r w:rsidRPr="00430748">
        <w:rPr>
          <w:sz w:val="28"/>
          <w:szCs w:val="28"/>
        </w:rPr>
        <w:t>.  Это своеобразный бутерброд из кусочка курдючного жира и печени. Смысл его заключается в том, чтобы сватовство было сладким как «құйрық», и чтобы сваты стали близкими друг другу как «бауыр».</w:t>
      </w:r>
      <w:r w:rsidRPr="00430748">
        <w:rPr>
          <w:sz w:val="28"/>
          <w:szCs w:val="28"/>
          <w:shd w:val="clear" w:color="auto" w:fill="FFFFFF"/>
        </w:rPr>
        <w:t xml:space="preserve"> Молодежь обычно садится за отдельный дастархан. Будущему мужу на тарелку кладут грудинку барана. Закончив трапезу, жених должен вернуть посуду, положив туда деньги. </w:t>
      </w:r>
    </w:p>
    <w:p w14:paraId="06BD937E" w14:textId="77777777" w:rsidR="00DC400B" w:rsidRPr="00430748" w:rsidRDefault="00DC400B" w:rsidP="00DC400B">
      <w:pPr>
        <w:shd w:val="clear" w:color="auto" w:fill="FFFFFF"/>
        <w:spacing w:after="0" w:line="240" w:lineRule="auto"/>
        <w:ind w:firstLine="709"/>
        <w:jc w:val="both"/>
        <w:rPr>
          <w:rFonts w:ascii="Times New Roman" w:hAnsi="Times New Roman"/>
          <w:sz w:val="28"/>
          <w:szCs w:val="28"/>
        </w:rPr>
      </w:pPr>
      <w:r w:rsidRPr="00430748">
        <w:rPr>
          <w:rFonts w:ascii="Times New Roman" w:hAnsi="Times New Roman"/>
          <w:sz w:val="28"/>
          <w:szCs w:val="28"/>
          <w:shd w:val="clear" w:color="auto" w:fill="FFFFFF"/>
        </w:rPr>
        <w:t xml:space="preserve">После застолья наступает обмен подарками и обряд надевания сережек невесте </w:t>
      </w:r>
      <w:r w:rsidRPr="00430748">
        <w:rPr>
          <w:rFonts w:ascii="Times New Roman" w:hAnsi="Times New Roman"/>
          <w:sz w:val="28"/>
          <w:szCs w:val="28"/>
        </w:rPr>
        <w:t>–</w:t>
      </w:r>
      <w:r w:rsidRPr="00430748">
        <w:rPr>
          <w:rFonts w:ascii="Times New Roman" w:hAnsi="Times New Roman"/>
          <w:sz w:val="28"/>
          <w:szCs w:val="28"/>
          <w:shd w:val="clear" w:color="auto" w:fill="FFFFFF"/>
        </w:rPr>
        <w:t> </w:t>
      </w:r>
      <w:r w:rsidRPr="00430748">
        <w:rPr>
          <w:rStyle w:val="ae"/>
          <w:rFonts w:ascii="Times New Roman" w:eastAsia="Calibri" w:hAnsi="Times New Roman"/>
          <w:b w:val="0"/>
          <w:sz w:val="28"/>
          <w:szCs w:val="28"/>
          <w:shd w:val="clear" w:color="auto" w:fill="FFFFFF"/>
        </w:rPr>
        <w:t>«сырға салу»</w:t>
      </w:r>
      <w:r w:rsidRPr="00430748">
        <w:rPr>
          <w:rFonts w:ascii="Times New Roman" w:hAnsi="Times New Roman"/>
          <w:b/>
          <w:sz w:val="28"/>
          <w:szCs w:val="28"/>
          <w:shd w:val="clear" w:color="auto" w:fill="FFFFFF"/>
        </w:rPr>
        <w:t>.</w:t>
      </w:r>
      <w:r w:rsidRPr="00430748">
        <w:rPr>
          <w:rFonts w:ascii="Times New Roman" w:hAnsi="Times New Roman"/>
          <w:sz w:val="28"/>
          <w:szCs w:val="28"/>
          <w:shd w:val="clear" w:color="auto" w:fill="FFFFFF"/>
        </w:rPr>
        <w:t>  Этот обряд проводит будущая свекровь. Родителям невесты дарят </w:t>
      </w:r>
      <w:r w:rsidRPr="00430748">
        <w:rPr>
          <w:rStyle w:val="ae"/>
          <w:rFonts w:ascii="Times New Roman" w:eastAsia="Calibri" w:hAnsi="Times New Roman"/>
          <w:sz w:val="28"/>
          <w:szCs w:val="28"/>
          <w:shd w:val="clear" w:color="auto" w:fill="FFFFFF"/>
        </w:rPr>
        <w:t>«</w:t>
      </w:r>
      <w:r w:rsidRPr="00430748">
        <w:rPr>
          <w:rStyle w:val="ae"/>
          <w:rFonts w:ascii="Times New Roman" w:eastAsia="Calibri" w:hAnsi="Times New Roman"/>
          <w:b w:val="0"/>
          <w:sz w:val="28"/>
          <w:szCs w:val="28"/>
          <w:shd w:val="clear" w:color="auto" w:fill="FFFFFF"/>
        </w:rPr>
        <w:t>өлі-тірісі</w:t>
      </w:r>
      <w:r w:rsidRPr="00430748">
        <w:rPr>
          <w:rStyle w:val="ae"/>
          <w:rFonts w:ascii="Times New Roman" w:eastAsia="Calibri" w:hAnsi="Times New Roman"/>
          <w:sz w:val="28"/>
          <w:szCs w:val="28"/>
          <w:shd w:val="clear" w:color="auto" w:fill="FFFFFF"/>
        </w:rPr>
        <w:t>»</w:t>
      </w:r>
      <w:r w:rsidRPr="00430748">
        <w:rPr>
          <w:rFonts w:ascii="Times New Roman" w:hAnsi="Times New Roman"/>
          <w:sz w:val="28"/>
          <w:szCs w:val="28"/>
          <w:shd w:val="clear" w:color="auto" w:fill="FFFFFF"/>
        </w:rPr>
        <w:t xml:space="preserve">. Обычно это баран или лошадь. Всем родным и родственникам невесты преподносятся подарки </w:t>
      </w:r>
      <w:r w:rsidRPr="00430748">
        <w:rPr>
          <w:rFonts w:ascii="Times New Roman" w:hAnsi="Times New Roman"/>
          <w:sz w:val="28"/>
          <w:szCs w:val="28"/>
        </w:rPr>
        <w:t>–</w:t>
      </w:r>
      <w:r w:rsidRPr="00430748">
        <w:rPr>
          <w:rFonts w:ascii="Times New Roman" w:hAnsi="Times New Roman"/>
          <w:sz w:val="28"/>
          <w:szCs w:val="28"/>
          <w:shd w:val="clear" w:color="auto" w:fill="FFFFFF"/>
        </w:rPr>
        <w:t> </w:t>
      </w:r>
      <w:r w:rsidRPr="00430748">
        <w:rPr>
          <w:rStyle w:val="ae"/>
          <w:rFonts w:ascii="Times New Roman" w:eastAsia="Calibri" w:hAnsi="Times New Roman"/>
          <w:sz w:val="28"/>
          <w:szCs w:val="28"/>
          <w:shd w:val="clear" w:color="auto" w:fill="FFFFFF"/>
        </w:rPr>
        <w:t>«</w:t>
      </w:r>
      <w:r w:rsidRPr="00430748">
        <w:rPr>
          <w:rStyle w:val="ae"/>
          <w:rFonts w:ascii="Times New Roman" w:eastAsia="Calibri" w:hAnsi="Times New Roman"/>
          <w:b w:val="0"/>
          <w:sz w:val="28"/>
          <w:szCs w:val="28"/>
          <w:shd w:val="clear" w:color="auto" w:fill="FFFFFF"/>
        </w:rPr>
        <w:t>киіт</w:t>
      </w:r>
      <w:r w:rsidRPr="00430748">
        <w:rPr>
          <w:rStyle w:val="ae"/>
          <w:rFonts w:ascii="Times New Roman" w:eastAsia="Calibri" w:hAnsi="Times New Roman"/>
          <w:sz w:val="28"/>
          <w:szCs w:val="28"/>
          <w:shd w:val="clear" w:color="auto" w:fill="FFFFFF"/>
        </w:rPr>
        <w:t>»</w:t>
      </w:r>
      <w:r w:rsidRPr="00430748">
        <w:rPr>
          <w:rFonts w:ascii="Times New Roman" w:hAnsi="Times New Roman"/>
          <w:sz w:val="28"/>
          <w:szCs w:val="28"/>
          <w:shd w:val="clear" w:color="auto" w:fill="FFFFFF"/>
        </w:rPr>
        <w:t>. Самый ценный подарок получает отец невесты. Маме невесты выплачивается </w:t>
      </w:r>
      <w:r w:rsidRPr="00430748">
        <w:rPr>
          <w:rStyle w:val="ae"/>
          <w:rFonts w:ascii="Times New Roman" w:eastAsia="Calibri" w:hAnsi="Times New Roman"/>
          <w:sz w:val="28"/>
          <w:szCs w:val="28"/>
          <w:shd w:val="clear" w:color="auto" w:fill="FFFFFF"/>
        </w:rPr>
        <w:t>«</w:t>
      </w:r>
      <w:r w:rsidRPr="00430748">
        <w:rPr>
          <w:rStyle w:val="ae"/>
          <w:rFonts w:ascii="Times New Roman" w:eastAsia="Calibri" w:hAnsi="Times New Roman"/>
          <w:b w:val="0"/>
          <w:sz w:val="28"/>
          <w:szCs w:val="28"/>
          <w:shd w:val="clear" w:color="auto" w:fill="FFFFFF"/>
        </w:rPr>
        <w:t>ана сүтінің ақысы</w:t>
      </w:r>
      <w:r w:rsidRPr="00430748">
        <w:rPr>
          <w:rStyle w:val="ae"/>
          <w:rFonts w:ascii="Times New Roman" w:eastAsia="Calibri" w:hAnsi="Times New Roman"/>
          <w:sz w:val="28"/>
          <w:szCs w:val="28"/>
          <w:shd w:val="clear" w:color="auto" w:fill="FFFFFF"/>
        </w:rPr>
        <w:t xml:space="preserve">» </w:t>
      </w:r>
      <w:r w:rsidRPr="00430748">
        <w:rPr>
          <w:rFonts w:ascii="Times New Roman" w:hAnsi="Times New Roman"/>
          <w:sz w:val="28"/>
          <w:szCs w:val="28"/>
          <w:shd w:val="clear" w:color="auto" w:fill="FFFFFF"/>
        </w:rPr>
        <w:t>(крупная сумму денег или дорогое золотое украшение) и «құдағи қоржын» </w:t>
      </w:r>
      <w:r w:rsidRPr="00430748">
        <w:rPr>
          <w:rFonts w:ascii="Times New Roman" w:hAnsi="Times New Roman"/>
          <w:sz w:val="28"/>
          <w:szCs w:val="28"/>
        </w:rPr>
        <w:t>–</w:t>
      </w:r>
      <w:r w:rsidRPr="00430748">
        <w:rPr>
          <w:rFonts w:ascii="Times New Roman" w:hAnsi="Times New Roman"/>
          <w:sz w:val="28"/>
          <w:szCs w:val="28"/>
          <w:shd w:val="clear" w:color="auto" w:fill="FFFFFF"/>
        </w:rPr>
        <w:t xml:space="preserve"> мешок с подарками, украшенный разными мелкими украшениями: кольцами, браслетами, серьгами. Эти украшения разбирают женщины, открывающие қоржын. За невесту выплачивается калым </w:t>
      </w:r>
      <w:r w:rsidRPr="00430748">
        <w:rPr>
          <w:rFonts w:ascii="Times New Roman" w:hAnsi="Times New Roman"/>
          <w:sz w:val="28"/>
          <w:szCs w:val="28"/>
        </w:rPr>
        <w:t>–</w:t>
      </w:r>
      <w:r w:rsidRPr="00430748">
        <w:rPr>
          <w:rFonts w:ascii="Times New Roman" w:hAnsi="Times New Roman"/>
          <w:sz w:val="28"/>
          <w:szCs w:val="28"/>
          <w:shd w:val="clear" w:color="auto" w:fill="FFFFFF"/>
        </w:rPr>
        <w:t> </w:t>
      </w:r>
      <w:r w:rsidRPr="00430748">
        <w:rPr>
          <w:rStyle w:val="ae"/>
          <w:rFonts w:ascii="Times New Roman" w:eastAsia="Calibri" w:hAnsi="Times New Roman"/>
          <w:sz w:val="28"/>
          <w:szCs w:val="28"/>
          <w:shd w:val="clear" w:color="auto" w:fill="FFFFFF"/>
        </w:rPr>
        <w:t>«</w:t>
      </w:r>
      <w:r w:rsidRPr="00430748">
        <w:rPr>
          <w:rStyle w:val="ae"/>
          <w:rFonts w:ascii="Times New Roman" w:eastAsia="Calibri" w:hAnsi="Times New Roman"/>
          <w:b w:val="0"/>
          <w:sz w:val="28"/>
          <w:szCs w:val="28"/>
          <w:shd w:val="clear" w:color="auto" w:fill="FFFFFF"/>
        </w:rPr>
        <w:t>қалың мал</w:t>
      </w:r>
      <w:r w:rsidRPr="00430748">
        <w:rPr>
          <w:rStyle w:val="ae"/>
          <w:rFonts w:ascii="Times New Roman" w:eastAsia="Calibri" w:hAnsi="Times New Roman"/>
          <w:sz w:val="28"/>
          <w:szCs w:val="28"/>
          <w:shd w:val="clear" w:color="auto" w:fill="FFFFFF"/>
        </w:rPr>
        <w:t>»</w:t>
      </w:r>
      <w:r w:rsidRPr="00430748">
        <w:rPr>
          <w:rFonts w:ascii="Times New Roman" w:hAnsi="Times New Roman"/>
          <w:sz w:val="28"/>
          <w:szCs w:val="28"/>
          <w:shd w:val="clear" w:color="auto" w:fill="FFFFFF"/>
        </w:rPr>
        <w:t xml:space="preserve">. </w:t>
      </w:r>
      <w:r w:rsidRPr="00430748">
        <w:rPr>
          <w:rFonts w:ascii="Times New Roman" w:hAnsi="Times New Roman"/>
          <w:sz w:val="28"/>
          <w:szCs w:val="28"/>
        </w:rPr>
        <w:t>Қыз ұзату – это традиционный казахский свадебный обряд, означающий проводы невесты из родительского дома в семью жениха. Это трогательное и значимое событие, символизирующее переход девушки в новую семейную жизнь, объединение родов и напутствие старшими. Обряд проводится семьей невесты, включает в себя праздничный стол, песни, вручение подарков и благословение старших. </w:t>
      </w:r>
      <w:r>
        <w:rPr>
          <w:rFonts w:ascii="Times New Roman" w:hAnsi="Times New Roman"/>
          <w:sz w:val="28"/>
          <w:szCs w:val="28"/>
        </w:rPr>
        <w:t xml:space="preserve"> </w:t>
      </w:r>
      <w:r w:rsidRPr="00430748">
        <w:rPr>
          <w:rFonts w:ascii="Times New Roman" w:hAnsi="Times New Roman"/>
          <w:sz w:val="28"/>
          <w:szCs w:val="28"/>
        </w:rPr>
        <w:t>Основные моменты обряда:</w:t>
      </w:r>
    </w:p>
    <w:p w14:paraId="31D006E4" w14:textId="77777777" w:rsidR="00DC400B" w:rsidRPr="00430748" w:rsidRDefault="00DC400B" w:rsidP="00DC400B">
      <w:pPr>
        <w:numPr>
          <w:ilvl w:val="0"/>
          <w:numId w:val="14"/>
        </w:numPr>
        <w:shd w:val="clear" w:color="auto" w:fill="FFFFFF"/>
        <w:tabs>
          <w:tab w:val="clear" w:pos="720"/>
          <w:tab w:val="num" w:pos="0"/>
        </w:tabs>
        <w:spacing w:after="0" w:line="240" w:lineRule="auto"/>
        <w:ind w:left="0" w:firstLine="709"/>
        <w:jc w:val="both"/>
        <w:rPr>
          <w:rFonts w:ascii="Times New Roman" w:hAnsi="Times New Roman"/>
          <w:spacing w:val="1"/>
          <w:sz w:val="28"/>
          <w:szCs w:val="28"/>
        </w:rPr>
      </w:pPr>
      <w:r w:rsidRPr="00430748">
        <w:rPr>
          <w:rFonts w:ascii="Times New Roman" w:hAnsi="Times New Roman"/>
          <w:bCs/>
          <w:sz w:val="28"/>
          <w:szCs w:val="28"/>
        </w:rPr>
        <w:t xml:space="preserve">Торжество традиций. </w:t>
      </w:r>
      <w:r w:rsidRPr="00430748">
        <w:rPr>
          <w:rFonts w:ascii="Times New Roman" w:hAnsi="Times New Roman"/>
          <w:spacing w:val="1"/>
          <w:sz w:val="28"/>
          <w:szCs w:val="28"/>
        </w:rPr>
        <w:t>Этот праздник является неотъемлемой частью подготовки к большой свадьбе и наполнен глубоким символизмом. </w:t>
      </w:r>
    </w:p>
    <w:p w14:paraId="14A5228F" w14:textId="77777777" w:rsidR="00DC400B" w:rsidRPr="00430748" w:rsidRDefault="00DC400B" w:rsidP="00DC400B">
      <w:pPr>
        <w:numPr>
          <w:ilvl w:val="0"/>
          <w:numId w:val="14"/>
        </w:numPr>
        <w:shd w:val="clear" w:color="auto" w:fill="FFFFFF"/>
        <w:tabs>
          <w:tab w:val="clear" w:pos="720"/>
          <w:tab w:val="num" w:pos="0"/>
        </w:tabs>
        <w:spacing w:after="0" w:line="240" w:lineRule="auto"/>
        <w:ind w:left="0" w:firstLine="709"/>
        <w:jc w:val="both"/>
        <w:rPr>
          <w:rFonts w:ascii="Times New Roman" w:hAnsi="Times New Roman"/>
          <w:spacing w:val="1"/>
          <w:sz w:val="28"/>
          <w:szCs w:val="28"/>
        </w:rPr>
      </w:pPr>
      <w:r w:rsidRPr="00430748">
        <w:rPr>
          <w:rFonts w:ascii="Times New Roman" w:hAnsi="Times New Roman"/>
          <w:bCs/>
          <w:sz w:val="28"/>
          <w:szCs w:val="28"/>
        </w:rPr>
        <w:t xml:space="preserve">Прощание невесты. </w:t>
      </w:r>
      <w:r w:rsidRPr="00430748">
        <w:rPr>
          <w:rFonts w:ascii="Times New Roman" w:hAnsi="Times New Roman"/>
          <w:spacing w:val="1"/>
          <w:sz w:val="28"/>
          <w:szCs w:val="28"/>
        </w:rPr>
        <w:t>Невеста прощается с родным домом и близкими, получая напутствие и благословение на счастливую семейную жизнь. </w:t>
      </w:r>
    </w:p>
    <w:p w14:paraId="1E2B979A" w14:textId="77777777" w:rsidR="00DC400B" w:rsidRPr="00430748" w:rsidRDefault="00DC400B" w:rsidP="00DC400B">
      <w:pPr>
        <w:numPr>
          <w:ilvl w:val="0"/>
          <w:numId w:val="14"/>
        </w:numPr>
        <w:shd w:val="clear" w:color="auto" w:fill="FFFFFF"/>
        <w:tabs>
          <w:tab w:val="clear" w:pos="720"/>
          <w:tab w:val="num" w:pos="0"/>
        </w:tabs>
        <w:spacing w:after="0" w:line="240" w:lineRule="auto"/>
        <w:ind w:left="0" w:firstLine="709"/>
        <w:jc w:val="both"/>
        <w:rPr>
          <w:rFonts w:ascii="Times New Roman" w:hAnsi="Times New Roman"/>
          <w:spacing w:val="1"/>
          <w:sz w:val="28"/>
          <w:szCs w:val="28"/>
        </w:rPr>
      </w:pPr>
      <w:r w:rsidRPr="00430748">
        <w:rPr>
          <w:rFonts w:ascii="Times New Roman" w:hAnsi="Times New Roman"/>
          <w:bCs/>
          <w:sz w:val="28"/>
          <w:szCs w:val="28"/>
        </w:rPr>
        <w:t xml:space="preserve">Объединение семей. </w:t>
      </w:r>
      <w:r w:rsidRPr="00430748">
        <w:rPr>
          <w:rFonts w:ascii="Times New Roman" w:hAnsi="Times New Roman"/>
          <w:spacing w:val="1"/>
          <w:sz w:val="28"/>
          <w:szCs w:val="28"/>
        </w:rPr>
        <w:t>Обряд символизирует объединение двух казахских родов и становится первым шагом в создании новой семьи. </w:t>
      </w:r>
    </w:p>
    <w:p w14:paraId="0963A5A6" w14:textId="77777777" w:rsidR="00DC400B" w:rsidRPr="00430748" w:rsidRDefault="00DC400B" w:rsidP="00DC400B">
      <w:pPr>
        <w:numPr>
          <w:ilvl w:val="0"/>
          <w:numId w:val="14"/>
        </w:numPr>
        <w:shd w:val="clear" w:color="auto" w:fill="FFFFFF"/>
        <w:tabs>
          <w:tab w:val="clear" w:pos="720"/>
          <w:tab w:val="num" w:pos="0"/>
        </w:tabs>
        <w:spacing w:after="0" w:line="240" w:lineRule="auto"/>
        <w:ind w:left="0" w:firstLine="709"/>
        <w:jc w:val="both"/>
        <w:rPr>
          <w:rFonts w:ascii="Times New Roman" w:hAnsi="Times New Roman"/>
          <w:spacing w:val="1"/>
          <w:sz w:val="28"/>
          <w:szCs w:val="28"/>
        </w:rPr>
      </w:pPr>
      <w:r w:rsidRPr="00430748">
        <w:rPr>
          <w:rFonts w:ascii="Times New Roman" w:hAnsi="Times New Roman"/>
          <w:bCs/>
          <w:sz w:val="28"/>
          <w:szCs w:val="28"/>
        </w:rPr>
        <w:t>Праздничный стол.</w:t>
      </w:r>
      <w:r>
        <w:rPr>
          <w:rFonts w:ascii="Times New Roman" w:hAnsi="Times New Roman"/>
          <w:bCs/>
          <w:sz w:val="28"/>
          <w:szCs w:val="28"/>
        </w:rPr>
        <w:t xml:space="preserve"> </w:t>
      </w:r>
      <w:r w:rsidRPr="00430748">
        <w:rPr>
          <w:rFonts w:ascii="Times New Roman" w:hAnsi="Times New Roman"/>
          <w:spacing w:val="1"/>
          <w:sz w:val="28"/>
          <w:szCs w:val="28"/>
        </w:rPr>
        <w:t>На празднике устраивается щедрый дастархан, где гости могут пожелать невесте счастья и благополучия. </w:t>
      </w:r>
    </w:p>
    <w:p w14:paraId="4ED67558" w14:textId="77777777" w:rsidR="00DC400B" w:rsidRPr="00430748" w:rsidRDefault="00DC400B" w:rsidP="00DC400B">
      <w:pPr>
        <w:numPr>
          <w:ilvl w:val="0"/>
          <w:numId w:val="14"/>
        </w:numPr>
        <w:shd w:val="clear" w:color="auto" w:fill="FFFFFF"/>
        <w:tabs>
          <w:tab w:val="clear" w:pos="720"/>
          <w:tab w:val="num" w:pos="0"/>
        </w:tabs>
        <w:spacing w:after="0" w:line="240" w:lineRule="auto"/>
        <w:ind w:left="0" w:firstLine="709"/>
        <w:jc w:val="both"/>
        <w:rPr>
          <w:rFonts w:ascii="Times New Roman" w:hAnsi="Times New Roman"/>
          <w:spacing w:val="1"/>
          <w:sz w:val="28"/>
          <w:szCs w:val="28"/>
        </w:rPr>
      </w:pPr>
      <w:r w:rsidRPr="00430748">
        <w:rPr>
          <w:rFonts w:ascii="Times New Roman" w:hAnsi="Times New Roman"/>
          <w:bCs/>
          <w:sz w:val="28"/>
          <w:szCs w:val="28"/>
        </w:rPr>
        <w:t>Символический путь.</w:t>
      </w:r>
      <w:r w:rsidRPr="00430748">
        <w:rPr>
          <w:rFonts w:ascii="Times New Roman" w:hAnsi="Times New Roman"/>
          <w:spacing w:val="1"/>
          <w:sz w:val="28"/>
          <w:szCs w:val="28"/>
        </w:rPr>
        <w:t>Прохождение невесты по специальной белой дорожке (ақ жол), под руку с матерью, а затем подхваченной снохами жениха, знаменует ее переход в новую семью. </w:t>
      </w:r>
    </w:p>
    <w:p w14:paraId="146098F9" w14:textId="77777777" w:rsidR="00DC400B" w:rsidRPr="00430748" w:rsidRDefault="00DC400B" w:rsidP="00DC400B">
      <w:pPr>
        <w:numPr>
          <w:ilvl w:val="0"/>
          <w:numId w:val="14"/>
        </w:numPr>
        <w:shd w:val="clear" w:color="auto" w:fill="FFFFFF"/>
        <w:tabs>
          <w:tab w:val="clear" w:pos="720"/>
          <w:tab w:val="num" w:pos="0"/>
        </w:tabs>
        <w:spacing w:after="0" w:line="240" w:lineRule="auto"/>
        <w:ind w:left="0" w:firstLine="709"/>
        <w:jc w:val="both"/>
        <w:rPr>
          <w:rFonts w:ascii="Times New Roman" w:hAnsi="Times New Roman"/>
          <w:spacing w:val="1"/>
          <w:sz w:val="28"/>
          <w:szCs w:val="28"/>
        </w:rPr>
      </w:pPr>
      <w:r w:rsidRPr="00430748">
        <w:rPr>
          <w:rFonts w:ascii="Times New Roman" w:hAnsi="Times New Roman"/>
          <w:bCs/>
          <w:sz w:val="28"/>
          <w:szCs w:val="28"/>
        </w:rPr>
        <w:lastRenderedPageBreak/>
        <w:t>Подарки.</w:t>
      </w:r>
      <w:r>
        <w:rPr>
          <w:rFonts w:ascii="Times New Roman" w:hAnsi="Times New Roman"/>
          <w:bCs/>
          <w:sz w:val="28"/>
          <w:szCs w:val="28"/>
        </w:rPr>
        <w:t xml:space="preserve"> </w:t>
      </w:r>
      <w:r w:rsidRPr="00430748">
        <w:rPr>
          <w:rFonts w:ascii="Times New Roman" w:hAnsi="Times New Roman"/>
          <w:spacing w:val="1"/>
          <w:sz w:val="28"/>
          <w:szCs w:val="28"/>
        </w:rPr>
        <w:t>Родственники невесты дарят подарки родственникам жениха, а гости могут получать небольшие презенты от хозяев. </w:t>
      </w:r>
    </w:p>
    <w:p w14:paraId="58D9406D" w14:textId="77777777" w:rsidR="00DC400B" w:rsidRPr="00AD14A8" w:rsidRDefault="00DC400B" w:rsidP="00DC400B">
      <w:pPr>
        <w:shd w:val="clear" w:color="auto" w:fill="FFFFFF"/>
        <w:spacing w:after="0" w:line="240" w:lineRule="auto"/>
        <w:ind w:firstLine="709"/>
        <w:jc w:val="both"/>
        <w:rPr>
          <w:rFonts w:ascii="Times New Roman" w:hAnsi="Times New Roman"/>
          <w:sz w:val="28"/>
          <w:szCs w:val="28"/>
        </w:rPr>
      </w:pPr>
      <w:r w:rsidRPr="00430748">
        <w:rPr>
          <w:rFonts w:ascii="Times New Roman" w:hAnsi="Times New Roman"/>
          <w:sz w:val="28"/>
          <w:szCs w:val="28"/>
        </w:rPr>
        <w:t>Сегодня қыз ұзату остается популярной традицией, но часто проводится не в доме невесты, а в ресторанах или залах для торжеств. Важно, чтобы место проведения было удобно для гостей, имело подходящее пространство для танцев и выступлений, а также соответствовало национальному колориту. </w:t>
      </w:r>
      <w:r>
        <w:rPr>
          <w:rFonts w:ascii="Times New Roman" w:hAnsi="Times New Roman"/>
          <w:sz w:val="28"/>
          <w:szCs w:val="28"/>
        </w:rPr>
        <w:t>Как отмечает этнограф А.</w:t>
      </w:r>
      <w:r w:rsidRPr="00AD14A8">
        <w:rPr>
          <w:rFonts w:ascii="Times New Roman" w:hAnsi="Times New Roman"/>
          <w:sz w:val="28"/>
          <w:szCs w:val="28"/>
        </w:rPr>
        <w:t xml:space="preserve">Х. Маргулан, свадьба в кочевом обществе была не частным делом, а важным общественным событием, укреплявшим социальные связи между родами </w:t>
      </w:r>
      <w:r w:rsidRPr="00430748">
        <w:rPr>
          <w:rFonts w:ascii="Times New Roman" w:hAnsi="Times New Roman"/>
          <w:sz w:val="28"/>
          <w:szCs w:val="28"/>
        </w:rPr>
        <w:t xml:space="preserve">[2]. </w:t>
      </w:r>
    </w:p>
    <w:p w14:paraId="218989BD" w14:textId="77777777" w:rsidR="00DC400B" w:rsidRPr="002C3703" w:rsidRDefault="00DC400B" w:rsidP="00DC400B">
      <w:pPr>
        <w:pStyle w:val="align-left"/>
        <w:shd w:val="clear" w:color="auto" w:fill="FFFFFF"/>
        <w:spacing w:before="0" w:beforeAutospacing="0" w:after="0" w:afterAutospacing="0"/>
        <w:ind w:firstLine="709"/>
        <w:jc w:val="both"/>
        <w:rPr>
          <w:color w:val="212121"/>
          <w:sz w:val="28"/>
          <w:szCs w:val="28"/>
        </w:rPr>
      </w:pPr>
      <w:r w:rsidRPr="00AD14A8">
        <w:rPr>
          <w:sz w:val="28"/>
          <w:szCs w:val="28"/>
        </w:rPr>
        <w:t xml:space="preserve">Неотъемлемой частью традиционной культуры было гостеприимство </w:t>
      </w:r>
      <w:r w:rsidRPr="00DB226C">
        <w:rPr>
          <w:sz w:val="28"/>
          <w:szCs w:val="28"/>
        </w:rPr>
        <w:t>–</w:t>
      </w:r>
      <w:r w:rsidRPr="00AD14A8">
        <w:rPr>
          <w:sz w:val="28"/>
          <w:szCs w:val="28"/>
        </w:rPr>
        <w:t xml:space="preserve"> символ открытости, уважения и доверия. Гость, даже незнакомый, считался посланцем Бога. В народе говорили: «Қонақ келсе – құт» («С гостем приходит благодать»). Дом хозяина всегда был открыт для путника, а отказ в приёме считался позором. Гостеприимство сохраняло баланс между кочевой </w:t>
      </w:r>
      <w:r w:rsidRPr="002C3703">
        <w:rPr>
          <w:sz w:val="28"/>
          <w:szCs w:val="28"/>
        </w:rPr>
        <w:t xml:space="preserve">изолированностью и социальной сплочённостью. </w:t>
      </w:r>
      <w:r w:rsidRPr="002C3703">
        <w:rPr>
          <w:color w:val="212121"/>
          <w:sz w:val="28"/>
          <w:szCs w:val="28"/>
        </w:rPr>
        <w:t xml:space="preserve">Традиционное казахское гостеприимство заложено в корнях народа и формировалось веками. Пример тому </w:t>
      </w:r>
      <w:r w:rsidRPr="00AD14A8">
        <w:rPr>
          <w:sz w:val="28"/>
          <w:szCs w:val="28"/>
        </w:rPr>
        <w:t>–</w:t>
      </w:r>
      <w:r w:rsidRPr="002C3703">
        <w:rPr>
          <w:color w:val="212121"/>
          <w:sz w:val="28"/>
          <w:szCs w:val="28"/>
        </w:rPr>
        <w:t xml:space="preserve"> давняя традиция предложить кров всем путникам, постелить им постель. Австрийский историк и исследователь</w:t>
      </w:r>
      <w:r>
        <w:rPr>
          <w:color w:val="212121"/>
          <w:sz w:val="28"/>
          <w:szCs w:val="28"/>
        </w:rPr>
        <w:t xml:space="preserve"> Фридрих фон Хельвальд</w:t>
      </w:r>
      <w:r w:rsidRPr="002C3703">
        <w:rPr>
          <w:color w:val="212121"/>
          <w:sz w:val="28"/>
          <w:szCs w:val="28"/>
        </w:rPr>
        <w:t>, который посетил Казахстан в XIX веке, отметил, что жители страны очень дружелюбны. Любой иностранец, оставшийся в их юрте, может спать спокойно, не переживая, что его кто-то может ограбить или убить</w:t>
      </w:r>
      <w:r>
        <w:rPr>
          <w:color w:val="212121"/>
          <w:sz w:val="28"/>
          <w:szCs w:val="28"/>
        </w:rPr>
        <w:t xml:space="preserve"> [</w:t>
      </w:r>
      <w:r w:rsidRPr="002C3703">
        <w:rPr>
          <w:color w:val="212121"/>
          <w:sz w:val="28"/>
          <w:szCs w:val="28"/>
        </w:rPr>
        <w:t>3</w:t>
      </w:r>
      <w:r>
        <w:rPr>
          <w:color w:val="212121"/>
          <w:sz w:val="28"/>
          <w:szCs w:val="28"/>
        </w:rPr>
        <w:t>]</w:t>
      </w:r>
      <w:r w:rsidRPr="002C3703">
        <w:rPr>
          <w:color w:val="212121"/>
          <w:sz w:val="28"/>
          <w:szCs w:val="28"/>
        </w:rPr>
        <w:t>.</w:t>
      </w:r>
    </w:p>
    <w:p w14:paraId="3475DFF8" w14:textId="77777777" w:rsidR="00DC400B" w:rsidRPr="002C3703" w:rsidRDefault="00DC400B" w:rsidP="00DC400B">
      <w:pPr>
        <w:pStyle w:val="align-left"/>
        <w:shd w:val="clear" w:color="auto" w:fill="FFFFFF"/>
        <w:spacing w:before="0" w:beforeAutospacing="0" w:after="0" w:afterAutospacing="0"/>
        <w:ind w:firstLine="709"/>
        <w:jc w:val="both"/>
        <w:rPr>
          <w:color w:val="212121"/>
          <w:sz w:val="28"/>
          <w:szCs w:val="28"/>
        </w:rPr>
      </w:pPr>
      <w:r w:rsidRPr="002C3703">
        <w:rPr>
          <w:color w:val="212121"/>
          <w:sz w:val="28"/>
          <w:szCs w:val="28"/>
        </w:rPr>
        <w:t>Гостеприимство в культуре степных кочевников было под особым контролем. Если хозяин дома отказывался от традиционного обычая, путешественник имел полное право пойти и пожаловаться на него старейшинам. Традиция предоставления приюта путнику получила название «қонақасы».</w:t>
      </w:r>
    </w:p>
    <w:p w14:paraId="291DEB70" w14:textId="77777777" w:rsidR="00DC400B" w:rsidRPr="006A125F" w:rsidRDefault="00DC400B" w:rsidP="00DC400B">
      <w:pPr>
        <w:spacing w:after="0" w:line="240" w:lineRule="auto"/>
        <w:ind w:firstLine="709"/>
        <w:jc w:val="both"/>
        <w:rPr>
          <w:rFonts w:ascii="Times New Roman" w:hAnsi="Times New Roman"/>
          <w:sz w:val="28"/>
          <w:szCs w:val="28"/>
        </w:rPr>
      </w:pPr>
      <w:r w:rsidRPr="006A125F">
        <w:rPr>
          <w:rFonts w:ascii="Times New Roman" w:hAnsi="Times New Roman"/>
          <w:sz w:val="28"/>
          <w:szCs w:val="28"/>
        </w:rPr>
        <w:t>Важнейшим элементом духовной культуры являлись национальные праздники. С древности казахи отмечали Наурыз – праздник весеннего обновления, символизирующий победу света над тьмой и начало нового года по солнечному календарю. Этот праздник объединял людей, независимо от их положения и богатства. В Наурызе отражались принципы гуманизма, мира, уважения к природе и времени. В советский период традиция празднования Наурыза была утрачена, но с конца 1980-х годов он вновь стал общенациональным праздником, символизирующим возрождение национальных ценностей.</w:t>
      </w:r>
    </w:p>
    <w:p w14:paraId="7BDDDFF5" w14:textId="77777777" w:rsidR="00DC400B" w:rsidRDefault="00DC400B" w:rsidP="00DC400B">
      <w:pPr>
        <w:spacing w:after="0" w:line="240" w:lineRule="auto"/>
        <w:ind w:firstLine="709"/>
        <w:jc w:val="both"/>
        <w:rPr>
          <w:rFonts w:ascii="Times New Roman" w:hAnsi="Times New Roman"/>
          <w:sz w:val="28"/>
          <w:szCs w:val="28"/>
        </w:rPr>
      </w:pPr>
      <w:r w:rsidRPr="00AD14A8">
        <w:rPr>
          <w:rFonts w:ascii="Times New Roman" w:hAnsi="Times New Roman"/>
          <w:sz w:val="28"/>
          <w:szCs w:val="28"/>
        </w:rPr>
        <w:t xml:space="preserve">Многие обычаи были связаны с трудовой деятельностью и природными циклами. Например, традиции перекочёвок, выпаса скота, обработки земли, охоты сопровождались своими обрядами и песнями. Казахи умели жить в гармонии с природой, сохраняя экологическое равновесие. Природное мировоззрение выражалось в почитании стихий, гор, рек, огня. Особенно уважительно относились к воде </w:t>
      </w:r>
      <w:r w:rsidRPr="006A125F">
        <w:rPr>
          <w:rFonts w:ascii="Times New Roman" w:hAnsi="Times New Roman"/>
          <w:sz w:val="28"/>
          <w:szCs w:val="28"/>
        </w:rPr>
        <w:t>–</w:t>
      </w:r>
      <w:r w:rsidRPr="00AD14A8">
        <w:rPr>
          <w:rFonts w:ascii="Times New Roman" w:hAnsi="Times New Roman"/>
          <w:sz w:val="28"/>
          <w:szCs w:val="28"/>
        </w:rPr>
        <w:t xml:space="preserve"> «Судың да сұрауы бар» («У воды тоже есть спрос»), </w:t>
      </w:r>
      <w:r w:rsidRPr="006A125F">
        <w:rPr>
          <w:rFonts w:ascii="Times New Roman" w:hAnsi="Times New Roman"/>
          <w:sz w:val="28"/>
          <w:szCs w:val="28"/>
        </w:rPr>
        <w:t>–</w:t>
      </w:r>
      <w:r w:rsidRPr="00AD14A8">
        <w:rPr>
          <w:rFonts w:ascii="Times New Roman" w:hAnsi="Times New Roman"/>
          <w:sz w:val="28"/>
          <w:szCs w:val="28"/>
        </w:rPr>
        <w:t xml:space="preserve"> говорили в народе, подчёркивая бережное отношение к природным ресурсам.</w:t>
      </w:r>
      <w:r>
        <w:rPr>
          <w:rFonts w:ascii="Times New Roman" w:hAnsi="Times New Roman"/>
          <w:sz w:val="28"/>
          <w:szCs w:val="28"/>
        </w:rPr>
        <w:t xml:space="preserve"> Главным жилищем кочевников была юрта, хотя у </w:t>
      </w:r>
      <w:r w:rsidRPr="002D4ED4">
        <w:rPr>
          <w:rFonts w:ascii="Times New Roman" w:hAnsi="Times New Roman"/>
          <w:sz w:val="28"/>
          <w:szCs w:val="28"/>
        </w:rPr>
        <w:t xml:space="preserve"> кочевников-казахов было три основных типа жилища. В зимних поселениях преобладали стационарные жилища. Они строились из камня, сырца, дерева. Беднейшая часть населения в этот период года проживала главным образом в землянках. В теплое </w:t>
      </w:r>
      <w:r w:rsidRPr="002D4ED4">
        <w:rPr>
          <w:rFonts w:ascii="Times New Roman" w:hAnsi="Times New Roman"/>
          <w:sz w:val="28"/>
          <w:szCs w:val="28"/>
        </w:rPr>
        <w:lastRenderedPageBreak/>
        <w:t xml:space="preserve">время полностью доминировал в тех или иных модификациях один тип жилища </w:t>
      </w:r>
      <w:r>
        <w:rPr>
          <w:rFonts w:ascii="Times New Roman" w:hAnsi="Times New Roman"/>
          <w:sz w:val="28"/>
          <w:szCs w:val="28"/>
        </w:rPr>
        <w:t>–</w:t>
      </w:r>
      <w:r w:rsidRPr="002D4ED4">
        <w:rPr>
          <w:rFonts w:ascii="Times New Roman" w:hAnsi="Times New Roman"/>
          <w:sz w:val="28"/>
          <w:szCs w:val="28"/>
        </w:rPr>
        <w:t xml:space="preserve"> переносная разборная юрта. В некоторых регионах на юге Казахстана юрту использовали и как зимнее жилище. </w:t>
      </w:r>
    </w:p>
    <w:p w14:paraId="09E5A3A8" w14:textId="77777777" w:rsidR="00DC400B" w:rsidRDefault="00DC400B" w:rsidP="00DC400B">
      <w:pPr>
        <w:spacing w:after="0" w:line="240" w:lineRule="auto"/>
        <w:ind w:firstLine="709"/>
        <w:jc w:val="both"/>
        <w:rPr>
          <w:rFonts w:ascii="Times New Roman" w:hAnsi="Times New Roman"/>
          <w:sz w:val="28"/>
          <w:szCs w:val="28"/>
        </w:rPr>
      </w:pPr>
      <w:r w:rsidRPr="002D4ED4">
        <w:rPr>
          <w:rFonts w:ascii="Times New Roman" w:hAnsi="Times New Roman"/>
          <w:sz w:val="28"/>
          <w:szCs w:val="28"/>
        </w:rPr>
        <w:t>Юрта имела очень простую конструкцию. Она состояла из деревянных решеток, образующих остов юрты, потолочного обода, деревянных жердей, соедин</w:t>
      </w:r>
      <w:r>
        <w:rPr>
          <w:rFonts w:ascii="Times New Roman" w:hAnsi="Times New Roman"/>
          <w:sz w:val="28"/>
          <w:szCs w:val="28"/>
        </w:rPr>
        <w:t>яющих кереге и шанырак, и двери</w:t>
      </w:r>
      <w:r w:rsidRPr="002D4ED4">
        <w:rPr>
          <w:rFonts w:ascii="Times New Roman" w:hAnsi="Times New Roman"/>
          <w:sz w:val="28"/>
          <w:szCs w:val="28"/>
        </w:rPr>
        <w:t>. Вся эта</w:t>
      </w:r>
      <w:r>
        <w:rPr>
          <w:rFonts w:ascii="Times New Roman" w:hAnsi="Times New Roman"/>
          <w:sz w:val="28"/>
          <w:szCs w:val="28"/>
        </w:rPr>
        <w:t xml:space="preserve"> легкоразборная и легко транспор</w:t>
      </w:r>
      <w:r w:rsidRPr="002D4ED4">
        <w:rPr>
          <w:rFonts w:ascii="Times New Roman" w:hAnsi="Times New Roman"/>
          <w:sz w:val="28"/>
          <w:szCs w:val="28"/>
        </w:rPr>
        <w:t xml:space="preserve">тируемая конструкция покрывалась с внешней стороны войлоком. Решетки (кереге) делали из ивового тальника (каиртал). Деревянные планки связывали по диагонали сыромятными ремешками из верблюжьей, воловьей или конской кожи для того, чтобы они легко раздвигались и складывались. Было два вида кереге </w:t>
      </w:r>
      <w:r>
        <w:rPr>
          <w:rFonts w:ascii="Times New Roman" w:hAnsi="Times New Roman"/>
          <w:sz w:val="28"/>
          <w:szCs w:val="28"/>
        </w:rPr>
        <w:t>–</w:t>
      </w:r>
      <w:r w:rsidRPr="002D4ED4">
        <w:rPr>
          <w:rFonts w:ascii="Times New Roman" w:hAnsi="Times New Roman"/>
          <w:sz w:val="28"/>
          <w:szCs w:val="28"/>
        </w:rPr>
        <w:t xml:space="preserve"> с крупной сеткой из легких планок, более устойчивых на ветру, и с мелкой сеткой из более массивных планок, не промокающих в дождливую погоду. Каждое звено кереге имело от 24 до 34 планок (в среднем </w:t>
      </w:r>
      <w:r>
        <w:rPr>
          <w:rFonts w:ascii="Times New Roman" w:hAnsi="Times New Roman"/>
          <w:sz w:val="28"/>
          <w:szCs w:val="28"/>
        </w:rPr>
        <w:t>–</w:t>
      </w:r>
      <w:r w:rsidRPr="002D4ED4">
        <w:rPr>
          <w:rFonts w:ascii="Times New Roman" w:hAnsi="Times New Roman"/>
          <w:sz w:val="28"/>
          <w:szCs w:val="28"/>
        </w:rPr>
        <w:t xml:space="preserve"> 30), имевших длину до 2</w:t>
      </w:r>
      <w:r>
        <w:rPr>
          <w:rFonts w:ascii="Times New Roman" w:hAnsi="Times New Roman"/>
          <w:sz w:val="28"/>
          <w:szCs w:val="28"/>
        </w:rPr>
        <w:t>–</w:t>
      </w:r>
      <w:r w:rsidRPr="002D4ED4">
        <w:rPr>
          <w:rFonts w:ascii="Times New Roman" w:hAnsi="Times New Roman"/>
          <w:sz w:val="28"/>
          <w:szCs w:val="28"/>
        </w:rPr>
        <w:t xml:space="preserve">2,5 м. Вогнутые вовнутрь юрты планки придавали юрте при установке кереге форму сферического купола. В зависимости от числа звеньев юрта была разных размеров </w:t>
      </w:r>
      <w:r>
        <w:rPr>
          <w:rFonts w:ascii="Times New Roman" w:hAnsi="Times New Roman"/>
          <w:sz w:val="28"/>
          <w:szCs w:val="28"/>
        </w:rPr>
        <w:t>–</w:t>
      </w:r>
      <w:r w:rsidRPr="002D4ED4">
        <w:rPr>
          <w:rFonts w:ascii="Times New Roman" w:hAnsi="Times New Roman"/>
          <w:sz w:val="28"/>
          <w:szCs w:val="28"/>
        </w:rPr>
        <w:t xml:space="preserve"> от 4</w:t>
      </w:r>
      <w:r>
        <w:rPr>
          <w:rFonts w:ascii="Times New Roman" w:hAnsi="Times New Roman"/>
          <w:sz w:val="28"/>
          <w:szCs w:val="28"/>
        </w:rPr>
        <w:t>–5 до 8–</w:t>
      </w:r>
      <w:r w:rsidRPr="002D4ED4">
        <w:rPr>
          <w:rFonts w:ascii="Times New Roman" w:hAnsi="Times New Roman"/>
          <w:sz w:val="28"/>
          <w:szCs w:val="28"/>
        </w:rPr>
        <w:t>10 звеньев (канат), но наиболее распространенной была 6-канатная юрта. Между ними устанавливали дверную раму с двухстворчатой деревянной дверью. Купольную часть юрты образовывали обод, связанный из двух гнутых березовых стволов (шанырак), и жерди (уык), сделанные из тала и выгнутые в последней трети нижней части. Уыки, которые имели длину до 2,5 м и которых в 6-канатной юрте насчитывалось до 80 штук, вставлялись верхней своей частью в отверстия по всему периметру шаньграка, а нижней привязывались к верхним развилкам деревянной решетки кереге. Шанырак 6-кан</w:t>
      </w:r>
      <w:r>
        <w:rPr>
          <w:rFonts w:ascii="Times New Roman" w:hAnsi="Times New Roman"/>
          <w:sz w:val="28"/>
          <w:szCs w:val="28"/>
        </w:rPr>
        <w:t>атной юрты имел в диаметре 1,3–</w:t>
      </w:r>
      <w:r w:rsidRPr="002D4ED4">
        <w:rPr>
          <w:rFonts w:ascii="Times New Roman" w:hAnsi="Times New Roman"/>
          <w:sz w:val="28"/>
          <w:szCs w:val="28"/>
        </w:rPr>
        <w:t>1,4 м, а толщина березы должна была быть не меньше 10 см. Шанырак нередко подпирался специальным шестом. Все соединительные части остова, звенья решетки, дверная рама, уыки связывались веревками (аркан) и тканными из шерсти лентами. Широкая узорная полоса стягивала снаружи решетку там, где к ней прикреплялись уыки. Узкие ленты наперекрест охватывали купол юрты. Снаружи юрту опоясы</w:t>
      </w:r>
      <w:r>
        <w:rPr>
          <w:rFonts w:ascii="Times New Roman" w:hAnsi="Times New Roman"/>
          <w:sz w:val="28"/>
          <w:szCs w:val="28"/>
        </w:rPr>
        <w:t>вали арканом или тканой полосой</w:t>
      </w:r>
      <w:r w:rsidRPr="002D4ED4">
        <w:rPr>
          <w:rFonts w:ascii="Times New Roman" w:hAnsi="Times New Roman"/>
          <w:sz w:val="28"/>
          <w:szCs w:val="28"/>
        </w:rPr>
        <w:t xml:space="preserve">. Войлочное покрытие юрты состояло из четырех частей. Тремя-четырьмя кусками войлока, имевших форму овальной трапеции, покрывали остов юрты, а между решеткой и войлочным покрытием устанавливали циновки из чия. Для 6-канатной юрты использовали 3 туырлыка, имевших в основании 4,5 м, в верхней части 3 м, по сторонам 2,7 м и в средней части 2,6 м. Двумя войлоками, имеющими форму усеченного конуса, с помощью 6 арканов покрывали жерди, образующие купол юрты. Размеры узка: основание </w:t>
      </w:r>
      <w:r>
        <w:rPr>
          <w:rFonts w:ascii="Times New Roman" w:hAnsi="Times New Roman"/>
          <w:sz w:val="28"/>
          <w:szCs w:val="28"/>
        </w:rPr>
        <w:t>–</w:t>
      </w:r>
      <w:r w:rsidRPr="002D4ED4">
        <w:rPr>
          <w:rFonts w:ascii="Times New Roman" w:hAnsi="Times New Roman"/>
          <w:sz w:val="28"/>
          <w:szCs w:val="28"/>
        </w:rPr>
        <w:t xml:space="preserve"> 9,5 м, верхний вырез </w:t>
      </w:r>
      <w:r>
        <w:rPr>
          <w:rFonts w:ascii="Times New Roman" w:hAnsi="Times New Roman"/>
          <w:sz w:val="28"/>
          <w:szCs w:val="28"/>
        </w:rPr>
        <w:t>–</w:t>
      </w:r>
      <w:r w:rsidRPr="002D4ED4">
        <w:rPr>
          <w:rFonts w:ascii="Times New Roman" w:hAnsi="Times New Roman"/>
          <w:sz w:val="28"/>
          <w:szCs w:val="28"/>
        </w:rPr>
        <w:t xml:space="preserve"> 1,3 м, каждая боковая сторона </w:t>
      </w:r>
      <w:r>
        <w:rPr>
          <w:rFonts w:ascii="Times New Roman" w:hAnsi="Times New Roman"/>
          <w:sz w:val="28"/>
          <w:szCs w:val="28"/>
        </w:rPr>
        <w:t>–</w:t>
      </w:r>
      <w:r w:rsidRPr="002D4ED4">
        <w:rPr>
          <w:rFonts w:ascii="Times New Roman" w:hAnsi="Times New Roman"/>
          <w:sz w:val="28"/>
          <w:szCs w:val="28"/>
        </w:rPr>
        <w:t xml:space="preserve"> 2,5 м и в средней части </w:t>
      </w:r>
      <w:r>
        <w:rPr>
          <w:rFonts w:ascii="Times New Roman" w:hAnsi="Times New Roman"/>
          <w:sz w:val="28"/>
          <w:szCs w:val="28"/>
        </w:rPr>
        <w:t>–</w:t>
      </w:r>
      <w:r w:rsidRPr="002D4ED4">
        <w:rPr>
          <w:rFonts w:ascii="Times New Roman" w:hAnsi="Times New Roman"/>
          <w:sz w:val="28"/>
          <w:szCs w:val="28"/>
        </w:rPr>
        <w:t xml:space="preserve"> 2,3 м. Квадратным куском войлока, размерами 2x2 м, прикрывали потолочный обод юрты. Прямоугольным сшитым вдвое войлоком прикрывали дверь, которая всегда устанавливалась на подветренной стороне, чаще всего на северо-восток. Посередине юрты устанавливался очаг. Место вокруг очага (отбасы) считалось общесемейным. Пол, за исключением места для очага и возле двери, застилался войлоком. Внутреннее пространство юрты было организовано по кругу. Напротив двери за очагом на специальной подставке устанавливались сложенные один на другой сундуки, войлочные чехлы и тюки с домашними вещами, одеяла </w:t>
      </w:r>
      <w:r w:rsidRPr="002D4ED4">
        <w:rPr>
          <w:rFonts w:ascii="Times New Roman" w:hAnsi="Times New Roman"/>
          <w:sz w:val="28"/>
          <w:szCs w:val="28"/>
        </w:rPr>
        <w:lastRenderedPageBreak/>
        <w:t>и подушки, символизировавшие богатство кочевника. Место перед ними (тор) считалось самым почетным в юрте. Его накрывали поверх простого войлока орнаментированными коврами и подстилками из меха, шерсти и войлока. Правая от входа часть юрты считалась хозяйской половиной. Хозяин и хозяйка юрты на ночь устраивали свою постель рядом с тором с правой стороны юрты. Нередко ее отделяли ширмой. Там располагались также разнообразная кухонная утварь и запасы продуктов. Налево от входа хранили конскую сбрую и иной охотничье-хозяйственный инвентарь. Левая сторона считалась местом для младших членов семьи. В казахской юрте в наибольшей степени проявлялось имущественное расслоение кочевого общества. Чем богаче было хозяйство, тем больших размеров была юрта, тем богаче было ее убранство, тем лучше были ее компоненты и качество их изготовления. При этом они имели несколько юрт. В качестве жилища использовалась юрта, покрытая белым войлоком. Юрты бедняков были меньшего размера, и покрывались они почерневшими от времени, нередко рваными кошмами</w:t>
      </w:r>
      <w:r>
        <w:rPr>
          <w:rFonts w:ascii="Times New Roman" w:hAnsi="Times New Roman"/>
          <w:sz w:val="28"/>
          <w:szCs w:val="28"/>
        </w:rPr>
        <w:t xml:space="preserve"> [4, с. 107-108]</w:t>
      </w:r>
      <w:r w:rsidRPr="002D4ED4">
        <w:rPr>
          <w:rFonts w:ascii="Times New Roman" w:hAnsi="Times New Roman"/>
          <w:sz w:val="28"/>
          <w:szCs w:val="28"/>
        </w:rPr>
        <w:t xml:space="preserve">. </w:t>
      </w:r>
    </w:p>
    <w:p w14:paraId="49C41C01" w14:textId="77777777" w:rsidR="00DC400B" w:rsidRPr="002D4ED4" w:rsidRDefault="00DC400B" w:rsidP="00DC400B">
      <w:pPr>
        <w:spacing w:after="0" w:line="240" w:lineRule="auto"/>
        <w:ind w:firstLine="709"/>
        <w:jc w:val="both"/>
        <w:rPr>
          <w:rFonts w:ascii="Times New Roman" w:hAnsi="Times New Roman"/>
          <w:sz w:val="28"/>
          <w:szCs w:val="28"/>
        </w:rPr>
      </w:pPr>
      <w:r w:rsidRPr="002D4ED4">
        <w:rPr>
          <w:rFonts w:ascii="Times New Roman" w:hAnsi="Times New Roman"/>
          <w:sz w:val="28"/>
          <w:szCs w:val="28"/>
        </w:rPr>
        <w:t>Юрты, которые использовали в качестве зимнего жилища, покрывали двойным слоем войлока, нижние концы войлока обкладывали камнями, камышом, присыпали землей и снегом. Иногда вокруг юрты с наветренной стороны устанавливали каменную ограду. Весной и осенью, в периоды интенсивного кочевания, юрту в полном виде обычно не собирали. Ограничивались установкой отдельных ее компонентов, в частности трех звеньев кереге и уыков без шанырака либо одних уыков и шанырака, которые накрывались кошмами,</w:t>
      </w:r>
      <w:r>
        <w:rPr>
          <w:rFonts w:ascii="Times New Roman" w:hAnsi="Times New Roman"/>
          <w:sz w:val="28"/>
          <w:szCs w:val="28"/>
        </w:rPr>
        <w:t xml:space="preserve"> без решетчатых стен</w:t>
      </w:r>
      <w:r w:rsidRPr="002D4ED4">
        <w:rPr>
          <w:rFonts w:ascii="Times New Roman" w:hAnsi="Times New Roman"/>
          <w:sz w:val="28"/>
          <w:szCs w:val="28"/>
        </w:rPr>
        <w:t xml:space="preserve">. </w:t>
      </w:r>
    </w:p>
    <w:p w14:paraId="03732025" w14:textId="77777777" w:rsidR="00DC400B" w:rsidRPr="00AD14A8" w:rsidRDefault="00DC400B" w:rsidP="00DC400B">
      <w:pPr>
        <w:spacing w:after="0" w:line="240" w:lineRule="auto"/>
        <w:ind w:firstLine="709"/>
        <w:jc w:val="both"/>
        <w:rPr>
          <w:rFonts w:ascii="Times New Roman" w:hAnsi="Times New Roman"/>
          <w:sz w:val="28"/>
          <w:szCs w:val="28"/>
        </w:rPr>
      </w:pPr>
      <w:r w:rsidRPr="00AD14A8">
        <w:rPr>
          <w:rFonts w:ascii="Times New Roman" w:hAnsi="Times New Roman"/>
          <w:sz w:val="28"/>
          <w:szCs w:val="28"/>
        </w:rPr>
        <w:t>С течением времени традиции не исчезали, а трансформировались. С принятием ислама в VIII–X вв. многие древние обряды получили новое, религиозное наполнение. Ислам стал духовным основанием казахской культуры, усилив нравственные начала, закрепив традиции милосердия, взаимопомощи и уважения к старшим. В быту и праздниках соединились исламские обряды с древними тюркскими обычаями. Например, поминальные трапезы, праздники жертвоприношения, благотворительность (садақа) стали частью общественной жизни.</w:t>
      </w:r>
    </w:p>
    <w:p w14:paraId="72A4CD62" w14:textId="77777777" w:rsidR="00DC400B" w:rsidRPr="00AD14A8" w:rsidRDefault="00DC400B" w:rsidP="00DC400B">
      <w:pPr>
        <w:spacing w:after="0" w:line="240" w:lineRule="auto"/>
        <w:ind w:firstLine="709"/>
        <w:jc w:val="both"/>
        <w:rPr>
          <w:rFonts w:ascii="Times New Roman" w:hAnsi="Times New Roman"/>
          <w:sz w:val="28"/>
          <w:szCs w:val="28"/>
        </w:rPr>
      </w:pPr>
      <w:r w:rsidRPr="00AD14A8">
        <w:rPr>
          <w:rFonts w:ascii="Times New Roman" w:hAnsi="Times New Roman"/>
          <w:sz w:val="28"/>
          <w:szCs w:val="28"/>
        </w:rPr>
        <w:t xml:space="preserve">В эпоху Российской империи и советского периода традиционная культура подверглась серьёзным изменениям. Коллективизация, индустриализация, урбанизация разрушили кочевой уклад, что неизбежно повлияло на быт и обычаи. Однако в народной памяти сохранялись основные ценности </w:t>
      </w:r>
      <w:r>
        <w:rPr>
          <w:rFonts w:ascii="Times New Roman" w:hAnsi="Times New Roman"/>
          <w:sz w:val="28"/>
          <w:szCs w:val="28"/>
        </w:rPr>
        <w:t>–</w:t>
      </w:r>
      <w:r w:rsidRPr="00AD14A8">
        <w:rPr>
          <w:rFonts w:ascii="Times New Roman" w:hAnsi="Times New Roman"/>
          <w:sz w:val="28"/>
          <w:szCs w:val="28"/>
        </w:rPr>
        <w:t xml:space="preserve"> уважение к старшим, любовь к родине, честь и гостеприимство. В советской культурной политике многие традиции получили новое толкование: праздники, народное творчество, фольклор были включены в культурный канон, но нередко теряли свой сакральный смысл. Тем не менее, традиционные формы искусства </w:t>
      </w:r>
      <w:r>
        <w:rPr>
          <w:rFonts w:ascii="Times New Roman" w:hAnsi="Times New Roman"/>
          <w:sz w:val="28"/>
          <w:szCs w:val="28"/>
        </w:rPr>
        <w:t>– айтыс, жыр, к</w:t>
      </w:r>
      <w:r>
        <w:rPr>
          <w:rFonts w:ascii="Times New Roman" w:hAnsi="Times New Roman"/>
          <w:sz w:val="28"/>
          <w:szCs w:val="28"/>
          <w:lang w:val="kk-KZ"/>
        </w:rPr>
        <w:t>ү</w:t>
      </w:r>
      <w:r w:rsidRPr="00AD14A8">
        <w:rPr>
          <w:rFonts w:ascii="Times New Roman" w:hAnsi="Times New Roman"/>
          <w:sz w:val="28"/>
          <w:szCs w:val="28"/>
        </w:rPr>
        <w:t xml:space="preserve">й, шешендік сөз </w:t>
      </w:r>
      <w:r>
        <w:rPr>
          <w:rFonts w:ascii="Times New Roman" w:hAnsi="Times New Roman"/>
          <w:sz w:val="28"/>
          <w:szCs w:val="28"/>
        </w:rPr>
        <w:t>–</w:t>
      </w:r>
      <w:r w:rsidRPr="00AD14A8">
        <w:rPr>
          <w:rFonts w:ascii="Times New Roman" w:hAnsi="Times New Roman"/>
          <w:sz w:val="28"/>
          <w:szCs w:val="28"/>
        </w:rPr>
        <w:t xml:space="preserve"> продолжали существовать, передаваясь от поколения к поколению.</w:t>
      </w:r>
    </w:p>
    <w:p w14:paraId="37680D4E" w14:textId="77777777" w:rsidR="00DC400B" w:rsidRPr="00AD14A8" w:rsidRDefault="00DC400B" w:rsidP="00DC400B">
      <w:pPr>
        <w:spacing w:after="0" w:line="240" w:lineRule="auto"/>
        <w:ind w:firstLine="709"/>
        <w:jc w:val="both"/>
        <w:rPr>
          <w:rFonts w:ascii="Times New Roman" w:hAnsi="Times New Roman"/>
          <w:sz w:val="28"/>
          <w:szCs w:val="28"/>
        </w:rPr>
      </w:pPr>
    </w:p>
    <w:p w14:paraId="2DD347F9" w14:textId="77777777" w:rsidR="00DC400B" w:rsidRPr="00D34920" w:rsidRDefault="00DC400B" w:rsidP="00DC400B">
      <w:pPr>
        <w:spacing w:after="0" w:line="240" w:lineRule="auto"/>
        <w:ind w:firstLine="709"/>
        <w:jc w:val="both"/>
        <w:rPr>
          <w:rFonts w:ascii="Times New Roman" w:hAnsi="Times New Roman"/>
          <w:sz w:val="28"/>
          <w:szCs w:val="28"/>
        </w:rPr>
      </w:pPr>
      <w:r w:rsidRPr="00AD14A8">
        <w:rPr>
          <w:rFonts w:ascii="Times New Roman" w:hAnsi="Times New Roman"/>
          <w:sz w:val="28"/>
          <w:szCs w:val="28"/>
        </w:rPr>
        <w:t xml:space="preserve">После обретения независимости Казахстана в 1991 году начался период возрождения национальных традиций. Государственная политика в области культуры стала </w:t>
      </w:r>
      <w:r w:rsidRPr="00D34920">
        <w:rPr>
          <w:rFonts w:ascii="Times New Roman" w:hAnsi="Times New Roman"/>
          <w:sz w:val="28"/>
          <w:szCs w:val="28"/>
        </w:rPr>
        <w:t xml:space="preserve">направлена на укрепление исторической памяти и национальной </w:t>
      </w:r>
      <w:r w:rsidRPr="00D34920">
        <w:rPr>
          <w:rFonts w:ascii="Times New Roman" w:hAnsi="Times New Roman"/>
          <w:sz w:val="28"/>
          <w:szCs w:val="28"/>
        </w:rPr>
        <w:lastRenderedPageBreak/>
        <w:t>идентичности. Важную роль сыграла государственная программа «Мәдени мұра» («Культурное наследие»)</w:t>
      </w:r>
      <w:r>
        <w:rPr>
          <w:rFonts w:ascii="Times New Roman" w:hAnsi="Times New Roman"/>
          <w:sz w:val="28"/>
          <w:szCs w:val="28"/>
        </w:rPr>
        <w:t xml:space="preserve"> [</w:t>
      </w:r>
      <w:r w:rsidRPr="00B15617">
        <w:rPr>
          <w:rFonts w:ascii="Times New Roman" w:hAnsi="Times New Roman"/>
          <w:sz w:val="28"/>
          <w:szCs w:val="28"/>
        </w:rPr>
        <w:t>5</w:t>
      </w:r>
      <w:r>
        <w:rPr>
          <w:rFonts w:ascii="Times New Roman" w:hAnsi="Times New Roman"/>
          <w:sz w:val="28"/>
          <w:szCs w:val="28"/>
        </w:rPr>
        <w:t>]</w:t>
      </w:r>
      <w:r w:rsidRPr="00D34920">
        <w:rPr>
          <w:rFonts w:ascii="Times New Roman" w:hAnsi="Times New Roman"/>
          <w:sz w:val="28"/>
          <w:szCs w:val="28"/>
        </w:rPr>
        <w:t>,  реализованная в 2004–2011 годах</w:t>
      </w:r>
      <w:r>
        <w:rPr>
          <w:rFonts w:ascii="Times New Roman" w:hAnsi="Times New Roman"/>
          <w:sz w:val="28"/>
          <w:szCs w:val="28"/>
        </w:rPr>
        <w:t>,</w:t>
      </w:r>
      <w:r w:rsidRPr="00D34920">
        <w:rPr>
          <w:rFonts w:ascii="Times New Roman" w:hAnsi="Times New Roman"/>
          <w:sz w:val="28"/>
          <w:szCs w:val="28"/>
        </w:rPr>
        <w:t xml:space="preserve"> целью </w:t>
      </w:r>
      <w:r>
        <w:rPr>
          <w:rFonts w:ascii="Times New Roman" w:hAnsi="Times New Roman"/>
          <w:sz w:val="28"/>
          <w:szCs w:val="28"/>
        </w:rPr>
        <w:t xml:space="preserve">которой является </w:t>
      </w:r>
      <w:r w:rsidRPr="00D34920">
        <w:rPr>
          <w:rFonts w:ascii="Times New Roman" w:hAnsi="Times New Roman"/>
          <w:sz w:val="28"/>
          <w:szCs w:val="28"/>
        </w:rPr>
        <w:t>изучени</w:t>
      </w:r>
      <w:r>
        <w:rPr>
          <w:rFonts w:ascii="Times New Roman" w:hAnsi="Times New Roman"/>
          <w:sz w:val="28"/>
          <w:szCs w:val="28"/>
        </w:rPr>
        <w:t>е, восстановление и сохранение</w:t>
      </w:r>
      <w:r w:rsidRPr="00D34920">
        <w:rPr>
          <w:rFonts w:ascii="Times New Roman" w:hAnsi="Times New Roman"/>
          <w:sz w:val="28"/>
          <w:szCs w:val="28"/>
        </w:rPr>
        <w:t xml:space="preserve"> культурного и исторического наследия страны, возрождени</w:t>
      </w:r>
      <w:r>
        <w:rPr>
          <w:rFonts w:ascii="Times New Roman" w:hAnsi="Times New Roman"/>
          <w:sz w:val="28"/>
          <w:szCs w:val="28"/>
        </w:rPr>
        <w:t>е</w:t>
      </w:r>
      <w:r w:rsidRPr="00D34920">
        <w:rPr>
          <w:rFonts w:ascii="Times New Roman" w:hAnsi="Times New Roman"/>
          <w:sz w:val="28"/>
          <w:szCs w:val="28"/>
        </w:rPr>
        <w:t xml:space="preserve"> традиций, а также пропаганды казахстанского культурного достояния за рубежом и внутри страны через образовательные и туристические проекты. </w:t>
      </w:r>
    </w:p>
    <w:p w14:paraId="1D7CDEBF" w14:textId="77777777" w:rsidR="00DC400B" w:rsidRPr="00D34920" w:rsidRDefault="00DC400B" w:rsidP="00DC400B">
      <w:pPr>
        <w:shd w:val="clear" w:color="auto" w:fill="FFFFFF"/>
        <w:spacing w:after="0" w:line="240" w:lineRule="auto"/>
        <w:ind w:firstLine="709"/>
        <w:jc w:val="both"/>
        <w:rPr>
          <w:rFonts w:ascii="Times New Roman" w:hAnsi="Times New Roman"/>
          <w:sz w:val="28"/>
          <w:szCs w:val="28"/>
        </w:rPr>
      </w:pPr>
      <w:r w:rsidRPr="00D34920">
        <w:rPr>
          <w:rFonts w:ascii="Times New Roman" w:hAnsi="Times New Roman"/>
          <w:sz w:val="28"/>
          <w:szCs w:val="28"/>
        </w:rPr>
        <w:t>Основные цели и задачи программы:</w:t>
      </w:r>
    </w:p>
    <w:p w14:paraId="5A79FD35" w14:textId="77777777" w:rsidR="00DC400B" w:rsidRPr="00B852AD" w:rsidRDefault="00DC400B" w:rsidP="00DC400B">
      <w:pPr>
        <w:numPr>
          <w:ilvl w:val="0"/>
          <w:numId w:val="15"/>
        </w:numPr>
        <w:shd w:val="clear" w:color="auto" w:fill="FFFFFF"/>
        <w:spacing w:after="0" w:line="240" w:lineRule="auto"/>
        <w:ind w:left="0" w:firstLine="709"/>
        <w:jc w:val="both"/>
        <w:rPr>
          <w:rFonts w:ascii="Times New Roman" w:hAnsi="Times New Roman"/>
          <w:spacing w:val="1"/>
          <w:sz w:val="28"/>
          <w:szCs w:val="28"/>
        </w:rPr>
      </w:pPr>
      <w:r>
        <w:rPr>
          <w:rFonts w:ascii="Times New Roman" w:hAnsi="Times New Roman"/>
          <w:bCs/>
          <w:sz w:val="28"/>
          <w:szCs w:val="28"/>
        </w:rPr>
        <w:t>и</w:t>
      </w:r>
      <w:r w:rsidRPr="00B852AD">
        <w:rPr>
          <w:rFonts w:ascii="Times New Roman" w:hAnsi="Times New Roman"/>
          <w:bCs/>
          <w:sz w:val="28"/>
          <w:szCs w:val="28"/>
        </w:rPr>
        <w:t>зучение и восстановление</w:t>
      </w:r>
      <w:r>
        <w:rPr>
          <w:rFonts w:ascii="Times New Roman" w:hAnsi="Times New Roman"/>
          <w:bCs/>
          <w:sz w:val="28"/>
          <w:szCs w:val="28"/>
        </w:rPr>
        <w:t>: п</w:t>
      </w:r>
      <w:r w:rsidRPr="00B852AD">
        <w:rPr>
          <w:rFonts w:ascii="Times New Roman" w:hAnsi="Times New Roman"/>
          <w:spacing w:val="1"/>
          <w:sz w:val="28"/>
          <w:szCs w:val="28"/>
        </w:rPr>
        <w:t>роведение археологических и научных исследований, а также реставрация значительных историко-культурных и архитектурных памятников</w:t>
      </w:r>
      <w:r>
        <w:rPr>
          <w:rFonts w:ascii="Times New Roman" w:hAnsi="Times New Roman"/>
          <w:spacing w:val="1"/>
          <w:sz w:val="28"/>
          <w:szCs w:val="28"/>
        </w:rPr>
        <w:t>;</w:t>
      </w:r>
      <w:r w:rsidRPr="00B852AD">
        <w:rPr>
          <w:rFonts w:ascii="Times New Roman" w:hAnsi="Times New Roman"/>
          <w:spacing w:val="1"/>
          <w:sz w:val="28"/>
          <w:szCs w:val="28"/>
        </w:rPr>
        <w:t> </w:t>
      </w:r>
    </w:p>
    <w:p w14:paraId="14F3C076" w14:textId="77777777" w:rsidR="00DC400B" w:rsidRPr="00B852AD" w:rsidRDefault="00DC400B" w:rsidP="00DC400B">
      <w:pPr>
        <w:numPr>
          <w:ilvl w:val="0"/>
          <w:numId w:val="15"/>
        </w:numPr>
        <w:shd w:val="clear" w:color="auto" w:fill="FFFFFF"/>
        <w:spacing w:after="0" w:line="240" w:lineRule="auto"/>
        <w:ind w:left="0" w:firstLine="709"/>
        <w:jc w:val="both"/>
        <w:rPr>
          <w:rFonts w:ascii="Times New Roman" w:hAnsi="Times New Roman"/>
          <w:spacing w:val="1"/>
          <w:sz w:val="28"/>
          <w:szCs w:val="28"/>
        </w:rPr>
      </w:pPr>
      <w:r>
        <w:rPr>
          <w:rFonts w:ascii="Times New Roman" w:hAnsi="Times New Roman"/>
          <w:bCs/>
          <w:sz w:val="28"/>
          <w:szCs w:val="28"/>
        </w:rPr>
        <w:t>с</w:t>
      </w:r>
      <w:r w:rsidRPr="00B852AD">
        <w:rPr>
          <w:rFonts w:ascii="Times New Roman" w:hAnsi="Times New Roman"/>
          <w:bCs/>
          <w:sz w:val="28"/>
          <w:szCs w:val="28"/>
        </w:rPr>
        <w:t>охранение и пропаганда</w:t>
      </w:r>
      <w:r>
        <w:rPr>
          <w:rFonts w:ascii="Times New Roman" w:hAnsi="Times New Roman"/>
          <w:bCs/>
          <w:sz w:val="28"/>
          <w:szCs w:val="28"/>
        </w:rPr>
        <w:t>: с</w:t>
      </w:r>
      <w:r w:rsidRPr="00B852AD">
        <w:rPr>
          <w:rFonts w:ascii="Times New Roman" w:hAnsi="Times New Roman"/>
          <w:spacing w:val="1"/>
          <w:sz w:val="28"/>
          <w:szCs w:val="28"/>
        </w:rPr>
        <w:t>охранение культурных ценностей, их интеграция в учебные программы и учебники, а также развитие индустрии туризма на основе объектов истории и культуры</w:t>
      </w:r>
      <w:r>
        <w:rPr>
          <w:rFonts w:ascii="Times New Roman" w:hAnsi="Times New Roman"/>
          <w:spacing w:val="1"/>
          <w:sz w:val="28"/>
          <w:szCs w:val="28"/>
        </w:rPr>
        <w:t xml:space="preserve">; </w:t>
      </w:r>
      <w:r w:rsidRPr="00B852AD">
        <w:rPr>
          <w:rFonts w:ascii="Times New Roman" w:hAnsi="Times New Roman"/>
          <w:spacing w:val="1"/>
          <w:sz w:val="28"/>
          <w:szCs w:val="28"/>
        </w:rPr>
        <w:t> </w:t>
      </w:r>
    </w:p>
    <w:p w14:paraId="662B190D" w14:textId="77777777" w:rsidR="00DC400B" w:rsidRPr="00B852AD" w:rsidRDefault="00DC400B" w:rsidP="00DC400B">
      <w:pPr>
        <w:numPr>
          <w:ilvl w:val="0"/>
          <w:numId w:val="15"/>
        </w:numPr>
        <w:shd w:val="clear" w:color="auto" w:fill="FFFFFF"/>
        <w:spacing w:after="0" w:line="240" w:lineRule="auto"/>
        <w:ind w:left="0" w:firstLine="709"/>
        <w:jc w:val="both"/>
        <w:rPr>
          <w:rFonts w:ascii="Times New Roman" w:hAnsi="Times New Roman"/>
          <w:spacing w:val="1"/>
          <w:sz w:val="28"/>
          <w:szCs w:val="28"/>
        </w:rPr>
      </w:pPr>
      <w:r>
        <w:rPr>
          <w:rFonts w:ascii="Times New Roman" w:hAnsi="Times New Roman"/>
          <w:bCs/>
          <w:sz w:val="28"/>
          <w:szCs w:val="28"/>
        </w:rPr>
        <w:t>о</w:t>
      </w:r>
      <w:r w:rsidRPr="00B852AD">
        <w:rPr>
          <w:rFonts w:ascii="Times New Roman" w:hAnsi="Times New Roman"/>
          <w:bCs/>
          <w:sz w:val="28"/>
          <w:szCs w:val="28"/>
        </w:rPr>
        <w:t>бобщение и систематизация</w:t>
      </w:r>
      <w:r>
        <w:rPr>
          <w:rFonts w:ascii="Times New Roman" w:hAnsi="Times New Roman"/>
          <w:bCs/>
          <w:sz w:val="28"/>
          <w:szCs w:val="28"/>
        </w:rPr>
        <w:t>: с</w:t>
      </w:r>
      <w:r w:rsidRPr="00B852AD">
        <w:rPr>
          <w:rFonts w:ascii="Times New Roman" w:hAnsi="Times New Roman"/>
          <w:spacing w:val="1"/>
          <w:sz w:val="28"/>
          <w:szCs w:val="28"/>
        </w:rPr>
        <w:t>бор и систематизация накопленных знаний о культурном наследии, подготовка научных и художественных серий, а также создание полноценного фонда гуманитарного образования</w:t>
      </w:r>
      <w:r>
        <w:rPr>
          <w:rFonts w:ascii="Times New Roman" w:hAnsi="Times New Roman"/>
          <w:spacing w:val="1"/>
          <w:sz w:val="28"/>
          <w:szCs w:val="28"/>
        </w:rPr>
        <w:t>;</w:t>
      </w:r>
      <w:r w:rsidRPr="00B852AD">
        <w:rPr>
          <w:rFonts w:ascii="Times New Roman" w:hAnsi="Times New Roman"/>
          <w:spacing w:val="1"/>
          <w:sz w:val="28"/>
          <w:szCs w:val="28"/>
        </w:rPr>
        <w:t> </w:t>
      </w:r>
    </w:p>
    <w:p w14:paraId="1E6CEBAE" w14:textId="77777777" w:rsidR="00DC400B" w:rsidRPr="00B852AD" w:rsidRDefault="00DC400B" w:rsidP="00DC400B">
      <w:pPr>
        <w:numPr>
          <w:ilvl w:val="0"/>
          <w:numId w:val="15"/>
        </w:numPr>
        <w:shd w:val="clear" w:color="auto" w:fill="FFFFFF"/>
        <w:spacing w:after="0" w:line="240" w:lineRule="auto"/>
        <w:ind w:left="0" w:firstLine="709"/>
        <w:jc w:val="both"/>
        <w:rPr>
          <w:rFonts w:ascii="Times New Roman" w:hAnsi="Times New Roman"/>
          <w:spacing w:val="1"/>
          <w:sz w:val="28"/>
          <w:szCs w:val="28"/>
        </w:rPr>
      </w:pPr>
      <w:r>
        <w:rPr>
          <w:rFonts w:ascii="Times New Roman" w:hAnsi="Times New Roman"/>
          <w:bCs/>
          <w:sz w:val="28"/>
          <w:szCs w:val="28"/>
        </w:rPr>
        <w:t>р</w:t>
      </w:r>
      <w:r w:rsidRPr="00B852AD">
        <w:rPr>
          <w:rFonts w:ascii="Times New Roman" w:hAnsi="Times New Roman"/>
          <w:bCs/>
          <w:sz w:val="28"/>
          <w:szCs w:val="28"/>
        </w:rPr>
        <w:t xml:space="preserve">азвитие национальной культуры. </w:t>
      </w:r>
      <w:r w:rsidRPr="00B852AD">
        <w:rPr>
          <w:rFonts w:ascii="Times New Roman" w:hAnsi="Times New Roman"/>
          <w:spacing w:val="1"/>
          <w:sz w:val="28"/>
          <w:szCs w:val="28"/>
        </w:rPr>
        <w:t>Возрождение народных традиций, фольклора и обычаев, а также оцифровка и восстановление на аудионосителях записей выдающихся исполнителей прошлого. </w:t>
      </w:r>
    </w:p>
    <w:p w14:paraId="539A3186" w14:textId="77777777" w:rsidR="00DC400B" w:rsidRPr="00B852AD" w:rsidRDefault="00DC400B" w:rsidP="00DC400B">
      <w:pPr>
        <w:pStyle w:val="a7"/>
        <w:shd w:val="clear" w:color="auto" w:fill="FFFFFF"/>
        <w:spacing w:after="0" w:line="240" w:lineRule="auto"/>
        <w:ind w:left="709"/>
        <w:jc w:val="both"/>
        <w:rPr>
          <w:rFonts w:ascii="Times New Roman" w:hAnsi="Times New Roman"/>
          <w:sz w:val="28"/>
          <w:szCs w:val="28"/>
        </w:rPr>
      </w:pPr>
      <w:r w:rsidRPr="00B852AD">
        <w:rPr>
          <w:rFonts w:ascii="Times New Roman" w:hAnsi="Times New Roman"/>
          <w:sz w:val="28"/>
          <w:szCs w:val="28"/>
        </w:rPr>
        <w:t>Ключевые достижения</w:t>
      </w:r>
      <w:r>
        <w:rPr>
          <w:rFonts w:ascii="Times New Roman" w:hAnsi="Times New Roman"/>
          <w:sz w:val="28"/>
          <w:szCs w:val="28"/>
        </w:rPr>
        <w:t xml:space="preserve"> программы</w:t>
      </w:r>
      <w:r w:rsidRPr="00B852AD">
        <w:rPr>
          <w:rFonts w:ascii="Times New Roman" w:hAnsi="Times New Roman"/>
          <w:sz w:val="28"/>
          <w:szCs w:val="28"/>
        </w:rPr>
        <w:t>:</w:t>
      </w:r>
    </w:p>
    <w:p w14:paraId="5D6ACE2D" w14:textId="77777777" w:rsidR="00DC400B" w:rsidRPr="00B852AD" w:rsidRDefault="00DC400B" w:rsidP="00DC400B">
      <w:pPr>
        <w:numPr>
          <w:ilvl w:val="0"/>
          <w:numId w:val="15"/>
        </w:numPr>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р</w:t>
      </w:r>
      <w:r w:rsidRPr="00D34920">
        <w:rPr>
          <w:rFonts w:ascii="Times New Roman" w:hAnsi="Times New Roman"/>
          <w:sz w:val="28"/>
          <w:szCs w:val="28"/>
        </w:rPr>
        <w:t xml:space="preserve">еставрация и возрождение </w:t>
      </w:r>
      <w:r>
        <w:rPr>
          <w:rFonts w:ascii="Times New Roman" w:hAnsi="Times New Roman"/>
          <w:sz w:val="28"/>
          <w:szCs w:val="28"/>
        </w:rPr>
        <w:t>различных</w:t>
      </w:r>
      <w:r w:rsidRPr="00D34920">
        <w:rPr>
          <w:rFonts w:ascii="Times New Roman" w:hAnsi="Times New Roman"/>
          <w:sz w:val="28"/>
          <w:szCs w:val="28"/>
        </w:rPr>
        <w:t xml:space="preserve"> памятников, включая мавзолеи Айша-Биби и Арыстанбаб</w:t>
      </w:r>
      <w:r>
        <w:rPr>
          <w:rFonts w:ascii="Times New Roman" w:hAnsi="Times New Roman"/>
          <w:sz w:val="28"/>
          <w:szCs w:val="28"/>
        </w:rPr>
        <w:t>;</w:t>
      </w:r>
      <w:r w:rsidRPr="00B852AD">
        <w:rPr>
          <w:rFonts w:ascii="Times New Roman" w:hAnsi="Times New Roman"/>
          <w:sz w:val="28"/>
          <w:szCs w:val="28"/>
        </w:rPr>
        <w:t> </w:t>
      </w:r>
    </w:p>
    <w:p w14:paraId="65746EC9" w14:textId="77777777" w:rsidR="00DC400B" w:rsidRPr="00B852AD" w:rsidRDefault="00DC400B" w:rsidP="00DC400B">
      <w:pPr>
        <w:numPr>
          <w:ilvl w:val="0"/>
          <w:numId w:val="15"/>
        </w:numPr>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п</w:t>
      </w:r>
      <w:r w:rsidRPr="00D34920">
        <w:rPr>
          <w:rFonts w:ascii="Times New Roman" w:hAnsi="Times New Roman"/>
          <w:sz w:val="28"/>
          <w:szCs w:val="28"/>
        </w:rPr>
        <w:t>роведение большого количества археологических и научных исследований, обогативших науку тысячами артефактов</w:t>
      </w:r>
      <w:r>
        <w:rPr>
          <w:rFonts w:ascii="Times New Roman" w:hAnsi="Times New Roman"/>
          <w:sz w:val="28"/>
          <w:szCs w:val="28"/>
        </w:rPr>
        <w:t>;</w:t>
      </w:r>
      <w:r w:rsidRPr="00B852AD">
        <w:rPr>
          <w:rFonts w:ascii="Times New Roman" w:hAnsi="Times New Roman"/>
          <w:sz w:val="28"/>
          <w:szCs w:val="28"/>
        </w:rPr>
        <w:t> </w:t>
      </w:r>
    </w:p>
    <w:p w14:paraId="3ECAF813" w14:textId="77777777" w:rsidR="00DC400B" w:rsidRPr="00B852AD" w:rsidRDefault="00DC400B" w:rsidP="00DC400B">
      <w:pPr>
        <w:numPr>
          <w:ilvl w:val="0"/>
          <w:numId w:val="15"/>
        </w:numPr>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с</w:t>
      </w:r>
      <w:r w:rsidRPr="00D34920">
        <w:rPr>
          <w:rFonts w:ascii="Times New Roman" w:hAnsi="Times New Roman"/>
          <w:sz w:val="28"/>
          <w:szCs w:val="28"/>
        </w:rPr>
        <w:t>оздание пятитомной музыкальной антологии, включающей 1000 кюев и 1000 песен казахской традиционной музыки</w:t>
      </w:r>
      <w:r>
        <w:rPr>
          <w:rFonts w:ascii="Times New Roman" w:hAnsi="Times New Roman"/>
          <w:sz w:val="28"/>
          <w:szCs w:val="28"/>
        </w:rPr>
        <w:t>;</w:t>
      </w:r>
      <w:r w:rsidRPr="00B852AD">
        <w:rPr>
          <w:rFonts w:ascii="Times New Roman" w:hAnsi="Times New Roman"/>
          <w:sz w:val="28"/>
          <w:szCs w:val="28"/>
        </w:rPr>
        <w:t> </w:t>
      </w:r>
    </w:p>
    <w:p w14:paraId="0B9BCFB1" w14:textId="77777777" w:rsidR="00DC400B" w:rsidRPr="00B852AD" w:rsidRDefault="00DC400B" w:rsidP="00DC400B">
      <w:pPr>
        <w:numPr>
          <w:ilvl w:val="0"/>
          <w:numId w:val="15"/>
        </w:numPr>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в</w:t>
      </w:r>
      <w:r w:rsidRPr="00D34920">
        <w:rPr>
          <w:rFonts w:ascii="Times New Roman" w:hAnsi="Times New Roman"/>
          <w:sz w:val="28"/>
          <w:szCs w:val="28"/>
        </w:rPr>
        <w:t>осстановление и продвижение культурных брендов Казахстана, таких как Алтын Адам, мавзолей Ходжи Ахмеда Яссави и др.</w:t>
      </w:r>
      <w:r w:rsidRPr="00B852AD">
        <w:rPr>
          <w:rFonts w:ascii="Times New Roman" w:hAnsi="Times New Roman"/>
          <w:sz w:val="28"/>
          <w:szCs w:val="28"/>
        </w:rPr>
        <w:t> </w:t>
      </w:r>
    </w:p>
    <w:p w14:paraId="737B6428" w14:textId="77777777" w:rsidR="00DC400B" w:rsidRPr="00B852AD" w:rsidRDefault="00DC400B" w:rsidP="00DC400B">
      <w:pPr>
        <w:pStyle w:val="a7"/>
        <w:shd w:val="clear" w:color="auto" w:fill="FFFFFF"/>
        <w:spacing w:after="0" w:line="240" w:lineRule="auto"/>
        <w:ind w:left="0" w:firstLine="709"/>
        <w:jc w:val="both"/>
        <w:rPr>
          <w:rFonts w:ascii="Times New Roman" w:hAnsi="Times New Roman"/>
          <w:sz w:val="28"/>
          <w:szCs w:val="28"/>
        </w:rPr>
      </w:pPr>
      <w:r w:rsidRPr="00B852AD">
        <w:rPr>
          <w:rFonts w:ascii="Times New Roman" w:hAnsi="Times New Roman"/>
          <w:sz w:val="28"/>
          <w:szCs w:val="28"/>
        </w:rPr>
        <w:t>Значение программы:</w:t>
      </w:r>
      <w:r>
        <w:rPr>
          <w:rFonts w:ascii="Times New Roman" w:hAnsi="Times New Roman"/>
          <w:sz w:val="28"/>
          <w:szCs w:val="28"/>
        </w:rPr>
        <w:t xml:space="preserve"> п</w:t>
      </w:r>
      <w:r w:rsidRPr="00B852AD">
        <w:rPr>
          <w:rFonts w:ascii="Times New Roman" w:hAnsi="Times New Roman"/>
          <w:sz w:val="28"/>
          <w:szCs w:val="28"/>
        </w:rPr>
        <w:t>рограмма сыграла ключевую роль в укреплении национального самосознания, связи между поколениями и культурной идентичности Казахстана. Она способствовала воспитанию поколения, знающего и любящего родную культуру, и обеспечила сохранение богатого культурного наследия народов Великой степи. </w:t>
      </w:r>
    </w:p>
    <w:p w14:paraId="5FBE4ED6" w14:textId="77777777" w:rsidR="00DC400B" w:rsidRPr="00AD14A8" w:rsidRDefault="00DC400B" w:rsidP="00DC400B">
      <w:pPr>
        <w:spacing w:after="0" w:line="240" w:lineRule="auto"/>
        <w:ind w:firstLine="709"/>
        <w:jc w:val="both"/>
        <w:rPr>
          <w:rFonts w:ascii="Times New Roman" w:hAnsi="Times New Roman"/>
          <w:sz w:val="28"/>
          <w:szCs w:val="28"/>
        </w:rPr>
      </w:pPr>
      <w:r w:rsidRPr="00AD14A8">
        <w:rPr>
          <w:rFonts w:ascii="Times New Roman" w:hAnsi="Times New Roman"/>
          <w:sz w:val="28"/>
          <w:szCs w:val="28"/>
        </w:rPr>
        <w:t>Она позволила восстановить сотни памятников архитектуры, записать и издать фольклорные произведения, вернуть из зарубежных архивов редкие рукописи и этнографические материалы. Благодаря этой программе традиционные ценности вновь заняли центральное место в общественной жизни</w:t>
      </w:r>
      <w:r>
        <w:rPr>
          <w:rFonts w:ascii="Times New Roman" w:hAnsi="Times New Roman"/>
          <w:sz w:val="28"/>
          <w:szCs w:val="28"/>
        </w:rPr>
        <w:t>.</w:t>
      </w:r>
    </w:p>
    <w:p w14:paraId="22E34EC5" w14:textId="77777777" w:rsidR="00DC400B" w:rsidRPr="00AD14A8" w:rsidRDefault="00DC400B" w:rsidP="00DC400B">
      <w:pPr>
        <w:spacing w:after="0" w:line="240" w:lineRule="auto"/>
        <w:ind w:firstLine="709"/>
        <w:jc w:val="both"/>
        <w:rPr>
          <w:rFonts w:ascii="Times New Roman" w:hAnsi="Times New Roman"/>
          <w:sz w:val="28"/>
          <w:szCs w:val="28"/>
        </w:rPr>
      </w:pPr>
      <w:r w:rsidRPr="00AD14A8">
        <w:rPr>
          <w:rFonts w:ascii="Times New Roman" w:hAnsi="Times New Roman"/>
          <w:sz w:val="28"/>
          <w:szCs w:val="28"/>
        </w:rPr>
        <w:t>Современный Казахстан представляет собой многонациональное государство, где традиции казахского народа сосуществуют и переплетаются с культурными практиками других этносов. Этот синтез формирует уникальную модель культурного сосуществования. Ассамблея народа Казахстана, созданная в 1995 году, стала важнейшим институтом сохранения традиций всех народов, проживающих в стране. Её деятельность способствует укреплению межэтнического мира и развитию культурного многообразия.</w:t>
      </w:r>
    </w:p>
    <w:p w14:paraId="0551AC0B" w14:textId="77777777" w:rsidR="00DC400B" w:rsidRPr="00AD14A8" w:rsidRDefault="00DC400B" w:rsidP="00DC400B">
      <w:pPr>
        <w:spacing w:after="0" w:line="240" w:lineRule="auto"/>
        <w:ind w:firstLine="709"/>
        <w:jc w:val="both"/>
        <w:rPr>
          <w:rFonts w:ascii="Times New Roman" w:hAnsi="Times New Roman"/>
          <w:sz w:val="28"/>
          <w:szCs w:val="28"/>
        </w:rPr>
      </w:pPr>
      <w:r w:rsidRPr="00AD14A8">
        <w:rPr>
          <w:rFonts w:ascii="Times New Roman" w:hAnsi="Times New Roman"/>
          <w:sz w:val="28"/>
          <w:szCs w:val="28"/>
        </w:rPr>
        <w:lastRenderedPageBreak/>
        <w:t xml:space="preserve">В современном обществе традиции переживают новую форму существования </w:t>
      </w:r>
      <w:r>
        <w:rPr>
          <w:rFonts w:ascii="Times New Roman" w:hAnsi="Times New Roman"/>
          <w:sz w:val="28"/>
          <w:szCs w:val="28"/>
        </w:rPr>
        <w:t>–</w:t>
      </w:r>
      <w:r w:rsidRPr="00AD14A8">
        <w:rPr>
          <w:rFonts w:ascii="Times New Roman" w:hAnsi="Times New Roman"/>
          <w:sz w:val="28"/>
          <w:szCs w:val="28"/>
        </w:rPr>
        <w:t xml:space="preserve"> в цифровой среде. Социальные сети, кино, музыка и мода становятся каналами передачи культурных кодов. Молодёжь активно обращается к национальным мотивам в дизайне, искусстве, театре. В последние годы получили развитие движения по возрождению национальной одежды, традиционной кухни, казахской юрты как символа этнокультурной идентичности. В этом проявляется стремление сохранить связь с корнями, не теряя современного взгляда.</w:t>
      </w:r>
    </w:p>
    <w:p w14:paraId="2941D89F" w14:textId="77777777" w:rsidR="00DC400B" w:rsidRPr="00AD14A8" w:rsidRDefault="00DC400B" w:rsidP="00DC400B">
      <w:pPr>
        <w:spacing w:after="0" w:line="240" w:lineRule="auto"/>
        <w:ind w:firstLine="709"/>
        <w:jc w:val="both"/>
        <w:rPr>
          <w:rFonts w:ascii="Times New Roman" w:hAnsi="Times New Roman"/>
          <w:sz w:val="28"/>
          <w:szCs w:val="28"/>
        </w:rPr>
      </w:pPr>
      <w:r w:rsidRPr="00AD14A8">
        <w:rPr>
          <w:rFonts w:ascii="Times New Roman" w:hAnsi="Times New Roman"/>
          <w:sz w:val="28"/>
          <w:szCs w:val="28"/>
        </w:rPr>
        <w:t>В современном Казахстане национальные традиции становятся частью государственной идеологии. Праздники Наурыз, День благодарности, День единства народа Казахстана демонстрируют преемственность исторических ценностей и их актуальность в новых условиях. На уровне образования и культуры реализуются проекты, направленные на изучение фольклора, этнографии, народных ремёсел. В вузах и школах вводятся курсы, посвящённые казахским традициям, что формирует у молодёжи чувство уважения к национальному наследию.</w:t>
      </w:r>
    </w:p>
    <w:p w14:paraId="5E200F32" w14:textId="77777777" w:rsidR="00DC400B" w:rsidRPr="00AD14A8" w:rsidRDefault="00DC400B" w:rsidP="00DC400B">
      <w:pPr>
        <w:spacing w:after="0" w:line="240" w:lineRule="auto"/>
        <w:ind w:firstLine="709"/>
        <w:jc w:val="both"/>
        <w:rPr>
          <w:rFonts w:ascii="Times New Roman" w:hAnsi="Times New Roman"/>
          <w:sz w:val="28"/>
          <w:szCs w:val="28"/>
        </w:rPr>
      </w:pPr>
      <w:r w:rsidRPr="00AD14A8">
        <w:rPr>
          <w:rFonts w:ascii="Times New Roman" w:hAnsi="Times New Roman"/>
          <w:sz w:val="28"/>
          <w:szCs w:val="28"/>
        </w:rPr>
        <w:t>Вместе с тем, в условиях глобализации существует риск утраты аутентичности традиций. Коммерциализация культурных символов, поверхностное воспроизведение обрядов без понимания их сакрального смысла нередко приводит к их упрощению. Поэтому важной задачей современной науки и образования является не просто популяризация, но и глубокое осмысление традиционной культуры. Историки, этнографы, культурологи Казахстана ведут активную работу по документированию обрядов, записи устных текстов, сохранению нематериального наследия в цифровом формате.</w:t>
      </w:r>
    </w:p>
    <w:p w14:paraId="0EF3DD4A" w14:textId="77777777" w:rsidR="00DC400B" w:rsidRPr="00AD14A8" w:rsidRDefault="00DC400B" w:rsidP="00DC400B">
      <w:pPr>
        <w:spacing w:after="0" w:line="240" w:lineRule="auto"/>
        <w:ind w:firstLine="709"/>
        <w:jc w:val="both"/>
        <w:rPr>
          <w:rFonts w:ascii="Times New Roman" w:hAnsi="Times New Roman"/>
          <w:sz w:val="28"/>
          <w:szCs w:val="28"/>
        </w:rPr>
      </w:pPr>
      <w:r w:rsidRPr="00AD14A8">
        <w:rPr>
          <w:rFonts w:ascii="Times New Roman" w:hAnsi="Times New Roman"/>
          <w:sz w:val="28"/>
          <w:szCs w:val="28"/>
        </w:rPr>
        <w:t xml:space="preserve">Современные традиции Казахстана </w:t>
      </w:r>
      <w:r>
        <w:rPr>
          <w:rFonts w:ascii="Times New Roman" w:hAnsi="Times New Roman"/>
          <w:sz w:val="28"/>
          <w:szCs w:val="28"/>
        </w:rPr>
        <w:t>–</w:t>
      </w:r>
      <w:r w:rsidRPr="00AD14A8">
        <w:rPr>
          <w:rFonts w:ascii="Times New Roman" w:hAnsi="Times New Roman"/>
          <w:sz w:val="28"/>
          <w:szCs w:val="28"/>
        </w:rPr>
        <w:t xml:space="preserve"> это не статичные формы прошлого, а динамичные культурные практики, которые продолжают развиваться, адаптируясь к новым реалиям. Они объединяют прошлое и настоящее, помогая обществу сохранять устойчивость и целостность. Через уважение к традициям формируется ответственность за будущее страны, а национальные ценности становятся источником внутренней силы.</w:t>
      </w:r>
    </w:p>
    <w:p w14:paraId="3C7D177B" w14:textId="77777777" w:rsidR="00DC400B" w:rsidRPr="00AD14A8" w:rsidRDefault="00DC400B" w:rsidP="00DC400B">
      <w:pPr>
        <w:spacing w:after="0" w:line="240" w:lineRule="auto"/>
        <w:ind w:firstLine="709"/>
        <w:jc w:val="both"/>
        <w:rPr>
          <w:rFonts w:ascii="Times New Roman" w:hAnsi="Times New Roman"/>
          <w:sz w:val="28"/>
          <w:szCs w:val="28"/>
        </w:rPr>
      </w:pPr>
      <w:r w:rsidRPr="00AD14A8">
        <w:rPr>
          <w:rFonts w:ascii="Times New Roman" w:hAnsi="Times New Roman"/>
          <w:sz w:val="28"/>
          <w:szCs w:val="28"/>
        </w:rPr>
        <w:t>Таким образом, традиции и обычаи Казахстана представляют собой уникальный культурный код, в котором отражены мудрость поколений, нравственные принципы, гуманизм и духовная глубина народа. Сохраняя традиции, Казахстан сохраняет себя как нацию, способную соединять историческое наследие с требованиями современности. Как отмечал Президент К.</w:t>
      </w:r>
      <w:r>
        <w:rPr>
          <w:rFonts w:ascii="Times New Roman" w:hAnsi="Times New Roman"/>
          <w:sz w:val="28"/>
          <w:szCs w:val="28"/>
        </w:rPr>
        <w:t>-Ж.</w:t>
      </w:r>
      <w:r w:rsidRPr="00AD14A8">
        <w:rPr>
          <w:rFonts w:ascii="Times New Roman" w:hAnsi="Times New Roman"/>
          <w:sz w:val="28"/>
          <w:szCs w:val="28"/>
        </w:rPr>
        <w:t xml:space="preserve"> К. Токаев, «сильная нация </w:t>
      </w:r>
      <w:r>
        <w:rPr>
          <w:rFonts w:ascii="Times New Roman" w:hAnsi="Times New Roman"/>
          <w:sz w:val="28"/>
          <w:szCs w:val="28"/>
        </w:rPr>
        <w:t>–</w:t>
      </w:r>
      <w:r w:rsidRPr="00AD14A8">
        <w:rPr>
          <w:rFonts w:ascii="Times New Roman" w:hAnsi="Times New Roman"/>
          <w:sz w:val="28"/>
          <w:szCs w:val="28"/>
        </w:rPr>
        <w:t xml:space="preserve"> это нация, которая бережно хранит свои корни,</w:t>
      </w:r>
      <w:r>
        <w:rPr>
          <w:rFonts w:ascii="Times New Roman" w:hAnsi="Times New Roman"/>
          <w:sz w:val="28"/>
          <w:szCs w:val="28"/>
        </w:rPr>
        <w:t xml:space="preserve"> но уверенно смотрит в будущее»</w:t>
      </w:r>
      <w:r w:rsidRPr="00AD14A8">
        <w:rPr>
          <w:rFonts w:ascii="Times New Roman" w:hAnsi="Times New Roman"/>
          <w:sz w:val="28"/>
          <w:szCs w:val="28"/>
        </w:rPr>
        <w:t xml:space="preserve">. Именно в этом заключается главная миссия традиций </w:t>
      </w:r>
      <w:r>
        <w:rPr>
          <w:rFonts w:ascii="Times New Roman" w:hAnsi="Times New Roman"/>
          <w:sz w:val="28"/>
          <w:szCs w:val="28"/>
        </w:rPr>
        <w:t>–</w:t>
      </w:r>
      <w:r w:rsidRPr="00AD14A8">
        <w:rPr>
          <w:rFonts w:ascii="Times New Roman" w:hAnsi="Times New Roman"/>
          <w:sz w:val="28"/>
          <w:szCs w:val="28"/>
        </w:rPr>
        <w:t xml:space="preserve"> служить мостом между прошлым, настоящим и будущим Казахстана.</w:t>
      </w:r>
    </w:p>
    <w:p w14:paraId="25FA9AFC" w14:textId="77777777" w:rsidR="00DC400B" w:rsidRPr="00AD14A8" w:rsidRDefault="00DC400B" w:rsidP="00DC400B">
      <w:pPr>
        <w:spacing w:after="0" w:line="240" w:lineRule="auto"/>
        <w:ind w:firstLine="709"/>
        <w:jc w:val="both"/>
        <w:rPr>
          <w:rFonts w:ascii="Times New Roman" w:hAnsi="Times New Roman"/>
          <w:sz w:val="28"/>
          <w:szCs w:val="28"/>
        </w:rPr>
      </w:pPr>
    </w:p>
    <w:p w14:paraId="1A186C19" w14:textId="77777777" w:rsidR="00DC400B" w:rsidRPr="00DB226C" w:rsidRDefault="00DC400B" w:rsidP="00DC400B">
      <w:pPr>
        <w:spacing w:after="0" w:line="240" w:lineRule="auto"/>
        <w:ind w:firstLine="709"/>
        <w:jc w:val="both"/>
        <w:rPr>
          <w:rFonts w:ascii="Times New Roman" w:hAnsi="Times New Roman"/>
          <w:sz w:val="28"/>
          <w:szCs w:val="28"/>
        </w:rPr>
      </w:pPr>
      <w:r w:rsidRPr="00DB226C">
        <w:rPr>
          <w:rFonts w:ascii="Times New Roman" w:hAnsi="Times New Roman"/>
          <w:sz w:val="28"/>
          <w:szCs w:val="28"/>
        </w:rPr>
        <w:t>Список литературы:</w:t>
      </w:r>
    </w:p>
    <w:p w14:paraId="35F7B78D" w14:textId="77777777" w:rsidR="00DC400B" w:rsidRPr="00812995" w:rsidRDefault="00DC400B" w:rsidP="00DC400B">
      <w:pPr>
        <w:pStyle w:val="2"/>
        <w:spacing w:before="0" w:line="240" w:lineRule="auto"/>
        <w:ind w:firstLine="709"/>
        <w:jc w:val="both"/>
        <w:rPr>
          <w:rFonts w:ascii="Times New Roman" w:hAnsi="Times New Roman"/>
          <w:bCs/>
          <w:color w:val="auto"/>
          <w:sz w:val="28"/>
          <w:szCs w:val="28"/>
        </w:rPr>
      </w:pPr>
      <w:r w:rsidRPr="00812995">
        <w:rPr>
          <w:rFonts w:ascii="Times New Roman" w:hAnsi="Times New Roman"/>
          <w:color w:val="auto"/>
          <w:sz w:val="28"/>
          <w:szCs w:val="28"/>
        </w:rPr>
        <w:t xml:space="preserve">1. Кляшторный С.Г., Султанов Т.И. Государства и народы Евразийских степей: от древности к Новому времени </w:t>
      </w:r>
      <w:r w:rsidRPr="00812995">
        <w:rPr>
          <w:rFonts w:ascii="Times New Roman" w:hAnsi="Times New Roman"/>
          <w:bCs/>
          <w:color w:val="auto"/>
          <w:sz w:val="28"/>
          <w:szCs w:val="28"/>
        </w:rPr>
        <w:t xml:space="preserve">/ 3-е изд., испр. и доп. </w:t>
      </w:r>
      <w:r w:rsidRPr="00812995">
        <w:rPr>
          <w:rFonts w:ascii="Times New Roman" w:hAnsi="Times New Roman"/>
          <w:color w:val="auto"/>
          <w:sz w:val="28"/>
          <w:szCs w:val="28"/>
        </w:rPr>
        <w:t xml:space="preserve">– </w:t>
      </w:r>
      <w:r w:rsidRPr="00812995">
        <w:rPr>
          <w:rFonts w:ascii="Times New Roman" w:hAnsi="Times New Roman"/>
          <w:bCs/>
          <w:color w:val="auto"/>
          <w:sz w:val="28"/>
          <w:szCs w:val="28"/>
        </w:rPr>
        <w:t xml:space="preserve">СПб: Петербургское востоковедение. </w:t>
      </w:r>
      <w:r w:rsidRPr="00812995">
        <w:rPr>
          <w:rFonts w:ascii="Times New Roman" w:hAnsi="Times New Roman"/>
          <w:color w:val="auto"/>
          <w:sz w:val="28"/>
          <w:szCs w:val="28"/>
        </w:rPr>
        <w:t xml:space="preserve">– </w:t>
      </w:r>
      <w:r w:rsidRPr="00812995">
        <w:rPr>
          <w:rFonts w:ascii="Times New Roman" w:hAnsi="Times New Roman"/>
          <w:bCs/>
          <w:color w:val="auto"/>
          <w:sz w:val="28"/>
          <w:szCs w:val="28"/>
        </w:rPr>
        <w:t xml:space="preserve">2009. </w:t>
      </w:r>
      <w:r w:rsidRPr="00812995">
        <w:rPr>
          <w:rFonts w:ascii="Times New Roman" w:hAnsi="Times New Roman"/>
          <w:color w:val="auto"/>
          <w:sz w:val="28"/>
          <w:szCs w:val="28"/>
        </w:rPr>
        <w:t xml:space="preserve">– </w:t>
      </w:r>
      <w:r w:rsidRPr="00812995">
        <w:rPr>
          <w:rFonts w:ascii="Times New Roman" w:hAnsi="Times New Roman"/>
          <w:bCs/>
          <w:color w:val="auto"/>
          <w:sz w:val="28"/>
          <w:szCs w:val="28"/>
        </w:rPr>
        <w:t>432 с.</w:t>
      </w:r>
    </w:p>
    <w:p w14:paraId="7B496619" w14:textId="77777777" w:rsidR="00DC400B" w:rsidRPr="00AD14A8" w:rsidRDefault="00DC400B" w:rsidP="00DC400B">
      <w:pPr>
        <w:spacing w:after="0" w:line="240" w:lineRule="auto"/>
        <w:ind w:firstLine="709"/>
        <w:jc w:val="both"/>
        <w:rPr>
          <w:rFonts w:ascii="Times New Roman" w:hAnsi="Times New Roman"/>
          <w:sz w:val="28"/>
          <w:szCs w:val="28"/>
        </w:rPr>
      </w:pPr>
      <w:r w:rsidRPr="00430748">
        <w:rPr>
          <w:rFonts w:ascii="Times New Roman" w:hAnsi="Times New Roman"/>
          <w:sz w:val="28"/>
          <w:szCs w:val="28"/>
        </w:rPr>
        <w:t xml:space="preserve">2.  </w:t>
      </w:r>
      <w:r>
        <w:rPr>
          <w:rFonts w:ascii="Times New Roman" w:hAnsi="Times New Roman"/>
          <w:sz w:val="28"/>
          <w:szCs w:val="28"/>
        </w:rPr>
        <w:t>Маргулан А.</w:t>
      </w:r>
      <w:r w:rsidRPr="00AD14A8">
        <w:rPr>
          <w:rFonts w:ascii="Times New Roman" w:hAnsi="Times New Roman"/>
          <w:sz w:val="28"/>
          <w:szCs w:val="28"/>
        </w:rPr>
        <w:t xml:space="preserve">Х. Казахская народная культура. </w:t>
      </w:r>
      <w:r w:rsidRPr="00DB226C">
        <w:rPr>
          <w:rFonts w:ascii="Times New Roman" w:hAnsi="Times New Roman"/>
          <w:sz w:val="28"/>
          <w:szCs w:val="28"/>
        </w:rPr>
        <w:t>–</w:t>
      </w:r>
      <w:r w:rsidRPr="00AD14A8">
        <w:rPr>
          <w:rFonts w:ascii="Times New Roman" w:hAnsi="Times New Roman"/>
          <w:sz w:val="28"/>
          <w:szCs w:val="28"/>
        </w:rPr>
        <w:t xml:space="preserve"> Алматы: Жазушы, 1985. </w:t>
      </w:r>
      <w:r w:rsidRPr="00DB226C">
        <w:rPr>
          <w:rFonts w:ascii="Times New Roman" w:hAnsi="Times New Roman"/>
          <w:sz w:val="28"/>
          <w:szCs w:val="28"/>
        </w:rPr>
        <w:t>–</w:t>
      </w:r>
      <w:r w:rsidRPr="00AD14A8">
        <w:rPr>
          <w:rFonts w:ascii="Times New Roman" w:hAnsi="Times New Roman"/>
          <w:sz w:val="28"/>
          <w:szCs w:val="28"/>
        </w:rPr>
        <w:t xml:space="preserve"> 320 с.</w:t>
      </w:r>
    </w:p>
    <w:p w14:paraId="49DED108" w14:textId="77777777" w:rsidR="00DC400B" w:rsidRPr="00812995" w:rsidRDefault="00DC400B" w:rsidP="00DC400B">
      <w:pPr>
        <w:pStyle w:val="1"/>
        <w:shd w:val="clear" w:color="auto" w:fill="FFFFFF"/>
        <w:spacing w:before="0" w:after="0"/>
        <w:ind w:firstLine="709"/>
        <w:jc w:val="both"/>
        <w:rPr>
          <w:rFonts w:ascii="Times New Roman" w:hAnsi="Times New Roman"/>
          <w:color w:val="auto"/>
          <w:sz w:val="28"/>
          <w:szCs w:val="28"/>
        </w:rPr>
      </w:pPr>
      <w:r w:rsidRPr="00812995">
        <w:rPr>
          <w:rFonts w:ascii="Times New Roman" w:hAnsi="Times New Roman"/>
          <w:color w:val="auto"/>
          <w:sz w:val="28"/>
          <w:szCs w:val="28"/>
        </w:rPr>
        <w:lastRenderedPageBreak/>
        <w:t xml:space="preserve">3. Традиции казахского народа, которые скажут об их гостеприимстве и радушии. </w:t>
      </w:r>
      <w:r w:rsidRPr="00812995">
        <w:rPr>
          <w:rFonts w:ascii="Times New Roman" w:hAnsi="Times New Roman"/>
          <w:color w:val="auto"/>
          <w:sz w:val="28"/>
          <w:szCs w:val="28"/>
          <w:lang w:val="en-US"/>
        </w:rPr>
        <w:t>URL</w:t>
      </w:r>
      <w:r w:rsidRPr="00812995">
        <w:rPr>
          <w:rFonts w:ascii="Times New Roman" w:hAnsi="Times New Roman"/>
          <w:color w:val="auto"/>
          <w:sz w:val="28"/>
          <w:szCs w:val="28"/>
        </w:rPr>
        <w:t xml:space="preserve">: </w:t>
      </w:r>
      <w:r w:rsidRPr="00812995">
        <w:rPr>
          <w:rFonts w:ascii="Times New Roman" w:hAnsi="Times New Roman"/>
          <w:color w:val="auto"/>
          <w:sz w:val="28"/>
          <w:szCs w:val="28"/>
          <w:lang w:val="en-US"/>
        </w:rPr>
        <w:t>https</w:t>
      </w:r>
      <w:r w:rsidRPr="00812995">
        <w:rPr>
          <w:rFonts w:ascii="Times New Roman" w:hAnsi="Times New Roman"/>
          <w:color w:val="auto"/>
          <w:sz w:val="28"/>
          <w:szCs w:val="28"/>
        </w:rPr>
        <w:t>://</w:t>
      </w:r>
      <w:r w:rsidRPr="00812995">
        <w:rPr>
          <w:rFonts w:ascii="Times New Roman" w:hAnsi="Times New Roman"/>
          <w:color w:val="auto"/>
          <w:sz w:val="28"/>
          <w:szCs w:val="28"/>
          <w:lang w:val="en-US"/>
        </w:rPr>
        <w:t>www</w:t>
      </w:r>
      <w:r w:rsidRPr="00812995">
        <w:rPr>
          <w:rFonts w:ascii="Times New Roman" w:hAnsi="Times New Roman"/>
          <w:color w:val="auto"/>
          <w:sz w:val="28"/>
          <w:szCs w:val="28"/>
        </w:rPr>
        <w:t>.</w:t>
      </w:r>
      <w:r w:rsidRPr="00812995">
        <w:rPr>
          <w:rFonts w:ascii="Times New Roman" w:hAnsi="Times New Roman"/>
          <w:color w:val="auto"/>
          <w:sz w:val="28"/>
          <w:szCs w:val="28"/>
          <w:lang w:val="en-US"/>
        </w:rPr>
        <w:t>nur</w:t>
      </w:r>
      <w:r w:rsidRPr="00812995">
        <w:rPr>
          <w:rFonts w:ascii="Times New Roman" w:hAnsi="Times New Roman"/>
          <w:color w:val="auto"/>
          <w:sz w:val="28"/>
          <w:szCs w:val="28"/>
        </w:rPr>
        <w:t>.</w:t>
      </w:r>
      <w:r w:rsidRPr="00812995">
        <w:rPr>
          <w:rFonts w:ascii="Times New Roman" w:hAnsi="Times New Roman"/>
          <w:color w:val="auto"/>
          <w:sz w:val="28"/>
          <w:szCs w:val="28"/>
          <w:lang w:val="en-US"/>
        </w:rPr>
        <w:t>kz</w:t>
      </w:r>
      <w:r w:rsidRPr="00812995">
        <w:rPr>
          <w:rFonts w:ascii="Times New Roman" w:hAnsi="Times New Roman"/>
          <w:color w:val="auto"/>
          <w:sz w:val="28"/>
          <w:szCs w:val="28"/>
        </w:rPr>
        <w:t>/</w:t>
      </w:r>
      <w:r w:rsidRPr="00812995">
        <w:rPr>
          <w:rFonts w:ascii="Times New Roman" w:hAnsi="Times New Roman"/>
          <w:color w:val="auto"/>
          <w:sz w:val="28"/>
          <w:szCs w:val="28"/>
          <w:lang w:val="en-US"/>
        </w:rPr>
        <w:t>leisure</w:t>
      </w:r>
      <w:r w:rsidRPr="00812995">
        <w:rPr>
          <w:rFonts w:ascii="Times New Roman" w:hAnsi="Times New Roman"/>
          <w:color w:val="auto"/>
          <w:sz w:val="28"/>
          <w:szCs w:val="28"/>
        </w:rPr>
        <w:t>/</w:t>
      </w:r>
      <w:r w:rsidRPr="00812995">
        <w:rPr>
          <w:rFonts w:ascii="Times New Roman" w:hAnsi="Times New Roman"/>
          <w:color w:val="auto"/>
          <w:sz w:val="28"/>
          <w:szCs w:val="28"/>
          <w:lang w:val="en-US"/>
        </w:rPr>
        <w:t>interesting</w:t>
      </w:r>
      <w:r w:rsidRPr="00812995">
        <w:rPr>
          <w:rFonts w:ascii="Times New Roman" w:hAnsi="Times New Roman"/>
          <w:color w:val="auto"/>
          <w:sz w:val="28"/>
          <w:szCs w:val="28"/>
        </w:rPr>
        <w:t>-</w:t>
      </w:r>
      <w:r w:rsidRPr="00812995">
        <w:rPr>
          <w:rFonts w:ascii="Times New Roman" w:hAnsi="Times New Roman"/>
          <w:color w:val="auto"/>
          <w:sz w:val="28"/>
          <w:szCs w:val="28"/>
          <w:lang w:val="en-US"/>
        </w:rPr>
        <w:t>facts</w:t>
      </w:r>
      <w:r w:rsidRPr="00812995">
        <w:rPr>
          <w:rFonts w:ascii="Times New Roman" w:hAnsi="Times New Roman"/>
          <w:color w:val="auto"/>
          <w:sz w:val="28"/>
          <w:szCs w:val="28"/>
        </w:rPr>
        <w:t>/1727020-</w:t>
      </w:r>
      <w:r w:rsidRPr="00812995">
        <w:rPr>
          <w:rFonts w:ascii="Times New Roman" w:hAnsi="Times New Roman"/>
          <w:color w:val="auto"/>
          <w:sz w:val="28"/>
          <w:szCs w:val="28"/>
          <w:lang w:val="en-US"/>
        </w:rPr>
        <w:t>gostepriimstvo</w:t>
      </w:r>
      <w:r w:rsidRPr="00812995">
        <w:rPr>
          <w:rFonts w:ascii="Times New Roman" w:hAnsi="Times New Roman"/>
          <w:color w:val="auto"/>
          <w:sz w:val="28"/>
          <w:szCs w:val="28"/>
        </w:rPr>
        <w:t>-</w:t>
      </w:r>
      <w:r w:rsidRPr="00812995">
        <w:rPr>
          <w:rFonts w:ascii="Times New Roman" w:hAnsi="Times New Roman"/>
          <w:color w:val="auto"/>
          <w:sz w:val="28"/>
          <w:szCs w:val="28"/>
          <w:lang w:val="en-US"/>
        </w:rPr>
        <w:t>kazahov</w:t>
      </w:r>
      <w:r w:rsidRPr="00812995">
        <w:rPr>
          <w:rFonts w:ascii="Times New Roman" w:hAnsi="Times New Roman"/>
          <w:color w:val="auto"/>
          <w:sz w:val="28"/>
          <w:szCs w:val="28"/>
        </w:rPr>
        <w:t>-</w:t>
      </w:r>
      <w:r w:rsidRPr="00812995">
        <w:rPr>
          <w:rFonts w:ascii="Times New Roman" w:hAnsi="Times New Roman"/>
          <w:color w:val="auto"/>
          <w:sz w:val="28"/>
          <w:szCs w:val="28"/>
          <w:lang w:val="en-US"/>
        </w:rPr>
        <w:t>tradicii</w:t>
      </w:r>
      <w:r w:rsidRPr="00812995">
        <w:rPr>
          <w:rFonts w:ascii="Times New Roman" w:hAnsi="Times New Roman"/>
          <w:color w:val="auto"/>
          <w:sz w:val="28"/>
          <w:szCs w:val="28"/>
        </w:rPr>
        <w:t>-</w:t>
      </w:r>
      <w:r w:rsidRPr="00812995">
        <w:rPr>
          <w:rFonts w:ascii="Times New Roman" w:hAnsi="Times New Roman"/>
          <w:color w:val="auto"/>
          <w:sz w:val="28"/>
          <w:szCs w:val="28"/>
          <w:lang w:val="en-US"/>
        </w:rPr>
        <w:t>i</w:t>
      </w:r>
      <w:r w:rsidRPr="00812995">
        <w:rPr>
          <w:rFonts w:ascii="Times New Roman" w:hAnsi="Times New Roman"/>
          <w:color w:val="auto"/>
          <w:sz w:val="28"/>
          <w:szCs w:val="28"/>
        </w:rPr>
        <w:t>-</w:t>
      </w:r>
      <w:r w:rsidRPr="00812995">
        <w:rPr>
          <w:rFonts w:ascii="Times New Roman" w:hAnsi="Times New Roman"/>
          <w:color w:val="auto"/>
          <w:sz w:val="28"/>
          <w:szCs w:val="28"/>
          <w:lang w:val="en-US"/>
        </w:rPr>
        <w:t>obycai</w:t>
      </w:r>
      <w:r w:rsidRPr="00812995">
        <w:rPr>
          <w:rFonts w:ascii="Times New Roman" w:hAnsi="Times New Roman"/>
          <w:color w:val="auto"/>
          <w:sz w:val="28"/>
          <w:szCs w:val="28"/>
        </w:rPr>
        <w:t>/ (дата обращения 07.10.2025 г.).</w:t>
      </w:r>
    </w:p>
    <w:p w14:paraId="0405F4CE" w14:textId="77777777" w:rsidR="00DC400B" w:rsidRPr="006A125F" w:rsidRDefault="00DC400B" w:rsidP="00DC400B">
      <w:pPr>
        <w:spacing w:after="0" w:line="240" w:lineRule="auto"/>
        <w:ind w:firstLine="709"/>
        <w:jc w:val="both"/>
        <w:rPr>
          <w:rFonts w:ascii="Times New Roman" w:hAnsi="Times New Roman"/>
          <w:sz w:val="28"/>
          <w:szCs w:val="28"/>
        </w:rPr>
      </w:pPr>
      <w:r w:rsidRPr="006A125F">
        <w:rPr>
          <w:rFonts w:ascii="Times New Roman" w:hAnsi="Times New Roman"/>
          <w:sz w:val="28"/>
          <w:szCs w:val="28"/>
        </w:rPr>
        <w:t>4. История Казахстана: народы и культуры: Учеб. по</w:t>
      </w:r>
      <w:r>
        <w:rPr>
          <w:rFonts w:ascii="Times New Roman" w:hAnsi="Times New Roman"/>
          <w:sz w:val="28"/>
          <w:szCs w:val="28"/>
        </w:rPr>
        <w:t xml:space="preserve">собие / Масанов Н.Э. и др. </w:t>
      </w:r>
      <w:r w:rsidRPr="00DB226C">
        <w:rPr>
          <w:rFonts w:ascii="Times New Roman" w:hAnsi="Times New Roman"/>
          <w:sz w:val="28"/>
          <w:szCs w:val="28"/>
        </w:rPr>
        <w:t>–</w:t>
      </w:r>
      <w:r>
        <w:rPr>
          <w:rFonts w:ascii="Times New Roman" w:hAnsi="Times New Roman"/>
          <w:sz w:val="28"/>
          <w:szCs w:val="28"/>
        </w:rPr>
        <w:t xml:space="preserve"> </w:t>
      </w:r>
      <w:r w:rsidRPr="006A125F">
        <w:rPr>
          <w:rFonts w:ascii="Times New Roman" w:hAnsi="Times New Roman"/>
          <w:sz w:val="28"/>
          <w:szCs w:val="28"/>
        </w:rPr>
        <w:t xml:space="preserve">Алматы: Дайк-Пресс, 2000. </w:t>
      </w:r>
      <w:r w:rsidRPr="00DB226C">
        <w:rPr>
          <w:rFonts w:ascii="Times New Roman" w:hAnsi="Times New Roman"/>
          <w:sz w:val="28"/>
          <w:szCs w:val="28"/>
        </w:rPr>
        <w:t>–</w:t>
      </w:r>
      <w:r w:rsidRPr="006A125F">
        <w:rPr>
          <w:rFonts w:ascii="Times New Roman" w:hAnsi="Times New Roman"/>
          <w:sz w:val="28"/>
          <w:szCs w:val="28"/>
        </w:rPr>
        <w:t xml:space="preserve"> 608 с</w:t>
      </w:r>
      <w:r>
        <w:rPr>
          <w:rFonts w:ascii="Times New Roman" w:hAnsi="Times New Roman"/>
          <w:sz w:val="28"/>
          <w:szCs w:val="28"/>
        </w:rPr>
        <w:t>.</w:t>
      </w:r>
    </w:p>
    <w:p w14:paraId="738D2E97" w14:textId="77777777" w:rsidR="00DC400B" w:rsidRPr="00B15617" w:rsidRDefault="00DC400B" w:rsidP="00DC400B">
      <w:pPr>
        <w:spacing w:after="0" w:line="240" w:lineRule="auto"/>
        <w:ind w:firstLine="709"/>
        <w:jc w:val="both"/>
        <w:rPr>
          <w:rFonts w:ascii="Times New Roman" w:hAnsi="Times New Roman"/>
          <w:sz w:val="28"/>
          <w:szCs w:val="28"/>
        </w:rPr>
      </w:pPr>
      <w:r w:rsidRPr="00B15617">
        <w:rPr>
          <w:rFonts w:ascii="Times New Roman" w:hAnsi="Times New Roman"/>
          <w:sz w:val="28"/>
          <w:szCs w:val="28"/>
        </w:rPr>
        <w:t>5. Государственная программа «Мәдени мұра»</w:t>
      </w:r>
      <w:r>
        <w:rPr>
          <w:rFonts w:ascii="Times New Roman" w:hAnsi="Times New Roman"/>
          <w:sz w:val="28"/>
          <w:szCs w:val="28"/>
        </w:rPr>
        <w:t xml:space="preserve"> //</w:t>
      </w:r>
      <w:r w:rsidRPr="00B15617">
        <w:rPr>
          <w:rFonts w:ascii="Times New Roman" w:hAnsi="Times New Roman"/>
          <w:sz w:val="28"/>
          <w:szCs w:val="28"/>
          <w:shd w:val="clear" w:color="auto" w:fill="FFFFFF"/>
        </w:rPr>
        <w:t xml:space="preserve"> Указ Президента Республики Казахстан № 1277 от 13 января 2004 г</w:t>
      </w:r>
      <w:r>
        <w:rPr>
          <w:rFonts w:ascii="Times New Roman" w:hAnsi="Times New Roman"/>
          <w:sz w:val="28"/>
          <w:szCs w:val="28"/>
          <w:shd w:val="clear" w:color="auto" w:fill="FFFFFF"/>
        </w:rPr>
        <w:t>.</w:t>
      </w:r>
      <w:r w:rsidRPr="00B15617">
        <w:rPr>
          <w:rFonts w:ascii="Times New Roman" w:hAnsi="Times New Roman"/>
          <w:sz w:val="28"/>
          <w:szCs w:val="28"/>
        </w:rPr>
        <w:t xml:space="preserve"> </w:t>
      </w:r>
    </w:p>
    <w:p w14:paraId="0A415A0F" w14:textId="77777777" w:rsidR="00DC400B" w:rsidRPr="00B15617" w:rsidRDefault="00DC400B" w:rsidP="00DC400B">
      <w:pPr>
        <w:spacing w:after="0" w:line="240" w:lineRule="auto"/>
        <w:ind w:firstLine="709"/>
        <w:jc w:val="both"/>
        <w:rPr>
          <w:rFonts w:ascii="Times New Roman" w:hAnsi="Times New Roman"/>
          <w:sz w:val="28"/>
          <w:szCs w:val="28"/>
        </w:rPr>
      </w:pPr>
    </w:p>
    <w:p w14:paraId="0828A707" w14:textId="77777777" w:rsidR="00DC400B" w:rsidRPr="00B15617" w:rsidRDefault="00DC400B" w:rsidP="00DC400B">
      <w:pPr>
        <w:spacing w:after="0" w:line="240" w:lineRule="auto"/>
        <w:ind w:firstLine="709"/>
        <w:jc w:val="both"/>
        <w:rPr>
          <w:rFonts w:ascii="Times New Roman" w:hAnsi="Times New Roman"/>
          <w:sz w:val="28"/>
          <w:szCs w:val="28"/>
        </w:rPr>
      </w:pPr>
    </w:p>
    <w:p w14:paraId="546A66E1" w14:textId="77777777" w:rsidR="007F191F" w:rsidRDefault="007F191F" w:rsidP="007F191F">
      <w:pPr>
        <w:spacing w:after="0" w:line="240" w:lineRule="auto"/>
        <w:jc w:val="both"/>
        <w:rPr>
          <w:rFonts w:ascii="Times New Roman" w:hAnsi="Times New Roman" w:cs="Times New Roman"/>
          <w:sz w:val="28"/>
          <w:szCs w:val="28"/>
        </w:rPr>
      </w:pPr>
    </w:p>
    <w:p w14:paraId="30F2B188" w14:textId="77777777" w:rsidR="00FE02F5" w:rsidRPr="00382015" w:rsidRDefault="00FE02F5" w:rsidP="00382015">
      <w:pPr>
        <w:pStyle w:val="af1"/>
        <w:jc w:val="both"/>
        <w:rPr>
          <w:rFonts w:ascii="Times New Roman" w:hAnsi="Times New Roman" w:cs="Times New Roman"/>
          <w:sz w:val="28"/>
          <w:szCs w:val="28"/>
        </w:rPr>
      </w:pPr>
    </w:p>
    <w:p w14:paraId="3A4F2F45" w14:textId="0AD537FF" w:rsidR="001C68F0" w:rsidRPr="00382015" w:rsidRDefault="001C68F0" w:rsidP="00382015">
      <w:pPr>
        <w:pStyle w:val="af1"/>
        <w:jc w:val="both"/>
        <w:rPr>
          <w:rFonts w:ascii="Times New Roman" w:hAnsi="Times New Roman" w:cs="Times New Roman"/>
          <w:sz w:val="28"/>
          <w:szCs w:val="28"/>
        </w:rPr>
      </w:pPr>
    </w:p>
    <w:p w14:paraId="30D1E184" w14:textId="7EC56169" w:rsidR="001C68F0" w:rsidRPr="00382015" w:rsidRDefault="001C68F0" w:rsidP="00382015">
      <w:pPr>
        <w:pStyle w:val="af1"/>
        <w:jc w:val="both"/>
        <w:rPr>
          <w:rFonts w:ascii="Times New Roman" w:hAnsi="Times New Roman" w:cs="Times New Roman"/>
          <w:sz w:val="28"/>
          <w:szCs w:val="28"/>
        </w:rPr>
      </w:pPr>
    </w:p>
    <w:p w14:paraId="7536FEE3" w14:textId="59DD5382" w:rsidR="001C68F0" w:rsidRDefault="001C68F0">
      <w:pPr>
        <w:pStyle w:val="a7"/>
        <w:spacing w:after="0" w:line="240" w:lineRule="auto"/>
        <w:ind w:left="0" w:firstLine="709"/>
        <w:jc w:val="both"/>
        <w:rPr>
          <w:rFonts w:ascii="Times New Roman" w:hAnsi="Times New Roman" w:cs="Times New Roman"/>
          <w:sz w:val="28"/>
          <w:szCs w:val="28"/>
        </w:rPr>
      </w:pPr>
    </w:p>
    <w:p w14:paraId="1AD9849C" w14:textId="25C11B1B" w:rsidR="001C68F0" w:rsidRDefault="001C68F0">
      <w:pPr>
        <w:pStyle w:val="a7"/>
        <w:spacing w:after="0" w:line="240" w:lineRule="auto"/>
        <w:ind w:left="0" w:firstLine="709"/>
        <w:jc w:val="both"/>
        <w:rPr>
          <w:rFonts w:ascii="Times New Roman" w:hAnsi="Times New Roman" w:cs="Times New Roman"/>
          <w:sz w:val="28"/>
          <w:szCs w:val="28"/>
        </w:rPr>
      </w:pPr>
    </w:p>
    <w:p w14:paraId="7C39AAC1" w14:textId="4B58A70C" w:rsidR="001C68F0" w:rsidRDefault="001C68F0">
      <w:pPr>
        <w:pStyle w:val="a7"/>
        <w:spacing w:after="0" w:line="240" w:lineRule="auto"/>
        <w:ind w:left="0" w:firstLine="709"/>
        <w:jc w:val="both"/>
        <w:rPr>
          <w:rFonts w:ascii="Times New Roman" w:hAnsi="Times New Roman" w:cs="Times New Roman"/>
          <w:sz w:val="28"/>
          <w:szCs w:val="28"/>
        </w:rPr>
      </w:pPr>
    </w:p>
    <w:p w14:paraId="230D57CB" w14:textId="51EDD7D1" w:rsidR="001C68F0" w:rsidRDefault="001C68F0">
      <w:pPr>
        <w:pStyle w:val="a7"/>
        <w:spacing w:after="0" w:line="240" w:lineRule="auto"/>
        <w:ind w:left="0" w:firstLine="709"/>
        <w:jc w:val="both"/>
        <w:rPr>
          <w:rFonts w:ascii="Times New Roman" w:hAnsi="Times New Roman" w:cs="Times New Roman"/>
          <w:sz w:val="28"/>
          <w:szCs w:val="28"/>
        </w:rPr>
      </w:pPr>
    </w:p>
    <w:p w14:paraId="2C7D5B4C" w14:textId="60243B70" w:rsidR="001C68F0" w:rsidRDefault="001C68F0">
      <w:pPr>
        <w:pStyle w:val="a7"/>
        <w:spacing w:after="0" w:line="240" w:lineRule="auto"/>
        <w:ind w:left="0" w:firstLine="709"/>
        <w:jc w:val="both"/>
        <w:rPr>
          <w:rFonts w:ascii="Times New Roman" w:hAnsi="Times New Roman" w:cs="Times New Roman"/>
          <w:sz w:val="28"/>
          <w:szCs w:val="28"/>
        </w:rPr>
      </w:pPr>
    </w:p>
    <w:p w14:paraId="690926CE" w14:textId="1F2294FD" w:rsidR="001C68F0" w:rsidRDefault="001C68F0">
      <w:pPr>
        <w:pStyle w:val="a7"/>
        <w:spacing w:after="0" w:line="240" w:lineRule="auto"/>
        <w:ind w:left="0" w:firstLine="709"/>
        <w:jc w:val="both"/>
        <w:rPr>
          <w:rFonts w:ascii="Times New Roman" w:hAnsi="Times New Roman" w:cs="Times New Roman"/>
          <w:sz w:val="28"/>
          <w:szCs w:val="28"/>
        </w:rPr>
      </w:pPr>
    </w:p>
    <w:p w14:paraId="0CBA73D2" w14:textId="67FA04D2" w:rsidR="001C68F0" w:rsidRDefault="001C68F0">
      <w:pPr>
        <w:pStyle w:val="a7"/>
        <w:spacing w:after="0" w:line="240" w:lineRule="auto"/>
        <w:ind w:left="0" w:firstLine="709"/>
        <w:jc w:val="both"/>
        <w:rPr>
          <w:rFonts w:ascii="Times New Roman" w:hAnsi="Times New Roman" w:cs="Times New Roman"/>
          <w:sz w:val="28"/>
          <w:szCs w:val="28"/>
        </w:rPr>
      </w:pPr>
    </w:p>
    <w:p w14:paraId="7D97DBB4" w14:textId="45D48C6A" w:rsidR="001C68F0" w:rsidRDefault="001C68F0">
      <w:pPr>
        <w:pStyle w:val="a7"/>
        <w:spacing w:after="0" w:line="240" w:lineRule="auto"/>
        <w:ind w:left="0" w:firstLine="709"/>
        <w:jc w:val="both"/>
        <w:rPr>
          <w:rFonts w:ascii="Times New Roman" w:hAnsi="Times New Roman" w:cs="Times New Roman"/>
          <w:sz w:val="28"/>
          <w:szCs w:val="28"/>
        </w:rPr>
      </w:pPr>
    </w:p>
    <w:p w14:paraId="061B9A73" w14:textId="6C00DC61" w:rsidR="001C68F0" w:rsidRDefault="001C68F0">
      <w:pPr>
        <w:pStyle w:val="a7"/>
        <w:spacing w:after="0" w:line="240" w:lineRule="auto"/>
        <w:ind w:left="0" w:firstLine="709"/>
        <w:jc w:val="both"/>
        <w:rPr>
          <w:rFonts w:ascii="Times New Roman" w:hAnsi="Times New Roman" w:cs="Times New Roman"/>
          <w:sz w:val="28"/>
          <w:szCs w:val="28"/>
        </w:rPr>
      </w:pPr>
    </w:p>
    <w:p w14:paraId="781374B0" w14:textId="1D708318" w:rsidR="001C68F0" w:rsidRDefault="001C68F0">
      <w:pPr>
        <w:pStyle w:val="a7"/>
        <w:spacing w:after="0" w:line="240" w:lineRule="auto"/>
        <w:ind w:left="0" w:firstLine="709"/>
        <w:jc w:val="both"/>
        <w:rPr>
          <w:rFonts w:ascii="Times New Roman" w:hAnsi="Times New Roman" w:cs="Times New Roman"/>
          <w:sz w:val="28"/>
          <w:szCs w:val="28"/>
        </w:rPr>
      </w:pPr>
    </w:p>
    <w:p w14:paraId="0061ECA4" w14:textId="15C37703" w:rsidR="001C68F0" w:rsidRDefault="001C68F0">
      <w:pPr>
        <w:pStyle w:val="a7"/>
        <w:spacing w:after="0" w:line="240" w:lineRule="auto"/>
        <w:ind w:left="0" w:firstLine="709"/>
        <w:jc w:val="both"/>
        <w:rPr>
          <w:rFonts w:ascii="Times New Roman" w:hAnsi="Times New Roman" w:cs="Times New Roman"/>
          <w:sz w:val="28"/>
          <w:szCs w:val="28"/>
        </w:rPr>
      </w:pPr>
    </w:p>
    <w:p w14:paraId="06B96924" w14:textId="1203334B" w:rsidR="00610E53" w:rsidRDefault="00610E53">
      <w:pPr>
        <w:pStyle w:val="a7"/>
        <w:spacing w:after="0" w:line="240" w:lineRule="auto"/>
        <w:ind w:left="0" w:firstLine="709"/>
        <w:jc w:val="both"/>
        <w:rPr>
          <w:rFonts w:ascii="Times New Roman" w:hAnsi="Times New Roman" w:cs="Times New Roman"/>
          <w:sz w:val="28"/>
          <w:szCs w:val="28"/>
        </w:rPr>
      </w:pPr>
    </w:p>
    <w:p w14:paraId="1FD373FA" w14:textId="0E150C59" w:rsidR="00610E53" w:rsidRDefault="00610E53">
      <w:pPr>
        <w:pStyle w:val="a7"/>
        <w:spacing w:after="0" w:line="240" w:lineRule="auto"/>
        <w:ind w:left="0" w:firstLine="709"/>
        <w:jc w:val="both"/>
        <w:rPr>
          <w:rFonts w:ascii="Times New Roman" w:hAnsi="Times New Roman" w:cs="Times New Roman"/>
          <w:sz w:val="28"/>
          <w:szCs w:val="28"/>
        </w:rPr>
      </w:pPr>
    </w:p>
    <w:p w14:paraId="58877398" w14:textId="5F6A7013" w:rsidR="00610E53" w:rsidRDefault="00610E53">
      <w:pPr>
        <w:pStyle w:val="a7"/>
        <w:spacing w:after="0" w:line="240" w:lineRule="auto"/>
        <w:ind w:left="0" w:firstLine="709"/>
        <w:jc w:val="both"/>
        <w:rPr>
          <w:rFonts w:ascii="Times New Roman" w:hAnsi="Times New Roman" w:cs="Times New Roman"/>
          <w:sz w:val="28"/>
          <w:szCs w:val="28"/>
        </w:rPr>
      </w:pPr>
    </w:p>
    <w:p w14:paraId="115A6B49" w14:textId="54D295F4" w:rsidR="00610E53" w:rsidRDefault="00610E53">
      <w:pPr>
        <w:pStyle w:val="a7"/>
        <w:spacing w:after="0" w:line="240" w:lineRule="auto"/>
        <w:ind w:left="0" w:firstLine="709"/>
        <w:jc w:val="both"/>
        <w:rPr>
          <w:rFonts w:ascii="Times New Roman" w:hAnsi="Times New Roman" w:cs="Times New Roman"/>
          <w:sz w:val="28"/>
          <w:szCs w:val="28"/>
        </w:rPr>
      </w:pPr>
    </w:p>
    <w:p w14:paraId="2DCF8197" w14:textId="0CAB506E" w:rsidR="00610E53" w:rsidRDefault="00610E53">
      <w:pPr>
        <w:pStyle w:val="a7"/>
        <w:spacing w:after="0" w:line="240" w:lineRule="auto"/>
        <w:ind w:left="0" w:firstLine="709"/>
        <w:jc w:val="both"/>
        <w:rPr>
          <w:rFonts w:ascii="Times New Roman" w:hAnsi="Times New Roman" w:cs="Times New Roman"/>
          <w:sz w:val="28"/>
          <w:szCs w:val="28"/>
        </w:rPr>
      </w:pPr>
    </w:p>
    <w:p w14:paraId="233945E2" w14:textId="673AB23C" w:rsidR="00610E53" w:rsidRDefault="00610E53">
      <w:pPr>
        <w:pStyle w:val="a7"/>
        <w:spacing w:after="0" w:line="240" w:lineRule="auto"/>
        <w:ind w:left="0" w:firstLine="709"/>
        <w:jc w:val="both"/>
        <w:rPr>
          <w:rFonts w:ascii="Times New Roman" w:hAnsi="Times New Roman" w:cs="Times New Roman"/>
          <w:sz w:val="28"/>
          <w:szCs w:val="28"/>
        </w:rPr>
      </w:pPr>
    </w:p>
    <w:p w14:paraId="51D49E68" w14:textId="64CDEA39" w:rsidR="00610E53" w:rsidRDefault="00610E53">
      <w:pPr>
        <w:pStyle w:val="a7"/>
        <w:spacing w:after="0" w:line="240" w:lineRule="auto"/>
        <w:ind w:left="0" w:firstLine="709"/>
        <w:jc w:val="both"/>
        <w:rPr>
          <w:rFonts w:ascii="Times New Roman" w:hAnsi="Times New Roman" w:cs="Times New Roman"/>
          <w:sz w:val="28"/>
          <w:szCs w:val="28"/>
        </w:rPr>
      </w:pPr>
    </w:p>
    <w:p w14:paraId="4A9F82DE" w14:textId="646C69A5" w:rsidR="00610E53" w:rsidRDefault="00610E53">
      <w:pPr>
        <w:pStyle w:val="a7"/>
        <w:spacing w:after="0" w:line="240" w:lineRule="auto"/>
        <w:ind w:left="0" w:firstLine="709"/>
        <w:jc w:val="both"/>
        <w:rPr>
          <w:rFonts w:ascii="Times New Roman" w:hAnsi="Times New Roman" w:cs="Times New Roman"/>
          <w:sz w:val="28"/>
          <w:szCs w:val="28"/>
        </w:rPr>
      </w:pPr>
    </w:p>
    <w:p w14:paraId="2E1DC778" w14:textId="477A08FB" w:rsidR="00610E53" w:rsidRDefault="00610E53">
      <w:pPr>
        <w:pStyle w:val="a7"/>
        <w:spacing w:after="0" w:line="240" w:lineRule="auto"/>
        <w:ind w:left="0" w:firstLine="709"/>
        <w:jc w:val="both"/>
        <w:rPr>
          <w:rFonts w:ascii="Times New Roman" w:hAnsi="Times New Roman" w:cs="Times New Roman"/>
          <w:sz w:val="28"/>
          <w:szCs w:val="28"/>
        </w:rPr>
      </w:pPr>
    </w:p>
    <w:p w14:paraId="2FB75C7A" w14:textId="28637F40" w:rsidR="00610E53" w:rsidRDefault="00610E53">
      <w:pPr>
        <w:pStyle w:val="a7"/>
        <w:spacing w:after="0" w:line="240" w:lineRule="auto"/>
        <w:ind w:left="0" w:firstLine="709"/>
        <w:jc w:val="both"/>
        <w:rPr>
          <w:rFonts w:ascii="Times New Roman" w:hAnsi="Times New Roman" w:cs="Times New Roman"/>
          <w:sz w:val="28"/>
          <w:szCs w:val="28"/>
        </w:rPr>
      </w:pPr>
    </w:p>
    <w:p w14:paraId="0C15864E" w14:textId="30CE1FD3" w:rsidR="00610E53" w:rsidRDefault="00610E53">
      <w:pPr>
        <w:pStyle w:val="a7"/>
        <w:spacing w:after="0" w:line="240" w:lineRule="auto"/>
        <w:ind w:left="0" w:firstLine="709"/>
        <w:jc w:val="both"/>
        <w:rPr>
          <w:rFonts w:ascii="Times New Roman" w:hAnsi="Times New Roman" w:cs="Times New Roman"/>
          <w:sz w:val="28"/>
          <w:szCs w:val="28"/>
        </w:rPr>
      </w:pPr>
    </w:p>
    <w:p w14:paraId="6EA7B20C" w14:textId="326672BE" w:rsidR="00610E53" w:rsidRDefault="00610E53">
      <w:pPr>
        <w:pStyle w:val="a7"/>
        <w:spacing w:after="0" w:line="240" w:lineRule="auto"/>
        <w:ind w:left="0" w:firstLine="709"/>
        <w:jc w:val="both"/>
        <w:rPr>
          <w:rFonts w:ascii="Times New Roman" w:hAnsi="Times New Roman" w:cs="Times New Roman"/>
          <w:sz w:val="28"/>
          <w:szCs w:val="28"/>
        </w:rPr>
      </w:pPr>
    </w:p>
    <w:p w14:paraId="1F4CAA95" w14:textId="5B38DB83" w:rsidR="00610E53" w:rsidRDefault="00610E53">
      <w:pPr>
        <w:pStyle w:val="a7"/>
        <w:spacing w:after="0" w:line="240" w:lineRule="auto"/>
        <w:ind w:left="0" w:firstLine="709"/>
        <w:jc w:val="both"/>
        <w:rPr>
          <w:rFonts w:ascii="Times New Roman" w:hAnsi="Times New Roman" w:cs="Times New Roman"/>
          <w:sz w:val="28"/>
          <w:szCs w:val="28"/>
        </w:rPr>
      </w:pPr>
    </w:p>
    <w:p w14:paraId="2F4A1213" w14:textId="47A42271" w:rsidR="00610E53" w:rsidRDefault="00610E53">
      <w:pPr>
        <w:pStyle w:val="a7"/>
        <w:spacing w:after="0" w:line="240" w:lineRule="auto"/>
        <w:ind w:left="0" w:firstLine="709"/>
        <w:jc w:val="both"/>
        <w:rPr>
          <w:rFonts w:ascii="Times New Roman" w:hAnsi="Times New Roman" w:cs="Times New Roman"/>
          <w:sz w:val="28"/>
          <w:szCs w:val="28"/>
        </w:rPr>
      </w:pPr>
    </w:p>
    <w:p w14:paraId="7ECA2416" w14:textId="2BD7546F" w:rsidR="00610E53" w:rsidRDefault="00610E53">
      <w:pPr>
        <w:pStyle w:val="a7"/>
        <w:spacing w:after="0" w:line="240" w:lineRule="auto"/>
        <w:ind w:left="0" w:firstLine="709"/>
        <w:jc w:val="both"/>
        <w:rPr>
          <w:rFonts w:ascii="Times New Roman" w:hAnsi="Times New Roman" w:cs="Times New Roman"/>
          <w:sz w:val="28"/>
          <w:szCs w:val="28"/>
        </w:rPr>
      </w:pPr>
    </w:p>
    <w:p w14:paraId="7ECEE449" w14:textId="6218CD0A" w:rsidR="00610E53" w:rsidRDefault="00610E53">
      <w:pPr>
        <w:pStyle w:val="a7"/>
        <w:spacing w:after="0" w:line="240" w:lineRule="auto"/>
        <w:ind w:left="0" w:firstLine="709"/>
        <w:jc w:val="both"/>
        <w:rPr>
          <w:rFonts w:ascii="Times New Roman" w:hAnsi="Times New Roman" w:cs="Times New Roman"/>
          <w:sz w:val="28"/>
          <w:szCs w:val="28"/>
        </w:rPr>
      </w:pPr>
    </w:p>
    <w:p w14:paraId="6C7ED0AC" w14:textId="581840BB" w:rsidR="00610E53" w:rsidRDefault="00610E53">
      <w:pPr>
        <w:pStyle w:val="a7"/>
        <w:spacing w:after="0" w:line="240" w:lineRule="auto"/>
        <w:ind w:left="0" w:firstLine="709"/>
        <w:jc w:val="both"/>
        <w:rPr>
          <w:rFonts w:ascii="Times New Roman" w:hAnsi="Times New Roman" w:cs="Times New Roman"/>
          <w:sz w:val="28"/>
          <w:szCs w:val="28"/>
        </w:rPr>
      </w:pPr>
    </w:p>
    <w:p w14:paraId="357835A7" w14:textId="5FAF1AD6" w:rsidR="00610E53" w:rsidRDefault="00610E53">
      <w:pPr>
        <w:pStyle w:val="a7"/>
        <w:spacing w:after="0" w:line="240" w:lineRule="auto"/>
        <w:ind w:left="0" w:firstLine="709"/>
        <w:jc w:val="both"/>
        <w:rPr>
          <w:rFonts w:ascii="Times New Roman" w:hAnsi="Times New Roman" w:cs="Times New Roman"/>
          <w:sz w:val="28"/>
          <w:szCs w:val="28"/>
        </w:rPr>
      </w:pPr>
    </w:p>
    <w:p w14:paraId="5BA57568" w14:textId="759605AC" w:rsidR="00610E53" w:rsidRDefault="00610E53">
      <w:pPr>
        <w:pStyle w:val="a7"/>
        <w:spacing w:after="0" w:line="240" w:lineRule="auto"/>
        <w:ind w:left="0" w:firstLine="709"/>
        <w:jc w:val="both"/>
        <w:rPr>
          <w:rFonts w:ascii="Times New Roman" w:hAnsi="Times New Roman" w:cs="Times New Roman"/>
          <w:sz w:val="28"/>
          <w:szCs w:val="28"/>
        </w:rPr>
      </w:pPr>
    </w:p>
    <w:p w14:paraId="17649119" w14:textId="081F1812" w:rsidR="00610E53" w:rsidRDefault="00610E53">
      <w:pPr>
        <w:pStyle w:val="a7"/>
        <w:spacing w:after="0" w:line="240" w:lineRule="auto"/>
        <w:ind w:left="0" w:firstLine="709"/>
        <w:jc w:val="both"/>
        <w:rPr>
          <w:rFonts w:ascii="Times New Roman" w:hAnsi="Times New Roman" w:cs="Times New Roman"/>
          <w:sz w:val="28"/>
          <w:szCs w:val="28"/>
        </w:rPr>
      </w:pPr>
    </w:p>
    <w:p w14:paraId="2BEB0F8E" w14:textId="73C08A15" w:rsidR="00610E53" w:rsidRDefault="00610E53">
      <w:pPr>
        <w:pStyle w:val="a7"/>
        <w:spacing w:after="0" w:line="240" w:lineRule="auto"/>
        <w:ind w:left="0" w:firstLine="709"/>
        <w:jc w:val="both"/>
        <w:rPr>
          <w:rFonts w:ascii="Times New Roman" w:hAnsi="Times New Roman" w:cs="Times New Roman"/>
          <w:sz w:val="28"/>
          <w:szCs w:val="28"/>
        </w:rPr>
      </w:pPr>
    </w:p>
    <w:p w14:paraId="0C5D1AAD" w14:textId="77777777" w:rsidR="00610E53" w:rsidRDefault="00610E53" w:rsidP="00610E53">
      <w:pPr>
        <w:pStyle w:val="s3"/>
        <w:spacing w:before="0" w:beforeAutospacing="0" w:after="0" w:afterAutospacing="0" w:line="324" w:lineRule="atLeast"/>
        <w:jc w:val="right"/>
        <w:rPr>
          <w:rStyle w:val="bumpedfont15"/>
          <w:b/>
          <w:i/>
          <w:iCs/>
          <w:color w:val="000000"/>
          <w:sz w:val="26"/>
          <w:szCs w:val="26"/>
          <w:lang w:val="kk-KZ"/>
        </w:rPr>
      </w:pPr>
      <w:r w:rsidRPr="00573F30">
        <w:rPr>
          <w:b/>
          <w:noProof/>
          <w:sz w:val="28"/>
          <w:szCs w:val="28"/>
          <w:lang w:val="en-US" w:eastAsia="en-US"/>
        </w:rPr>
        <w:lastRenderedPageBreak/>
        <w:drawing>
          <wp:anchor distT="0" distB="0" distL="114300" distR="114300" simplePos="0" relativeHeight="251670528" behindDoc="1" locked="0" layoutInCell="1" allowOverlap="1" wp14:anchorId="01F833D7" wp14:editId="29E9791A">
            <wp:simplePos x="0" y="0"/>
            <wp:positionH relativeFrom="column">
              <wp:posOffset>-32385</wp:posOffset>
            </wp:positionH>
            <wp:positionV relativeFrom="paragraph">
              <wp:posOffset>-424815</wp:posOffset>
            </wp:positionV>
            <wp:extent cx="1219200" cy="1624965"/>
            <wp:effectExtent l="0" t="0" r="0" b="0"/>
            <wp:wrapNone/>
            <wp:docPr id="167100448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004480" name="Рисунок 1671004480"/>
                    <pic:cNvPicPr/>
                  </pic:nvPicPr>
                  <pic:blipFill>
                    <a:blip r:embed="rId20">
                      <a:extLst>
                        <a:ext uri="{28A0092B-C50C-407E-A947-70E740481C1C}">
                          <a14:useLocalDpi xmlns:a14="http://schemas.microsoft.com/office/drawing/2010/main" val="0"/>
                        </a:ext>
                      </a:extLst>
                    </a:blip>
                    <a:stretch>
                      <a:fillRect/>
                    </a:stretch>
                  </pic:blipFill>
                  <pic:spPr>
                    <a:xfrm>
                      <a:off x="0" y="0"/>
                      <a:ext cx="1219200" cy="1624965"/>
                    </a:xfrm>
                    <a:prstGeom prst="rect">
                      <a:avLst/>
                    </a:prstGeom>
                  </pic:spPr>
                </pic:pic>
              </a:graphicData>
            </a:graphic>
          </wp:anchor>
        </w:drawing>
      </w:r>
      <w:r w:rsidRPr="00573F30">
        <w:rPr>
          <w:rStyle w:val="bumpedfont15"/>
          <w:b/>
          <w:bCs/>
          <w:i/>
          <w:iCs/>
          <w:color w:val="000000"/>
          <w:sz w:val="26"/>
          <w:szCs w:val="26"/>
          <w:lang w:val="ru-RU"/>
        </w:rPr>
        <w:t>Жақыпқанова</w:t>
      </w:r>
      <w:r w:rsidRPr="00573F30">
        <w:rPr>
          <w:rStyle w:val="bumpedfont15"/>
          <w:b/>
          <w:bCs/>
          <w:i/>
          <w:iCs/>
          <w:color w:val="000000"/>
          <w:sz w:val="26"/>
          <w:szCs w:val="26"/>
        </w:rPr>
        <w:t xml:space="preserve"> </w:t>
      </w:r>
      <w:r w:rsidRPr="00573F30">
        <w:rPr>
          <w:rStyle w:val="bumpedfont15"/>
          <w:b/>
          <w:bCs/>
          <w:i/>
          <w:iCs/>
          <w:color w:val="000000"/>
          <w:sz w:val="26"/>
          <w:szCs w:val="26"/>
          <w:lang w:val="kk-KZ"/>
        </w:rPr>
        <w:t>Лабуда</w:t>
      </w:r>
      <w:r w:rsidRPr="00573F30">
        <w:rPr>
          <w:rStyle w:val="apple-converted-space"/>
          <w:b/>
          <w:bCs/>
          <w:color w:val="000000"/>
          <w:sz w:val="26"/>
          <w:szCs w:val="26"/>
        </w:rPr>
        <w:t> </w:t>
      </w:r>
      <w:r w:rsidRPr="00573F30">
        <w:rPr>
          <w:rStyle w:val="bumpedfont15"/>
          <w:b/>
          <w:bCs/>
          <w:i/>
          <w:iCs/>
          <w:color w:val="000000"/>
          <w:sz w:val="26"/>
          <w:szCs w:val="26"/>
          <w:lang w:val="kk-KZ"/>
        </w:rPr>
        <w:t>Бауыржановна</w:t>
      </w:r>
    </w:p>
    <w:p w14:paraId="0DC7ADD3" w14:textId="136DEDD2" w:rsidR="00610E53" w:rsidRDefault="00610E53" w:rsidP="00610E53">
      <w:pPr>
        <w:pStyle w:val="s3"/>
        <w:spacing w:before="0" w:beforeAutospacing="0" w:after="0" w:afterAutospacing="0" w:line="324" w:lineRule="atLeast"/>
        <w:jc w:val="right"/>
        <w:rPr>
          <w:i/>
          <w:sz w:val="28"/>
          <w:szCs w:val="28"/>
        </w:rPr>
      </w:pPr>
      <w:r w:rsidRPr="00573F30">
        <w:rPr>
          <w:i/>
          <w:sz w:val="28"/>
          <w:szCs w:val="28"/>
        </w:rPr>
        <w:t xml:space="preserve">Преподаватель кафедры </w:t>
      </w:r>
    </w:p>
    <w:p w14:paraId="47BCE3E6" w14:textId="77777777" w:rsidR="00247AEF" w:rsidRDefault="00610E53" w:rsidP="00247AEF">
      <w:pPr>
        <w:pStyle w:val="s3"/>
        <w:spacing w:before="0" w:beforeAutospacing="0" w:after="0" w:afterAutospacing="0" w:line="324" w:lineRule="atLeast"/>
        <w:jc w:val="right"/>
        <w:rPr>
          <w:rStyle w:val="bumpedfont15"/>
          <w:i/>
          <w:iCs/>
          <w:color w:val="000000"/>
          <w:sz w:val="26"/>
          <w:szCs w:val="26"/>
          <w:lang w:val="kk-KZ"/>
        </w:rPr>
      </w:pPr>
      <w:r w:rsidRPr="00573F30">
        <w:rPr>
          <w:i/>
          <w:sz w:val="28"/>
          <w:szCs w:val="28"/>
        </w:rPr>
        <w:t>«История Казахстана», м</w:t>
      </w:r>
      <w:r>
        <w:rPr>
          <w:i/>
          <w:sz w:val="28"/>
          <w:szCs w:val="28"/>
          <w:lang w:val="kk-KZ"/>
        </w:rPr>
        <w:t>.</w:t>
      </w:r>
      <w:r w:rsidRPr="00573F30">
        <w:rPr>
          <w:i/>
          <w:sz w:val="28"/>
          <w:szCs w:val="28"/>
        </w:rPr>
        <w:t>п</w:t>
      </w:r>
      <w:r>
        <w:rPr>
          <w:i/>
          <w:sz w:val="28"/>
          <w:szCs w:val="28"/>
          <w:lang w:val="kk-KZ"/>
        </w:rPr>
        <w:t>.н.</w:t>
      </w:r>
      <w:r>
        <w:rPr>
          <w:rStyle w:val="bumpedfont15"/>
          <w:i/>
          <w:iCs/>
          <w:color w:val="000000"/>
          <w:sz w:val="26"/>
          <w:szCs w:val="26"/>
          <w:lang w:val="kk-KZ"/>
        </w:rPr>
        <w:t xml:space="preserve"> </w:t>
      </w:r>
    </w:p>
    <w:p w14:paraId="7B73AB67" w14:textId="1C56BEA6" w:rsidR="00247AEF" w:rsidRPr="00247AEF" w:rsidRDefault="00247AEF" w:rsidP="00247AEF">
      <w:pPr>
        <w:pStyle w:val="s3"/>
        <w:spacing w:before="0" w:beforeAutospacing="0" w:after="0" w:afterAutospacing="0" w:line="324" w:lineRule="atLeast"/>
        <w:jc w:val="right"/>
        <w:rPr>
          <w:rStyle w:val="ae"/>
          <w:b w:val="0"/>
          <w:i/>
          <w:lang w:val="kk-KZ"/>
        </w:rPr>
      </w:pPr>
      <w:r w:rsidRPr="00247AEF">
        <w:rPr>
          <w:rStyle w:val="ae"/>
          <w:b w:val="0"/>
          <w:i/>
          <w:sz w:val="28"/>
          <w:szCs w:val="28"/>
        </w:rPr>
        <w:t>Карагандинск</w:t>
      </w:r>
      <w:r>
        <w:rPr>
          <w:rStyle w:val="ae"/>
          <w:b w:val="0"/>
          <w:i/>
          <w:sz w:val="28"/>
          <w:szCs w:val="28"/>
          <w:lang w:val="kk-KZ"/>
        </w:rPr>
        <w:t>ого</w:t>
      </w:r>
      <w:r w:rsidRPr="00247AEF">
        <w:rPr>
          <w:rStyle w:val="ae"/>
          <w:b w:val="0"/>
          <w:i/>
          <w:sz w:val="28"/>
          <w:szCs w:val="28"/>
        </w:rPr>
        <w:t xml:space="preserve"> техническ</w:t>
      </w:r>
      <w:r>
        <w:rPr>
          <w:rStyle w:val="ae"/>
          <w:b w:val="0"/>
          <w:i/>
          <w:sz w:val="28"/>
          <w:szCs w:val="28"/>
          <w:lang w:val="kk-KZ"/>
        </w:rPr>
        <w:t>ого</w:t>
      </w:r>
      <w:r w:rsidRPr="00247AEF">
        <w:rPr>
          <w:rStyle w:val="ae"/>
          <w:b w:val="0"/>
          <w:i/>
          <w:sz w:val="28"/>
          <w:szCs w:val="28"/>
        </w:rPr>
        <w:t xml:space="preserve"> университет</w:t>
      </w:r>
      <w:r>
        <w:rPr>
          <w:rStyle w:val="ae"/>
          <w:b w:val="0"/>
          <w:i/>
          <w:sz w:val="28"/>
          <w:szCs w:val="28"/>
          <w:lang w:val="kk-KZ"/>
        </w:rPr>
        <w:t>а</w:t>
      </w:r>
    </w:p>
    <w:p w14:paraId="40642DD3" w14:textId="78AF8A3E" w:rsidR="00610E53" w:rsidRPr="00573F30" w:rsidRDefault="00247AEF" w:rsidP="00247AEF">
      <w:pPr>
        <w:pStyle w:val="s3"/>
        <w:spacing w:before="0" w:beforeAutospacing="0" w:after="0" w:afterAutospacing="0" w:line="324" w:lineRule="atLeast"/>
        <w:jc w:val="right"/>
        <w:rPr>
          <w:i/>
          <w:iCs/>
          <w:color w:val="000000"/>
          <w:sz w:val="26"/>
          <w:szCs w:val="26"/>
          <w:lang w:val="kk-KZ"/>
        </w:rPr>
      </w:pPr>
      <w:r w:rsidRPr="00247AEF">
        <w:rPr>
          <w:rStyle w:val="ae"/>
          <w:b w:val="0"/>
          <w:i/>
          <w:sz w:val="28"/>
          <w:szCs w:val="28"/>
        </w:rPr>
        <w:t xml:space="preserve"> имени Ә</w:t>
      </w:r>
      <w:r>
        <w:rPr>
          <w:rStyle w:val="ae"/>
          <w:b w:val="0"/>
          <w:i/>
          <w:sz w:val="28"/>
          <w:szCs w:val="28"/>
          <w:lang w:val="kk-KZ"/>
        </w:rPr>
        <w:t>былкаса</w:t>
      </w:r>
      <w:r w:rsidRPr="00247AEF">
        <w:rPr>
          <w:rStyle w:val="ae"/>
          <w:b w:val="0"/>
          <w:i/>
          <w:sz w:val="28"/>
          <w:szCs w:val="28"/>
        </w:rPr>
        <w:t xml:space="preserve"> Са</w:t>
      </w:r>
      <w:r>
        <w:rPr>
          <w:rStyle w:val="ae"/>
          <w:b w:val="0"/>
          <w:i/>
          <w:sz w:val="28"/>
          <w:szCs w:val="28"/>
          <w:lang w:val="kk-KZ"/>
        </w:rPr>
        <w:t>ги</w:t>
      </w:r>
      <w:r w:rsidRPr="00247AEF">
        <w:rPr>
          <w:rStyle w:val="ae"/>
          <w:b w:val="0"/>
          <w:i/>
          <w:sz w:val="28"/>
          <w:szCs w:val="28"/>
        </w:rPr>
        <w:t>нова</w:t>
      </w:r>
    </w:p>
    <w:p w14:paraId="5E3EDE01" w14:textId="77777777" w:rsidR="00610E53" w:rsidRPr="00D02677" w:rsidRDefault="00610E53" w:rsidP="00610E53">
      <w:pPr>
        <w:pStyle w:val="s3"/>
        <w:spacing w:before="0" w:beforeAutospacing="0" w:after="0" w:afterAutospacing="0" w:line="324" w:lineRule="atLeast"/>
        <w:jc w:val="right"/>
        <w:rPr>
          <w:rFonts w:ascii="-webkit-standard" w:hAnsi="-webkit-standard"/>
          <w:color w:val="000000"/>
          <w:sz w:val="26"/>
          <w:szCs w:val="26"/>
        </w:rPr>
      </w:pPr>
      <w:r w:rsidRPr="007F4C29">
        <w:rPr>
          <w:rStyle w:val="bumpedfont15"/>
          <w:i/>
          <w:iCs/>
          <w:color w:val="000000"/>
          <w:sz w:val="26"/>
          <w:szCs w:val="26"/>
        </w:rPr>
        <w:t>Zh.labuda-96 @mail.</w:t>
      </w:r>
    </w:p>
    <w:p w14:paraId="2CD7AAD9" w14:textId="77777777" w:rsidR="00610E53" w:rsidRDefault="00610E53" w:rsidP="00610E53">
      <w:pPr>
        <w:pStyle w:val="s3"/>
        <w:spacing w:before="0" w:beforeAutospacing="0" w:after="0" w:afterAutospacing="0" w:line="324" w:lineRule="atLeast"/>
        <w:rPr>
          <w:sz w:val="28"/>
          <w:szCs w:val="28"/>
        </w:rPr>
      </w:pPr>
    </w:p>
    <w:p w14:paraId="68C2228B" w14:textId="77777777" w:rsidR="00610E53" w:rsidRDefault="00610E53" w:rsidP="00610E53">
      <w:pPr>
        <w:pStyle w:val="af1"/>
        <w:jc w:val="center"/>
        <w:rPr>
          <w:rFonts w:ascii="Times New Roman" w:hAnsi="Times New Roman" w:cs="Times New Roman"/>
          <w:b/>
          <w:sz w:val="28"/>
          <w:szCs w:val="28"/>
          <w:lang w:val="kk-KZ"/>
        </w:rPr>
      </w:pPr>
    </w:p>
    <w:p w14:paraId="7AB414EB" w14:textId="77777777" w:rsidR="00610E53" w:rsidRDefault="00610E53" w:rsidP="00610E53">
      <w:pPr>
        <w:pStyle w:val="af1"/>
        <w:jc w:val="center"/>
        <w:rPr>
          <w:rFonts w:ascii="Times New Roman" w:hAnsi="Times New Roman" w:cs="Times New Roman"/>
          <w:b/>
          <w:sz w:val="28"/>
          <w:szCs w:val="28"/>
          <w:lang w:val="kk-KZ"/>
        </w:rPr>
      </w:pPr>
      <w:r w:rsidRPr="00463B4B">
        <w:rPr>
          <w:rFonts w:ascii="Times New Roman" w:hAnsi="Times New Roman" w:cs="Times New Roman"/>
          <w:b/>
          <w:sz w:val="28"/>
          <w:szCs w:val="28"/>
          <w:lang w:val="kk-KZ"/>
        </w:rPr>
        <w:t>География сакральных мест Казахстана</w:t>
      </w:r>
    </w:p>
    <w:p w14:paraId="6993872F" w14:textId="77777777" w:rsidR="00610E53" w:rsidRPr="00463B4B" w:rsidRDefault="00610E53" w:rsidP="00610E53">
      <w:pPr>
        <w:pStyle w:val="af1"/>
        <w:jc w:val="center"/>
        <w:rPr>
          <w:rFonts w:ascii="Times New Roman" w:hAnsi="Times New Roman" w:cs="Times New Roman"/>
          <w:b/>
          <w:sz w:val="28"/>
          <w:szCs w:val="28"/>
          <w:lang w:val="kk-KZ"/>
        </w:rPr>
      </w:pPr>
    </w:p>
    <w:p w14:paraId="5BB6142D" w14:textId="77777777" w:rsidR="00610E53" w:rsidRPr="00463B4B" w:rsidRDefault="00610E53" w:rsidP="00610E53">
      <w:pPr>
        <w:pStyle w:val="af1"/>
        <w:ind w:firstLine="708"/>
        <w:jc w:val="both"/>
        <w:rPr>
          <w:rFonts w:ascii="Times New Roman" w:hAnsi="Times New Roman" w:cs="Times New Roman"/>
          <w:sz w:val="28"/>
          <w:szCs w:val="28"/>
        </w:rPr>
      </w:pPr>
      <w:r w:rsidRPr="00463B4B">
        <w:rPr>
          <w:rFonts w:ascii="Times New Roman" w:hAnsi="Times New Roman" w:cs="Times New Roman"/>
          <w:b/>
          <w:bCs/>
          <w:sz w:val="28"/>
          <w:szCs w:val="28"/>
        </w:rPr>
        <w:t xml:space="preserve">География </w:t>
      </w:r>
      <w:r w:rsidRPr="00463B4B">
        <w:rPr>
          <w:rFonts w:ascii="Times New Roman" w:hAnsi="Times New Roman" w:cs="Times New Roman"/>
          <w:b/>
          <w:bCs/>
          <w:sz w:val="28"/>
          <w:szCs w:val="28"/>
          <w:lang w:val="kk-KZ"/>
        </w:rPr>
        <w:t>сакральных</w:t>
      </w:r>
      <w:r w:rsidRPr="00463B4B">
        <w:rPr>
          <w:rFonts w:ascii="Times New Roman" w:hAnsi="Times New Roman" w:cs="Times New Roman"/>
          <w:b/>
          <w:bCs/>
          <w:sz w:val="28"/>
          <w:szCs w:val="28"/>
        </w:rPr>
        <w:t xml:space="preserve"> мест Казахстана</w:t>
      </w:r>
      <w:r w:rsidRPr="00463B4B">
        <w:rPr>
          <w:rFonts w:ascii="Times New Roman" w:hAnsi="Times New Roman" w:cs="Times New Roman"/>
          <w:sz w:val="28"/>
          <w:szCs w:val="28"/>
        </w:rPr>
        <w:t xml:space="preserve"> — это одно из важных научно-познавательных направлений, которое отражает национальную историческую память, духовную идентичность и культурную преемственность. С</w:t>
      </w:r>
      <w:r w:rsidRPr="00463B4B">
        <w:rPr>
          <w:rFonts w:ascii="Times New Roman" w:hAnsi="Times New Roman" w:cs="Times New Roman"/>
          <w:sz w:val="28"/>
          <w:szCs w:val="28"/>
          <w:lang w:val="kk-KZ"/>
        </w:rPr>
        <w:t>акральные</w:t>
      </w:r>
      <w:r w:rsidRPr="00463B4B">
        <w:rPr>
          <w:rFonts w:ascii="Times New Roman" w:hAnsi="Times New Roman" w:cs="Times New Roman"/>
          <w:sz w:val="28"/>
          <w:szCs w:val="28"/>
        </w:rPr>
        <w:t xml:space="preserve"> места тесно связаны с мировоззрением народа, историческим опытом, религиозными верованиями и социальной памятью. Они показывают, что определённая территория является не только географическим пространством, но и обладает духовно-культурным значением.</w:t>
      </w:r>
    </w:p>
    <w:p w14:paraId="7330F715" w14:textId="77777777" w:rsidR="00610E53" w:rsidRPr="00573F30" w:rsidRDefault="00610E53" w:rsidP="00610E53">
      <w:pPr>
        <w:pStyle w:val="af1"/>
        <w:ind w:firstLine="426"/>
        <w:jc w:val="both"/>
        <w:rPr>
          <w:rFonts w:ascii="Times New Roman" w:eastAsia="Times New Roman" w:hAnsi="Times New Roman" w:cs="Times New Roman"/>
          <w:lang w:val="ru-RU"/>
        </w:rPr>
      </w:pPr>
      <w:r>
        <w:rPr>
          <w:rFonts w:ascii="Times New Roman" w:hAnsi="Times New Roman" w:cs="Times New Roman"/>
          <w:sz w:val="28"/>
          <w:szCs w:val="28"/>
        </w:rPr>
        <w:t>Понятие «</w:t>
      </w:r>
      <w:r>
        <w:rPr>
          <w:rFonts w:ascii="Times New Roman" w:hAnsi="Times New Roman" w:cs="Times New Roman"/>
          <w:sz w:val="28"/>
          <w:szCs w:val="28"/>
          <w:lang w:val="kk-KZ"/>
        </w:rPr>
        <w:t>Сакральная</w:t>
      </w:r>
      <w:r w:rsidRPr="00463B4B">
        <w:rPr>
          <w:rFonts w:ascii="Times New Roman" w:hAnsi="Times New Roman" w:cs="Times New Roman"/>
          <w:sz w:val="28"/>
          <w:szCs w:val="28"/>
        </w:rPr>
        <w:t xml:space="preserve"> география» обозначает совокупность мест, которые считаются священными для определённого народа и связаны с историческими событиями, выдающимися личностями или религиозно-духовными ценностями. В научной литературе священные места рассматриваются как «культурный ландшафт», «священное пространство», «точки исторической памяти» [1].</w:t>
      </w:r>
    </w:p>
    <w:p w14:paraId="3883E0AF" w14:textId="77777777" w:rsidR="00610E53" w:rsidRPr="00463B4B" w:rsidRDefault="00610E53" w:rsidP="00610E53">
      <w:pPr>
        <w:pStyle w:val="af1"/>
        <w:ind w:firstLine="426"/>
        <w:jc w:val="both"/>
        <w:rPr>
          <w:rFonts w:ascii="Times New Roman" w:hAnsi="Times New Roman" w:cs="Times New Roman"/>
          <w:sz w:val="28"/>
          <w:szCs w:val="28"/>
        </w:rPr>
      </w:pPr>
      <w:r w:rsidRPr="00463B4B">
        <w:rPr>
          <w:rFonts w:ascii="Times New Roman" w:hAnsi="Times New Roman" w:cs="Times New Roman"/>
          <w:sz w:val="28"/>
          <w:szCs w:val="28"/>
        </w:rPr>
        <w:t>В условиях Казахстана география с</w:t>
      </w:r>
      <w:r>
        <w:rPr>
          <w:rFonts w:ascii="Times New Roman" w:hAnsi="Times New Roman" w:cs="Times New Roman"/>
          <w:sz w:val="28"/>
          <w:szCs w:val="28"/>
          <w:lang w:val="kk-KZ"/>
        </w:rPr>
        <w:t xml:space="preserve">акральных </w:t>
      </w:r>
      <w:r w:rsidRPr="00463B4B">
        <w:rPr>
          <w:rFonts w:ascii="Times New Roman" w:hAnsi="Times New Roman" w:cs="Times New Roman"/>
          <w:sz w:val="28"/>
          <w:szCs w:val="28"/>
        </w:rPr>
        <w:t>мест охватывает все этапы национальной истории: от древности до средневековья, периода Казахского ханства и новейшей истории. Эти места способствовали формированию исторического сознания народа и укреплению национальной идентичности.</w:t>
      </w:r>
    </w:p>
    <w:p w14:paraId="364F5D63" w14:textId="77777777" w:rsidR="00610E53" w:rsidRPr="00463B4B" w:rsidRDefault="00610E53" w:rsidP="00610E53">
      <w:pPr>
        <w:pStyle w:val="af1"/>
        <w:jc w:val="both"/>
        <w:rPr>
          <w:rFonts w:ascii="Times New Roman" w:hAnsi="Times New Roman" w:cs="Times New Roman"/>
          <w:sz w:val="28"/>
          <w:szCs w:val="28"/>
        </w:rPr>
      </w:pPr>
      <w:r w:rsidRPr="00463B4B">
        <w:rPr>
          <w:rFonts w:ascii="Times New Roman" w:hAnsi="Times New Roman" w:cs="Times New Roman"/>
          <w:sz w:val="28"/>
          <w:szCs w:val="28"/>
        </w:rPr>
        <w:t>С</w:t>
      </w:r>
      <w:r>
        <w:rPr>
          <w:rFonts w:ascii="Times New Roman" w:hAnsi="Times New Roman" w:cs="Times New Roman"/>
          <w:sz w:val="28"/>
          <w:szCs w:val="28"/>
          <w:lang w:val="kk-KZ"/>
        </w:rPr>
        <w:t>акральные</w:t>
      </w:r>
      <w:r w:rsidRPr="00463B4B">
        <w:rPr>
          <w:rFonts w:ascii="Times New Roman" w:hAnsi="Times New Roman" w:cs="Times New Roman"/>
          <w:sz w:val="28"/>
          <w:szCs w:val="28"/>
        </w:rPr>
        <w:t xml:space="preserve"> места Казахстана условно можно разделить на несколько групп:</w:t>
      </w:r>
    </w:p>
    <w:p w14:paraId="1DBE6134" w14:textId="77777777" w:rsidR="00610E53" w:rsidRPr="00463B4B" w:rsidRDefault="00610E53" w:rsidP="00610E53">
      <w:pPr>
        <w:pStyle w:val="af1"/>
        <w:numPr>
          <w:ilvl w:val="0"/>
          <w:numId w:val="16"/>
        </w:numPr>
        <w:jc w:val="both"/>
        <w:rPr>
          <w:rFonts w:ascii="Times New Roman" w:hAnsi="Times New Roman" w:cs="Times New Roman"/>
          <w:sz w:val="28"/>
          <w:szCs w:val="28"/>
          <w:lang w:val="en-US"/>
        </w:rPr>
      </w:pPr>
      <w:r w:rsidRPr="00463B4B">
        <w:rPr>
          <w:rFonts w:ascii="Times New Roman" w:hAnsi="Times New Roman" w:cs="Times New Roman"/>
          <w:sz w:val="28"/>
          <w:szCs w:val="28"/>
          <w:lang w:val="en-US"/>
        </w:rPr>
        <w:t>древние археологические памятники;</w:t>
      </w:r>
    </w:p>
    <w:p w14:paraId="2BA3D13F" w14:textId="77777777" w:rsidR="00610E53" w:rsidRPr="00463B4B" w:rsidRDefault="00610E53" w:rsidP="00610E53">
      <w:pPr>
        <w:pStyle w:val="af1"/>
        <w:numPr>
          <w:ilvl w:val="0"/>
          <w:numId w:val="16"/>
        </w:numPr>
        <w:jc w:val="both"/>
        <w:rPr>
          <w:rFonts w:ascii="Times New Roman" w:hAnsi="Times New Roman" w:cs="Times New Roman"/>
          <w:sz w:val="28"/>
          <w:szCs w:val="28"/>
          <w:lang w:val="en-US"/>
        </w:rPr>
      </w:pPr>
      <w:r w:rsidRPr="00463B4B">
        <w:rPr>
          <w:rFonts w:ascii="Times New Roman" w:hAnsi="Times New Roman" w:cs="Times New Roman"/>
          <w:sz w:val="28"/>
          <w:szCs w:val="28"/>
          <w:lang w:val="en-US"/>
        </w:rPr>
        <w:t>средневековые города и мавзолеи;</w:t>
      </w:r>
    </w:p>
    <w:p w14:paraId="469F310F" w14:textId="77777777" w:rsidR="00610E53" w:rsidRPr="00463B4B" w:rsidRDefault="00610E53" w:rsidP="00610E53">
      <w:pPr>
        <w:pStyle w:val="af1"/>
        <w:numPr>
          <w:ilvl w:val="0"/>
          <w:numId w:val="16"/>
        </w:numPr>
        <w:jc w:val="both"/>
        <w:rPr>
          <w:rFonts w:ascii="Times New Roman" w:hAnsi="Times New Roman" w:cs="Times New Roman"/>
          <w:sz w:val="28"/>
          <w:szCs w:val="28"/>
          <w:lang w:val="en-US"/>
        </w:rPr>
      </w:pPr>
      <w:r w:rsidRPr="00463B4B">
        <w:rPr>
          <w:rFonts w:ascii="Times New Roman" w:hAnsi="Times New Roman" w:cs="Times New Roman"/>
          <w:sz w:val="28"/>
          <w:szCs w:val="28"/>
          <w:lang w:val="en-US"/>
        </w:rPr>
        <w:t>религиозно-духовные объекты;</w:t>
      </w:r>
    </w:p>
    <w:p w14:paraId="6429D7C0" w14:textId="77777777" w:rsidR="00610E53" w:rsidRPr="00463B4B" w:rsidRDefault="00610E53" w:rsidP="00610E53">
      <w:pPr>
        <w:pStyle w:val="af1"/>
        <w:numPr>
          <w:ilvl w:val="0"/>
          <w:numId w:val="16"/>
        </w:numPr>
        <w:jc w:val="both"/>
        <w:rPr>
          <w:rFonts w:ascii="Times New Roman" w:hAnsi="Times New Roman" w:cs="Times New Roman"/>
          <w:sz w:val="28"/>
          <w:szCs w:val="28"/>
        </w:rPr>
      </w:pPr>
      <w:r w:rsidRPr="00463B4B">
        <w:rPr>
          <w:rFonts w:ascii="Times New Roman" w:hAnsi="Times New Roman" w:cs="Times New Roman"/>
          <w:sz w:val="28"/>
          <w:szCs w:val="28"/>
        </w:rPr>
        <w:t>священные места, связанные с историческими личностями;</w:t>
      </w:r>
    </w:p>
    <w:p w14:paraId="3446CFA5" w14:textId="77777777" w:rsidR="00610E53" w:rsidRPr="00463B4B" w:rsidRDefault="00610E53" w:rsidP="00610E53">
      <w:pPr>
        <w:pStyle w:val="af1"/>
        <w:numPr>
          <w:ilvl w:val="0"/>
          <w:numId w:val="16"/>
        </w:numPr>
        <w:jc w:val="both"/>
        <w:rPr>
          <w:rFonts w:ascii="Times New Roman" w:hAnsi="Times New Roman" w:cs="Times New Roman"/>
          <w:sz w:val="28"/>
          <w:szCs w:val="28"/>
          <w:lang w:val="en-US"/>
        </w:rPr>
      </w:pPr>
      <w:r w:rsidRPr="00463B4B">
        <w:rPr>
          <w:rFonts w:ascii="Times New Roman" w:hAnsi="Times New Roman" w:cs="Times New Roman"/>
          <w:sz w:val="28"/>
          <w:szCs w:val="28"/>
          <w:lang w:val="en-US"/>
        </w:rPr>
        <w:t>природные священные объекты.</w:t>
      </w:r>
    </w:p>
    <w:p w14:paraId="1B98C030" w14:textId="77777777" w:rsidR="00610E53" w:rsidRPr="005B7D6C" w:rsidRDefault="00610E53" w:rsidP="00610E53">
      <w:pPr>
        <w:pStyle w:val="af1"/>
        <w:jc w:val="both"/>
        <w:rPr>
          <w:rFonts w:ascii="Times New Roman" w:hAnsi="Times New Roman" w:cs="Times New Roman"/>
          <w:sz w:val="28"/>
          <w:szCs w:val="28"/>
        </w:rPr>
      </w:pPr>
      <w:r w:rsidRPr="005B7D6C">
        <w:rPr>
          <w:rFonts w:ascii="Times New Roman" w:hAnsi="Times New Roman" w:cs="Times New Roman"/>
          <w:sz w:val="28"/>
          <w:szCs w:val="28"/>
          <w:lang w:val="kk-KZ"/>
        </w:rPr>
        <w:t xml:space="preserve"> </w:t>
      </w:r>
      <w:r>
        <w:rPr>
          <w:rFonts w:ascii="Times New Roman" w:hAnsi="Times New Roman" w:cs="Times New Roman"/>
          <w:sz w:val="28"/>
          <w:szCs w:val="28"/>
        </w:rPr>
        <w:tab/>
      </w:r>
      <w:r w:rsidRPr="005B7D6C">
        <w:rPr>
          <w:rFonts w:ascii="Times New Roman" w:hAnsi="Times New Roman" w:cs="Times New Roman"/>
          <w:sz w:val="28"/>
          <w:szCs w:val="28"/>
        </w:rPr>
        <w:t>К священным объектам древнего периода относятся памятники культуры Беғазы-Дәндібай, петроглифы Танбалы-таса, а также курганы Берел и Есик. Эти памятники отражают мировоззрение и мифологические представления цивилизаций саков, гуннов и тюркских народов [2]. Например, скальные изображения в ущелье Танбалы рассматриваются как система священных символов, демонстрирующая поклонение солнцу, культ природы и взаимосвязь человека с космосом.</w:t>
      </w:r>
    </w:p>
    <w:p w14:paraId="4E11C3B5" w14:textId="77777777" w:rsidR="00610E53" w:rsidRPr="005B7D6C" w:rsidRDefault="00610E53" w:rsidP="00610E53">
      <w:pPr>
        <w:pStyle w:val="af1"/>
        <w:ind w:firstLine="426"/>
        <w:jc w:val="both"/>
        <w:rPr>
          <w:rFonts w:ascii="Times New Roman" w:hAnsi="Times New Roman" w:cs="Times New Roman"/>
          <w:sz w:val="28"/>
          <w:szCs w:val="28"/>
        </w:rPr>
      </w:pPr>
      <w:r w:rsidRPr="005B7D6C">
        <w:rPr>
          <w:rFonts w:ascii="Times New Roman" w:hAnsi="Times New Roman" w:cs="Times New Roman"/>
          <w:sz w:val="28"/>
          <w:szCs w:val="28"/>
        </w:rPr>
        <w:t>В средневековый период на территории Казахстана сформировались священные места, связанные с исламской цивилизацией. Одним из наиболее значимых является мавзолей Ходжи Ахмеда Ясави в городе Туркестан. Этот объект является не только архитектурным памятником, но и духовным центром для всего тюркского мира [3]. Учение Ясави оказало огромное влияние на формирование религиозного сознания и духовной культуры казахского народа.</w:t>
      </w:r>
    </w:p>
    <w:p w14:paraId="1A8DE188" w14:textId="77777777" w:rsidR="00610E53" w:rsidRPr="00FF6DE3" w:rsidRDefault="00610E53" w:rsidP="00610E53">
      <w:pPr>
        <w:pStyle w:val="af1"/>
        <w:ind w:firstLine="426"/>
        <w:jc w:val="both"/>
        <w:rPr>
          <w:rFonts w:ascii="Times New Roman" w:hAnsi="Times New Roman" w:cs="Times New Roman"/>
          <w:sz w:val="28"/>
          <w:szCs w:val="28"/>
        </w:rPr>
      </w:pPr>
      <w:r w:rsidRPr="00FF6DE3">
        <w:rPr>
          <w:rFonts w:ascii="Times New Roman" w:hAnsi="Times New Roman" w:cs="Times New Roman"/>
          <w:sz w:val="28"/>
          <w:szCs w:val="28"/>
        </w:rPr>
        <w:lastRenderedPageBreak/>
        <w:t>Кроме того, мавзолеи Арстан-баба, Бекет ата, Караман ата, Шопан ата, Домалак ана и Айша биби сохраняются в народной памяти как священные места. Эти объекты тесно связаны с традицией почитания святых, духовного очищения и молитвы.</w:t>
      </w:r>
    </w:p>
    <w:p w14:paraId="5011CBAA" w14:textId="77777777" w:rsidR="00610E53" w:rsidRPr="00FF6DE3" w:rsidRDefault="00610E53" w:rsidP="00610E53">
      <w:pPr>
        <w:pStyle w:val="af1"/>
        <w:ind w:firstLine="426"/>
        <w:jc w:val="both"/>
        <w:rPr>
          <w:rFonts w:ascii="Times New Roman" w:hAnsi="Times New Roman" w:cs="Times New Roman"/>
          <w:sz w:val="28"/>
          <w:szCs w:val="28"/>
        </w:rPr>
      </w:pPr>
      <w:r w:rsidRPr="00FF6DE3">
        <w:rPr>
          <w:rFonts w:ascii="Times New Roman" w:hAnsi="Times New Roman" w:cs="Times New Roman"/>
          <w:sz w:val="28"/>
          <w:szCs w:val="28"/>
        </w:rPr>
        <w:t>Природные священные объекты также занимают важное место в сакральной географии Казахстана. К ним относятся горы Улытау, Бурабай, Алтай, подземные мечети в Мангистау, а также священные источники и горы в Жетысу. Эти природные объекты воспринимаются народом как обладающие мистической силой, как священные пространства [4].</w:t>
      </w:r>
    </w:p>
    <w:p w14:paraId="55BF0782" w14:textId="77777777" w:rsidR="00610E53" w:rsidRPr="00FF6DE3" w:rsidRDefault="00610E53" w:rsidP="00610E53">
      <w:pPr>
        <w:pStyle w:val="af1"/>
        <w:ind w:firstLine="426"/>
        <w:jc w:val="both"/>
        <w:rPr>
          <w:rFonts w:ascii="Times New Roman" w:hAnsi="Times New Roman" w:cs="Times New Roman"/>
          <w:sz w:val="28"/>
          <w:szCs w:val="28"/>
        </w:rPr>
      </w:pPr>
      <w:r w:rsidRPr="00FF6DE3">
        <w:rPr>
          <w:rFonts w:ascii="Times New Roman" w:hAnsi="Times New Roman" w:cs="Times New Roman"/>
          <w:sz w:val="28"/>
          <w:szCs w:val="28"/>
        </w:rPr>
        <w:t>Национальный проект «География с</w:t>
      </w:r>
      <w:r>
        <w:rPr>
          <w:rFonts w:ascii="Times New Roman" w:hAnsi="Times New Roman" w:cs="Times New Roman"/>
          <w:sz w:val="28"/>
          <w:szCs w:val="28"/>
          <w:lang w:val="kk-KZ"/>
        </w:rPr>
        <w:t>акральны</w:t>
      </w:r>
      <w:r w:rsidRPr="00FF6DE3">
        <w:rPr>
          <w:rFonts w:ascii="Times New Roman" w:hAnsi="Times New Roman" w:cs="Times New Roman"/>
          <w:sz w:val="28"/>
          <w:szCs w:val="28"/>
        </w:rPr>
        <w:t>х мест Казахстана», реализованный в 2017 году, был направлен на систематизацию священных мест и их научное изучение. В рамках проекта было выявлено более 100 объектов национального и регионального значения [5]. Эта инициатива способствовала обновлению национальной исторической памяти и сохранению духовных ценностей.</w:t>
      </w:r>
    </w:p>
    <w:p w14:paraId="1C8FDC66" w14:textId="77777777" w:rsidR="00610E53" w:rsidRPr="00121D3E" w:rsidRDefault="00610E53" w:rsidP="00610E53">
      <w:pPr>
        <w:pStyle w:val="af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14:paraId="5606E42F" w14:textId="77777777" w:rsidR="00610E53" w:rsidRPr="000A5F55" w:rsidRDefault="00610E53" w:rsidP="00610E53">
      <w:pPr>
        <w:pStyle w:val="af1"/>
        <w:jc w:val="both"/>
        <w:rPr>
          <w:rFonts w:ascii="Times New Roman" w:hAnsi="Times New Roman" w:cs="Times New Roman"/>
          <w:sz w:val="28"/>
          <w:szCs w:val="28"/>
        </w:rPr>
      </w:pPr>
      <w:r w:rsidRPr="000A5F55">
        <w:rPr>
          <w:rFonts w:ascii="Times New Roman" w:hAnsi="Times New Roman" w:cs="Times New Roman"/>
          <w:sz w:val="28"/>
          <w:szCs w:val="28"/>
        </w:rPr>
        <w:t>Заключение</w:t>
      </w:r>
    </w:p>
    <w:p w14:paraId="616CC294" w14:textId="77777777" w:rsidR="00610E53" w:rsidRPr="000A5F55" w:rsidRDefault="00610E53" w:rsidP="00610E53">
      <w:pPr>
        <w:pStyle w:val="af1"/>
        <w:ind w:firstLine="426"/>
        <w:jc w:val="both"/>
        <w:rPr>
          <w:rFonts w:ascii="Times New Roman" w:hAnsi="Times New Roman" w:cs="Times New Roman"/>
          <w:sz w:val="28"/>
          <w:szCs w:val="28"/>
        </w:rPr>
      </w:pPr>
      <w:r w:rsidRPr="000A5F55">
        <w:rPr>
          <w:rFonts w:ascii="Times New Roman" w:hAnsi="Times New Roman" w:cs="Times New Roman"/>
          <w:sz w:val="28"/>
          <w:szCs w:val="28"/>
        </w:rPr>
        <w:t>Подводя итог, география с</w:t>
      </w:r>
      <w:r>
        <w:rPr>
          <w:rFonts w:ascii="Times New Roman" w:hAnsi="Times New Roman" w:cs="Times New Roman"/>
          <w:sz w:val="28"/>
          <w:szCs w:val="28"/>
          <w:lang w:val="kk-KZ"/>
        </w:rPr>
        <w:t xml:space="preserve">акральных </w:t>
      </w:r>
      <w:r w:rsidRPr="000A5F55">
        <w:rPr>
          <w:rFonts w:ascii="Times New Roman" w:hAnsi="Times New Roman" w:cs="Times New Roman"/>
          <w:sz w:val="28"/>
          <w:szCs w:val="28"/>
        </w:rPr>
        <w:t>мест Казахстана представляет собой пространственное выражение исторического сознания и духовной культуры народа. Священные объекты сохраняют историческую память нации и обеспечивают духовную преемственность между поколениями. Они играют особую роль в укреплении национальной идентичности граждан Казахстана, формировании патриотизма и чувства исторической ответственности. Поэтому исследование, охрана и популяризация священных мест являются стратегически важной задачей национального значения</w:t>
      </w:r>
    </w:p>
    <w:p w14:paraId="24718A00" w14:textId="77777777" w:rsidR="00610E53" w:rsidRPr="00976C4B" w:rsidRDefault="00610E53" w:rsidP="00610E53">
      <w:pPr>
        <w:pStyle w:val="af1"/>
        <w:ind w:firstLine="426"/>
        <w:jc w:val="both"/>
        <w:rPr>
          <w:rFonts w:ascii="Times New Roman" w:hAnsi="Times New Roman" w:cs="Times New Roman"/>
          <w:sz w:val="28"/>
          <w:szCs w:val="28"/>
        </w:rPr>
      </w:pPr>
    </w:p>
    <w:p w14:paraId="32C7DA7F" w14:textId="77777777" w:rsidR="00610E53" w:rsidRPr="00800481" w:rsidRDefault="00610E53" w:rsidP="00610E53">
      <w:pPr>
        <w:pStyle w:val="af1"/>
        <w:rPr>
          <w:rFonts w:ascii="Times New Roman" w:hAnsi="Times New Roman" w:cs="Times New Roman"/>
          <w:sz w:val="28"/>
          <w:szCs w:val="28"/>
          <w:lang w:val="kk-KZ"/>
        </w:rPr>
      </w:pPr>
      <w:r w:rsidRPr="00573F30">
        <w:rPr>
          <w:rFonts w:ascii="Times New Roman" w:hAnsi="Times New Roman" w:cs="Times New Roman"/>
          <w:sz w:val="28"/>
          <w:szCs w:val="28"/>
          <w:lang w:val="ru-RU"/>
        </w:rPr>
        <w:t>Использованные источники</w:t>
      </w:r>
      <w:r w:rsidRPr="00800481">
        <w:rPr>
          <w:rFonts w:ascii="Times New Roman" w:hAnsi="Times New Roman" w:cs="Times New Roman"/>
          <w:sz w:val="28"/>
          <w:szCs w:val="28"/>
          <w:lang w:val="kk-KZ"/>
        </w:rPr>
        <w:t>:</w:t>
      </w:r>
    </w:p>
    <w:p w14:paraId="38161254" w14:textId="77777777" w:rsidR="00610E53" w:rsidRPr="00800481" w:rsidRDefault="00610E53" w:rsidP="00610E53">
      <w:pPr>
        <w:pStyle w:val="af1"/>
        <w:rPr>
          <w:rFonts w:ascii="Times New Roman" w:hAnsi="Times New Roman" w:cs="Times New Roman"/>
          <w:sz w:val="28"/>
          <w:szCs w:val="28"/>
          <w:lang w:val="kk-KZ"/>
        </w:rPr>
      </w:pPr>
    </w:p>
    <w:p w14:paraId="41C9F256" w14:textId="53D22E3C" w:rsidR="00610E53" w:rsidRPr="00800481" w:rsidRDefault="00610E53" w:rsidP="00715941">
      <w:pPr>
        <w:pStyle w:val="af1"/>
        <w:numPr>
          <w:ilvl w:val="0"/>
          <w:numId w:val="17"/>
        </w:numPr>
        <w:rPr>
          <w:rFonts w:ascii="Times New Roman" w:hAnsi="Times New Roman" w:cs="Times New Roman"/>
          <w:sz w:val="28"/>
          <w:szCs w:val="28"/>
        </w:rPr>
      </w:pPr>
      <w:r w:rsidRPr="00800481">
        <w:rPr>
          <w:rFonts w:ascii="Times New Roman" w:hAnsi="Times New Roman" w:cs="Times New Roman"/>
          <w:sz w:val="28"/>
          <w:szCs w:val="28"/>
        </w:rPr>
        <w:t xml:space="preserve">Абжанов Х. Историческое сознание и национальная память. </w:t>
      </w:r>
      <w:r>
        <w:rPr>
          <w:rFonts w:ascii="Times New Roman" w:hAnsi="Times New Roman" w:cs="Times New Roman"/>
          <w:sz w:val="28"/>
          <w:szCs w:val="28"/>
          <w:lang w:val="kk-KZ"/>
        </w:rPr>
        <w:t>-</w:t>
      </w:r>
      <w:r w:rsidRPr="00800481">
        <w:rPr>
          <w:rFonts w:ascii="Times New Roman" w:hAnsi="Times New Roman" w:cs="Times New Roman"/>
          <w:sz w:val="28"/>
          <w:szCs w:val="28"/>
        </w:rPr>
        <w:t xml:space="preserve"> Алматы: Казахский университет, 2012.</w:t>
      </w:r>
    </w:p>
    <w:p w14:paraId="7B62B491" w14:textId="0BD3F5AD" w:rsidR="00610E53" w:rsidRPr="00800481" w:rsidRDefault="00610E53" w:rsidP="00715941">
      <w:pPr>
        <w:pStyle w:val="af1"/>
        <w:numPr>
          <w:ilvl w:val="0"/>
          <w:numId w:val="17"/>
        </w:numPr>
        <w:rPr>
          <w:rFonts w:ascii="Times New Roman" w:hAnsi="Times New Roman" w:cs="Times New Roman"/>
          <w:sz w:val="28"/>
          <w:szCs w:val="28"/>
        </w:rPr>
      </w:pPr>
      <w:r w:rsidRPr="00800481">
        <w:rPr>
          <w:rFonts w:ascii="Times New Roman" w:hAnsi="Times New Roman" w:cs="Times New Roman"/>
          <w:sz w:val="28"/>
          <w:szCs w:val="28"/>
        </w:rPr>
        <w:t xml:space="preserve">Маргулан А. Х. Древняя культура Казахстана. </w:t>
      </w:r>
      <w:r>
        <w:rPr>
          <w:rFonts w:ascii="Times New Roman" w:hAnsi="Times New Roman" w:cs="Times New Roman"/>
          <w:sz w:val="28"/>
          <w:szCs w:val="28"/>
          <w:lang w:val="kk-KZ"/>
        </w:rPr>
        <w:t>-</w:t>
      </w:r>
      <w:r w:rsidRPr="00800481">
        <w:rPr>
          <w:rFonts w:ascii="Times New Roman" w:hAnsi="Times New Roman" w:cs="Times New Roman"/>
          <w:sz w:val="28"/>
          <w:szCs w:val="28"/>
        </w:rPr>
        <w:t xml:space="preserve"> Алматы: Ғылым, 1985.</w:t>
      </w:r>
    </w:p>
    <w:p w14:paraId="14B60B06" w14:textId="3ED92BA9" w:rsidR="00610E53" w:rsidRPr="00800481" w:rsidRDefault="00610E53" w:rsidP="00715941">
      <w:pPr>
        <w:pStyle w:val="af1"/>
        <w:numPr>
          <w:ilvl w:val="0"/>
          <w:numId w:val="17"/>
        </w:numPr>
        <w:rPr>
          <w:rFonts w:ascii="Times New Roman" w:hAnsi="Times New Roman" w:cs="Times New Roman"/>
          <w:sz w:val="28"/>
          <w:szCs w:val="28"/>
        </w:rPr>
      </w:pPr>
      <w:r w:rsidRPr="00800481">
        <w:rPr>
          <w:rFonts w:ascii="Times New Roman" w:hAnsi="Times New Roman" w:cs="Times New Roman"/>
          <w:sz w:val="28"/>
          <w:szCs w:val="28"/>
        </w:rPr>
        <w:t>Ходжа Ахмед Ясави и тюркская цивилизация.</w:t>
      </w:r>
      <w:r>
        <w:rPr>
          <w:rFonts w:ascii="Times New Roman" w:hAnsi="Times New Roman" w:cs="Times New Roman"/>
          <w:sz w:val="28"/>
          <w:szCs w:val="28"/>
          <w:lang w:val="kk-KZ"/>
        </w:rPr>
        <w:t xml:space="preserve"> -</w:t>
      </w:r>
      <w:r w:rsidRPr="00800481">
        <w:rPr>
          <w:rFonts w:ascii="Times New Roman" w:hAnsi="Times New Roman" w:cs="Times New Roman"/>
          <w:sz w:val="28"/>
          <w:szCs w:val="28"/>
        </w:rPr>
        <w:t xml:space="preserve"> Туркестан: Университет Ясави, 2010.</w:t>
      </w:r>
    </w:p>
    <w:p w14:paraId="26D1B1D5" w14:textId="1F5E1D9B" w:rsidR="00610E53" w:rsidRPr="00800481" w:rsidRDefault="00610E53" w:rsidP="00715941">
      <w:pPr>
        <w:pStyle w:val="af1"/>
        <w:numPr>
          <w:ilvl w:val="0"/>
          <w:numId w:val="17"/>
        </w:numPr>
        <w:rPr>
          <w:rFonts w:ascii="Times New Roman" w:hAnsi="Times New Roman" w:cs="Times New Roman"/>
          <w:sz w:val="28"/>
          <w:szCs w:val="28"/>
        </w:rPr>
      </w:pPr>
      <w:r w:rsidRPr="00800481">
        <w:rPr>
          <w:rFonts w:ascii="Times New Roman" w:hAnsi="Times New Roman" w:cs="Times New Roman"/>
          <w:sz w:val="28"/>
          <w:szCs w:val="28"/>
        </w:rPr>
        <w:t xml:space="preserve">Сыдыков Е. Священная география Казахстана. </w:t>
      </w:r>
      <w:r>
        <w:rPr>
          <w:rFonts w:ascii="Times New Roman" w:hAnsi="Times New Roman" w:cs="Times New Roman"/>
          <w:sz w:val="28"/>
          <w:szCs w:val="28"/>
          <w:lang w:val="kk-KZ"/>
        </w:rPr>
        <w:t>-</w:t>
      </w:r>
      <w:r w:rsidRPr="00800481">
        <w:rPr>
          <w:rFonts w:ascii="Times New Roman" w:hAnsi="Times New Roman" w:cs="Times New Roman"/>
          <w:sz w:val="28"/>
          <w:szCs w:val="28"/>
        </w:rPr>
        <w:t xml:space="preserve"> Астана: Фолиант, 2018.</w:t>
      </w:r>
    </w:p>
    <w:p w14:paraId="55A00B40" w14:textId="77777777" w:rsidR="00610E53" w:rsidRPr="00800481" w:rsidRDefault="00610E53" w:rsidP="00610E5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 </w:t>
      </w:r>
    </w:p>
    <w:p w14:paraId="77DC6C0A" w14:textId="77777777" w:rsidR="00610E53" w:rsidRPr="00800481" w:rsidRDefault="00610E53" w:rsidP="00610E53">
      <w:pPr>
        <w:spacing w:before="100" w:beforeAutospacing="1" w:after="100" w:afterAutospacing="1" w:line="240"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 </w:t>
      </w:r>
    </w:p>
    <w:p w14:paraId="5E29BB02" w14:textId="77777777" w:rsidR="00610E53" w:rsidRPr="00976C4B" w:rsidRDefault="00610E53" w:rsidP="00610E53">
      <w:pPr>
        <w:pStyle w:val="af1"/>
        <w:ind w:firstLine="426"/>
        <w:jc w:val="both"/>
        <w:rPr>
          <w:rFonts w:ascii="Times New Roman" w:hAnsi="Times New Roman" w:cs="Times New Roman"/>
          <w:sz w:val="28"/>
          <w:szCs w:val="28"/>
        </w:rPr>
      </w:pPr>
    </w:p>
    <w:p w14:paraId="3C7E3D1E" w14:textId="51FB7A8B" w:rsidR="00610E53" w:rsidRDefault="00610E53">
      <w:pPr>
        <w:pStyle w:val="a7"/>
        <w:spacing w:after="0" w:line="240" w:lineRule="auto"/>
        <w:ind w:left="0" w:firstLine="709"/>
        <w:jc w:val="both"/>
        <w:rPr>
          <w:rFonts w:ascii="Times New Roman" w:hAnsi="Times New Roman" w:cs="Times New Roman"/>
          <w:sz w:val="28"/>
          <w:szCs w:val="28"/>
        </w:rPr>
      </w:pPr>
    </w:p>
    <w:p w14:paraId="37990DC0" w14:textId="05B13DC5" w:rsidR="00610E53" w:rsidRDefault="00610E53">
      <w:pPr>
        <w:pStyle w:val="a7"/>
        <w:spacing w:after="0" w:line="240" w:lineRule="auto"/>
        <w:ind w:left="0" w:firstLine="709"/>
        <w:jc w:val="both"/>
        <w:rPr>
          <w:rFonts w:ascii="Times New Roman" w:hAnsi="Times New Roman" w:cs="Times New Roman"/>
          <w:sz w:val="28"/>
          <w:szCs w:val="28"/>
        </w:rPr>
      </w:pPr>
    </w:p>
    <w:p w14:paraId="7B9B58D3" w14:textId="11AB8194" w:rsidR="00610E53" w:rsidRDefault="00610E53">
      <w:pPr>
        <w:pStyle w:val="a7"/>
        <w:spacing w:after="0" w:line="240" w:lineRule="auto"/>
        <w:ind w:left="0" w:firstLine="709"/>
        <w:jc w:val="both"/>
        <w:rPr>
          <w:rFonts w:ascii="Times New Roman" w:hAnsi="Times New Roman" w:cs="Times New Roman"/>
          <w:sz w:val="28"/>
          <w:szCs w:val="28"/>
        </w:rPr>
      </w:pPr>
    </w:p>
    <w:p w14:paraId="7B96C608" w14:textId="623814BE" w:rsidR="00610E53" w:rsidRDefault="00610E53">
      <w:pPr>
        <w:pStyle w:val="a7"/>
        <w:spacing w:after="0" w:line="240" w:lineRule="auto"/>
        <w:ind w:left="0" w:firstLine="709"/>
        <w:jc w:val="both"/>
        <w:rPr>
          <w:rFonts w:ascii="Times New Roman" w:hAnsi="Times New Roman" w:cs="Times New Roman"/>
          <w:sz w:val="28"/>
          <w:szCs w:val="28"/>
        </w:rPr>
      </w:pPr>
    </w:p>
    <w:p w14:paraId="1C80B656" w14:textId="10DFB7A5" w:rsidR="00610E53" w:rsidRDefault="00610E53">
      <w:pPr>
        <w:pStyle w:val="a7"/>
        <w:spacing w:after="0" w:line="240" w:lineRule="auto"/>
        <w:ind w:left="0" w:firstLine="709"/>
        <w:jc w:val="both"/>
        <w:rPr>
          <w:rFonts w:ascii="Times New Roman" w:hAnsi="Times New Roman" w:cs="Times New Roman"/>
          <w:sz w:val="28"/>
          <w:szCs w:val="28"/>
        </w:rPr>
      </w:pPr>
    </w:p>
    <w:p w14:paraId="7194E378" w14:textId="77E76B13" w:rsidR="00610E53" w:rsidRDefault="00610E53">
      <w:pPr>
        <w:pStyle w:val="a7"/>
        <w:spacing w:after="0" w:line="240" w:lineRule="auto"/>
        <w:ind w:left="0" w:firstLine="709"/>
        <w:jc w:val="both"/>
        <w:rPr>
          <w:rFonts w:ascii="Times New Roman" w:hAnsi="Times New Roman" w:cs="Times New Roman"/>
          <w:sz w:val="28"/>
          <w:szCs w:val="28"/>
        </w:rPr>
      </w:pPr>
    </w:p>
    <w:p w14:paraId="0403BB1B" w14:textId="1E2DB062" w:rsidR="00610E53" w:rsidRDefault="00610E53">
      <w:pPr>
        <w:pStyle w:val="a7"/>
        <w:spacing w:after="0" w:line="240" w:lineRule="auto"/>
        <w:ind w:left="0" w:firstLine="709"/>
        <w:jc w:val="both"/>
        <w:rPr>
          <w:rFonts w:ascii="Times New Roman" w:hAnsi="Times New Roman" w:cs="Times New Roman"/>
          <w:sz w:val="28"/>
          <w:szCs w:val="28"/>
        </w:rPr>
      </w:pPr>
    </w:p>
    <w:p w14:paraId="4F2CCACA" w14:textId="77777777" w:rsidR="00BF4A32" w:rsidRDefault="00BF4A32" w:rsidP="00BF4A32">
      <w:pPr>
        <w:pStyle w:val="ac"/>
        <w:spacing w:before="0" w:beforeAutospacing="0" w:after="0" w:afterAutospacing="0" w:line="360" w:lineRule="auto"/>
        <w:jc w:val="center"/>
        <w:rPr>
          <w:b/>
          <w:bCs/>
          <w:sz w:val="28"/>
          <w:szCs w:val="28"/>
        </w:rPr>
      </w:pPr>
    </w:p>
    <w:p w14:paraId="046C9143" w14:textId="77777777" w:rsidR="00BF4A32" w:rsidRDefault="00BF4A32" w:rsidP="00BF4A32">
      <w:pPr>
        <w:pStyle w:val="ac"/>
        <w:spacing w:before="0" w:beforeAutospacing="0" w:after="0" w:afterAutospacing="0" w:line="360" w:lineRule="auto"/>
        <w:jc w:val="center"/>
        <w:rPr>
          <w:b/>
          <w:bCs/>
          <w:i/>
          <w:iCs/>
          <w:sz w:val="28"/>
          <w:szCs w:val="28"/>
        </w:rPr>
      </w:pPr>
      <w:r w:rsidRPr="00AB43A4">
        <w:rPr>
          <w:b/>
          <w:bCs/>
          <w:noProof/>
          <w:sz w:val="28"/>
          <w:szCs w:val="28"/>
          <w:lang w:val="en-US" w:eastAsia="en-US"/>
        </w:rPr>
        <w:drawing>
          <wp:anchor distT="0" distB="0" distL="114300" distR="114300" simplePos="0" relativeHeight="251677696" behindDoc="1" locked="0" layoutInCell="1" allowOverlap="1" wp14:anchorId="27185497" wp14:editId="6B71DE53">
            <wp:simplePos x="0" y="0"/>
            <wp:positionH relativeFrom="margin">
              <wp:posOffset>95250</wp:posOffset>
            </wp:positionH>
            <wp:positionV relativeFrom="paragraph">
              <wp:posOffset>11430</wp:posOffset>
            </wp:positionV>
            <wp:extent cx="1704975" cy="1923415"/>
            <wp:effectExtent l="0" t="0" r="9525" b="635"/>
            <wp:wrapTight wrapText="bothSides">
              <wp:wrapPolygon edited="0">
                <wp:start x="0" y="0"/>
                <wp:lineTo x="0" y="21393"/>
                <wp:lineTo x="21479" y="21393"/>
                <wp:lineTo x="21479" y="0"/>
                <wp:lineTo x="0" y="0"/>
              </wp:wrapPolygon>
            </wp:wrapTight>
            <wp:docPr id="7" name="Рисунок 7" descr="C:\Users\User\Desktop\dina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dinara (1).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704975" cy="192341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i/>
          <w:iCs/>
          <w:sz w:val="28"/>
          <w:szCs w:val="28"/>
        </w:rPr>
        <w:t xml:space="preserve">Шорманбаева Динара Госмановна </w:t>
      </w:r>
    </w:p>
    <w:p w14:paraId="540D5DB4" w14:textId="77777777" w:rsidR="00BF4A32" w:rsidRDefault="00BF4A32" w:rsidP="00BF4A32">
      <w:pPr>
        <w:pStyle w:val="ac"/>
        <w:spacing w:before="0" w:beforeAutospacing="0" w:after="0" w:afterAutospacing="0"/>
        <w:jc w:val="right"/>
        <w:rPr>
          <w:i/>
          <w:iCs/>
          <w:sz w:val="28"/>
          <w:szCs w:val="28"/>
        </w:rPr>
      </w:pPr>
      <w:r>
        <w:rPr>
          <w:i/>
          <w:iCs/>
          <w:sz w:val="28"/>
          <w:szCs w:val="28"/>
        </w:rPr>
        <w:t xml:space="preserve">доктор </w:t>
      </w:r>
      <w:r>
        <w:rPr>
          <w:i/>
          <w:iCs/>
          <w:sz w:val="28"/>
          <w:szCs w:val="28"/>
          <w:lang w:val="en-US"/>
        </w:rPr>
        <w:t>PhD</w:t>
      </w:r>
      <w:r>
        <w:rPr>
          <w:i/>
          <w:iCs/>
          <w:sz w:val="28"/>
          <w:szCs w:val="28"/>
        </w:rPr>
        <w:t>, заведующий кафедрой АНК и СГД</w:t>
      </w:r>
    </w:p>
    <w:p w14:paraId="1FD09C3B" w14:textId="77777777" w:rsidR="00BF4A32" w:rsidRDefault="00BF4A32" w:rsidP="00BF4A32">
      <w:pPr>
        <w:pStyle w:val="ac"/>
        <w:spacing w:before="0" w:beforeAutospacing="0" w:after="0" w:afterAutospacing="0"/>
        <w:jc w:val="right"/>
        <w:rPr>
          <w:i/>
          <w:iCs/>
          <w:sz w:val="28"/>
          <w:szCs w:val="28"/>
        </w:rPr>
      </w:pPr>
      <w:r>
        <w:rPr>
          <w:i/>
          <w:iCs/>
          <w:sz w:val="28"/>
          <w:szCs w:val="28"/>
        </w:rPr>
        <w:t>Карагандинского технического университета</w:t>
      </w:r>
    </w:p>
    <w:p w14:paraId="2106551C" w14:textId="77777777" w:rsidR="00BF4A32" w:rsidRDefault="00BF4A32" w:rsidP="00BF4A32">
      <w:pPr>
        <w:pStyle w:val="ac"/>
        <w:spacing w:before="0" w:beforeAutospacing="0" w:after="0" w:afterAutospacing="0"/>
        <w:jc w:val="right"/>
        <w:rPr>
          <w:i/>
          <w:iCs/>
          <w:sz w:val="28"/>
          <w:szCs w:val="28"/>
        </w:rPr>
      </w:pPr>
      <w:r>
        <w:rPr>
          <w:i/>
          <w:iCs/>
          <w:sz w:val="28"/>
          <w:szCs w:val="28"/>
        </w:rPr>
        <w:t xml:space="preserve">имени Абылкаса Сагинова   </w:t>
      </w:r>
    </w:p>
    <w:p w14:paraId="0AFBC634" w14:textId="77777777" w:rsidR="00BF4A32" w:rsidRDefault="00BF4A32" w:rsidP="00BF4A32">
      <w:pPr>
        <w:spacing w:before="100" w:beforeAutospacing="1" w:after="100" w:afterAutospacing="1" w:line="240" w:lineRule="auto"/>
        <w:rPr>
          <w:rFonts w:ascii="Times New Roman" w:eastAsia="Times New Roman" w:hAnsi="Times New Roman" w:cs="Times New Roman"/>
          <w:lang w:eastAsia="ru-RU"/>
        </w:rPr>
      </w:pPr>
    </w:p>
    <w:p w14:paraId="77EF60C0" w14:textId="77777777" w:rsidR="00BF4A32" w:rsidRDefault="00BF4A32" w:rsidP="00BF4A32">
      <w:pPr>
        <w:spacing w:before="100" w:beforeAutospacing="1" w:after="100" w:afterAutospacing="1" w:line="240" w:lineRule="auto"/>
        <w:rPr>
          <w:rFonts w:ascii="Times New Roman" w:eastAsia="Times New Roman" w:hAnsi="Times New Roman" w:cs="Times New Roman"/>
          <w:lang w:eastAsia="ru-RU"/>
        </w:rPr>
      </w:pPr>
    </w:p>
    <w:p w14:paraId="355F97DE" w14:textId="77777777" w:rsidR="00BF4A32" w:rsidRDefault="00BF4A32" w:rsidP="00BF4A32">
      <w:pPr>
        <w:jc w:val="center"/>
        <w:rPr>
          <w:rFonts w:ascii="Times New Roman" w:hAnsi="Times New Roman" w:cs="Times New Roman"/>
          <w:b/>
          <w:sz w:val="28"/>
          <w:szCs w:val="28"/>
        </w:rPr>
      </w:pPr>
    </w:p>
    <w:p w14:paraId="2F51EBB4" w14:textId="77777777" w:rsidR="00BF4A32" w:rsidRDefault="00BF4A32" w:rsidP="00BF4A32">
      <w:pPr>
        <w:jc w:val="center"/>
        <w:rPr>
          <w:rFonts w:ascii="Times New Roman" w:hAnsi="Times New Roman" w:cs="Times New Roman"/>
          <w:b/>
          <w:sz w:val="28"/>
          <w:szCs w:val="28"/>
        </w:rPr>
      </w:pPr>
    </w:p>
    <w:p w14:paraId="74CC19E0" w14:textId="77777777" w:rsidR="00BF4A32" w:rsidRDefault="00BF4A32" w:rsidP="00BF4A32">
      <w:pPr>
        <w:jc w:val="center"/>
        <w:rPr>
          <w:rFonts w:ascii="Times New Roman" w:hAnsi="Times New Roman" w:cs="Times New Roman"/>
          <w:b/>
          <w:sz w:val="28"/>
          <w:szCs w:val="28"/>
        </w:rPr>
      </w:pPr>
      <w:r w:rsidRPr="00867A17">
        <w:rPr>
          <w:rFonts w:ascii="Times New Roman" w:hAnsi="Times New Roman" w:cs="Times New Roman"/>
          <w:b/>
          <w:sz w:val="28"/>
          <w:szCs w:val="28"/>
        </w:rPr>
        <w:t>КАЗАХСТАНСКАЯ МОДЕЛЬ МЕЖЭТНИЧЕСКОГО СОГЛАСИЯ В УСЛОВИЯХ ГЛОБАЛЬН</w:t>
      </w:r>
      <w:r>
        <w:rPr>
          <w:rFonts w:ascii="Times New Roman" w:hAnsi="Times New Roman" w:cs="Times New Roman"/>
          <w:b/>
          <w:sz w:val="28"/>
          <w:szCs w:val="28"/>
        </w:rPr>
        <w:t>ЫХ</w:t>
      </w:r>
      <w:r w:rsidRPr="00867A17">
        <w:rPr>
          <w:rFonts w:ascii="Times New Roman" w:hAnsi="Times New Roman" w:cs="Times New Roman"/>
          <w:b/>
          <w:sz w:val="28"/>
          <w:szCs w:val="28"/>
        </w:rPr>
        <w:t xml:space="preserve"> ВЫЗОВ</w:t>
      </w:r>
      <w:r>
        <w:rPr>
          <w:rFonts w:ascii="Times New Roman" w:hAnsi="Times New Roman" w:cs="Times New Roman"/>
          <w:b/>
          <w:sz w:val="28"/>
          <w:szCs w:val="28"/>
        </w:rPr>
        <w:t>ОВ</w:t>
      </w:r>
    </w:p>
    <w:p w14:paraId="55099D23" w14:textId="77777777" w:rsidR="00BF4A32" w:rsidRPr="002235A9" w:rsidRDefault="00BF4A32" w:rsidP="00BF4A32">
      <w:pPr>
        <w:spacing w:after="0" w:line="240" w:lineRule="auto"/>
        <w:ind w:firstLine="709"/>
        <w:jc w:val="both"/>
        <w:rPr>
          <w:rFonts w:ascii="Times New Roman" w:hAnsi="Times New Roman" w:cs="Times New Roman"/>
          <w:sz w:val="28"/>
          <w:szCs w:val="28"/>
        </w:rPr>
      </w:pPr>
      <w:r w:rsidRPr="002235A9">
        <w:rPr>
          <w:rFonts w:ascii="Times New Roman" w:hAnsi="Times New Roman" w:cs="Times New Roman"/>
          <w:sz w:val="28"/>
          <w:szCs w:val="28"/>
        </w:rPr>
        <w:t>Казахстанская модель межэтнического согласия рассматривается научным сообществом как один из наиболее устойчивых и институционально выстроенных примеров управления этнокультурным многообразием. Её ключевой особенностью является сочетание политической модернизации, гуманистических ценностей, диалога культур и консенсусной государственности, что нашло отражение в государственной политике всех этапов независимости.</w:t>
      </w:r>
    </w:p>
    <w:p w14:paraId="6CDE1DCE" w14:textId="77777777" w:rsidR="00BF4A32" w:rsidRPr="002235A9" w:rsidRDefault="00BF4A32" w:rsidP="00BF4A32">
      <w:pPr>
        <w:spacing w:after="0" w:line="240" w:lineRule="auto"/>
        <w:ind w:firstLine="709"/>
        <w:jc w:val="both"/>
        <w:rPr>
          <w:rFonts w:ascii="Times New Roman" w:hAnsi="Times New Roman" w:cs="Times New Roman"/>
          <w:sz w:val="28"/>
          <w:szCs w:val="28"/>
        </w:rPr>
      </w:pPr>
      <w:r w:rsidRPr="002235A9">
        <w:rPr>
          <w:rFonts w:ascii="Times New Roman" w:hAnsi="Times New Roman" w:cs="Times New Roman"/>
          <w:sz w:val="28"/>
          <w:szCs w:val="28"/>
        </w:rPr>
        <w:t>Президент Республики Казахстан Касым - Жомарт Кемелевич Токаев неоднократно подчёркивает, что межэтническое согласие является «стратегическим ресурсом государства», обеспечивающим внутреннюю стабильность и конкурентоспособность страны в эпоху глобальных трансформаций. Согласно его концептуальному подходу, единство народа Казахстана - это не абстрактная категория, а конкретный инструмент повышения устойчивости к внешним шокам и внутренним социальным изменениям.</w:t>
      </w:r>
    </w:p>
    <w:p w14:paraId="202A5CBA" w14:textId="77777777" w:rsidR="00BF4A32" w:rsidRDefault="00BF4A32" w:rsidP="00BF4A32">
      <w:pPr>
        <w:spacing w:after="0" w:line="240" w:lineRule="auto"/>
        <w:ind w:firstLine="709"/>
        <w:jc w:val="both"/>
      </w:pPr>
      <w:r w:rsidRPr="002235A9">
        <w:rPr>
          <w:rFonts w:ascii="Times New Roman" w:hAnsi="Times New Roman" w:cs="Times New Roman"/>
          <w:sz w:val="28"/>
          <w:szCs w:val="28"/>
        </w:rPr>
        <w:t xml:space="preserve">Государственная модель, сформированная в Казахстане, базируется не на декларации мультикультурности, а на правовой и институциональной основе. Реформы, объявленные в рамках концепции Новый Казахстан, направленны на модернизацию государственных институтов, повышение роли парламента, усиление ответственности власти и расширение участия граждан в общественной и политической жизни. Эти изменения рассматривались не просто как демократизация, но и как способ обеспечения инклюзивности - чтобы представители всех этнических групп чувствовали себя вовлечёнными в государственные процессы и обеспеченными с точки зрения равных прав.  Особое значение государством уделяется институту Ассамблея народа Казахстана (АНК), который функционирует как представительный орган полиэтнического общества и призван быть механизмом поддержки межэтнического диалога, укрепления культурного многообразия и коллективной идентичности. Законодательный базис и правовая защита граждан – это ещё один фундамент. Были осуществлены глубокие реформы судебной и </w:t>
      </w:r>
      <w:r w:rsidRPr="002235A9">
        <w:rPr>
          <w:rFonts w:ascii="Times New Roman" w:hAnsi="Times New Roman" w:cs="Times New Roman"/>
          <w:sz w:val="28"/>
          <w:szCs w:val="28"/>
        </w:rPr>
        <w:lastRenderedPageBreak/>
        <w:t>правоохранительной систем, приняты законы о защите прав граждан, увеличена ответственность за семейно-бытовое насилие и роль институтов защиты прав человека - меры, которые напрямую связаны с обеспечением безопасности и равенства для всех групп населения, независимо от их этнической или религиозной принадлежности.</w:t>
      </w:r>
      <w:r>
        <w:rPr>
          <w:rFonts w:ascii="Times New Roman" w:hAnsi="Times New Roman" w:cs="Times New Roman"/>
          <w:sz w:val="28"/>
          <w:szCs w:val="28"/>
        </w:rPr>
        <w:t xml:space="preserve"> </w:t>
      </w:r>
      <w:r w:rsidRPr="00E4595D">
        <w:rPr>
          <w:rFonts w:ascii="Times New Roman" w:eastAsia="Times New Roman" w:hAnsi="Times New Roman" w:cs="Times New Roman"/>
          <w:color w:val="151515"/>
          <w:sz w:val="28"/>
          <w:szCs w:val="28"/>
        </w:rPr>
        <w:t xml:space="preserve">Одним из важных и перспективных направлений деятельности АНК </w:t>
      </w:r>
      <w:r w:rsidRPr="006E00AC">
        <w:rPr>
          <w:rFonts w:ascii="Times New Roman" w:eastAsia="Times New Roman" w:hAnsi="Times New Roman" w:cs="Times New Roman"/>
          <w:color w:val="151515"/>
          <w:sz w:val="28"/>
          <w:szCs w:val="28"/>
        </w:rPr>
        <w:t>остаётся</w:t>
      </w:r>
      <w:r w:rsidRPr="00E4595D">
        <w:rPr>
          <w:rFonts w:ascii="Times New Roman" w:eastAsia="Times New Roman" w:hAnsi="Times New Roman" w:cs="Times New Roman"/>
          <w:color w:val="151515"/>
          <w:sz w:val="28"/>
          <w:szCs w:val="28"/>
        </w:rPr>
        <w:t xml:space="preserve"> развитие института этномедиации. Кабинеты и центры медиации открыты во всех регионах страны, создан республиканский совет медиации и 17 региональных. </w:t>
      </w:r>
      <w:r>
        <w:rPr>
          <w:rFonts w:ascii="Times New Roman" w:eastAsia="Times New Roman" w:hAnsi="Times New Roman" w:cs="Times New Roman"/>
          <w:color w:val="151515"/>
          <w:sz w:val="28"/>
          <w:szCs w:val="28"/>
        </w:rPr>
        <w:t xml:space="preserve"> </w:t>
      </w:r>
      <w:r w:rsidRPr="00E4595D">
        <w:rPr>
          <w:rFonts w:ascii="Times New Roman" w:eastAsia="Times New Roman" w:hAnsi="Times New Roman" w:cs="Times New Roman"/>
          <w:color w:val="151515"/>
          <w:sz w:val="28"/>
          <w:szCs w:val="28"/>
        </w:rPr>
        <w:t>С конца 2022</w:t>
      </w:r>
      <w:r w:rsidRPr="006E00AC">
        <w:rPr>
          <w:rFonts w:ascii="Times New Roman" w:eastAsia="Times New Roman" w:hAnsi="Times New Roman" w:cs="Times New Roman"/>
          <w:color w:val="151515"/>
          <w:sz w:val="28"/>
          <w:szCs w:val="28"/>
        </w:rPr>
        <w:t xml:space="preserve"> </w:t>
      </w:r>
      <w:r w:rsidRPr="00E4595D">
        <w:rPr>
          <w:rFonts w:ascii="Times New Roman" w:eastAsia="Times New Roman" w:hAnsi="Times New Roman" w:cs="Times New Roman"/>
          <w:color w:val="151515"/>
          <w:sz w:val="28"/>
          <w:szCs w:val="28"/>
        </w:rPr>
        <w:t>года по поручению Главы государства при Ассамблее народа Казахстана во всех регионах страны начали создаваться Ақсақалдар кеңесі (советы старейшин</w:t>
      </w:r>
      <w:r w:rsidRPr="006E00AC">
        <w:rPr>
          <w:rFonts w:ascii="Times New Roman" w:eastAsia="Times New Roman" w:hAnsi="Times New Roman" w:cs="Times New Roman"/>
          <w:color w:val="151515"/>
          <w:sz w:val="28"/>
          <w:szCs w:val="28"/>
        </w:rPr>
        <w:t xml:space="preserve">). </w:t>
      </w:r>
      <w:r w:rsidRPr="00E4595D">
        <w:rPr>
          <w:rFonts w:ascii="Times New Roman" w:eastAsia="Times New Roman" w:hAnsi="Times New Roman" w:cs="Times New Roman"/>
          <w:color w:val="151515"/>
          <w:sz w:val="28"/>
          <w:szCs w:val="28"/>
        </w:rPr>
        <w:t>Республиканское общественное объединение «Ассамблея жастары», созданное в 2017</w:t>
      </w:r>
      <w:r w:rsidRPr="006E00AC">
        <w:rPr>
          <w:rFonts w:ascii="Times New Roman" w:eastAsia="Times New Roman" w:hAnsi="Times New Roman" w:cs="Times New Roman"/>
          <w:color w:val="151515"/>
          <w:sz w:val="28"/>
          <w:szCs w:val="28"/>
        </w:rPr>
        <w:t xml:space="preserve"> </w:t>
      </w:r>
      <w:r w:rsidRPr="00E4595D">
        <w:rPr>
          <w:rFonts w:ascii="Times New Roman" w:eastAsia="Times New Roman" w:hAnsi="Times New Roman" w:cs="Times New Roman"/>
          <w:color w:val="151515"/>
          <w:sz w:val="28"/>
          <w:szCs w:val="28"/>
        </w:rPr>
        <w:t>году, в настоящее время является одной из ведущих общественных структур АНК. В целом в Ассамблею народа Казахстана входят свыше 4 тысяч общественных структур, в рамках которых более 50</w:t>
      </w:r>
      <w:r w:rsidRPr="006E00AC">
        <w:rPr>
          <w:rFonts w:ascii="Times New Roman" w:eastAsia="Times New Roman" w:hAnsi="Times New Roman" w:cs="Times New Roman"/>
          <w:color w:val="151515"/>
          <w:sz w:val="28"/>
          <w:szCs w:val="28"/>
        </w:rPr>
        <w:t xml:space="preserve"> </w:t>
      </w:r>
      <w:r w:rsidRPr="00E4595D">
        <w:rPr>
          <w:rFonts w:ascii="Times New Roman" w:eastAsia="Times New Roman" w:hAnsi="Times New Roman" w:cs="Times New Roman"/>
          <w:color w:val="151515"/>
          <w:sz w:val="28"/>
          <w:szCs w:val="28"/>
        </w:rPr>
        <w:t>тысяч человек ведут эффективную работу по укреплению единства и согласия в нашей стране. Это делает АНК одним из наиболее представительных институтов гражданского общества.</w:t>
      </w:r>
      <w:r w:rsidRPr="00AA68E1">
        <w:t xml:space="preserve"> </w:t>
      </w:r>
    </w:p>
    <w:p w14:paraId="14340CD6" w14:textId="77777777" w:rsidR="00BF4A32" w:rsidRPr="00B90E75" w:rsidRDefault="00BF4A32" w:rsidP="00BF4A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B90E75">
        <w:rPr>
          <w:rFonts w:ascii="Times New Roman" w:hAnsi="Times New Roman" w:cs="Times New Roman"/>
          <w:sz w:val="28"/>
          <w:szCs w:val="28"/>
        </w:rPr>
        <w:t xml:space="preserve">ажным элементом казахстанской модели межэтнического согласия являются кафедры </w:t>
      </w:r>
      <w:r>
        <w:rPr>
          <w:rFonts w:ascii="Times New Roman" w:hAnsi="Times New Roman" w:cs="Times New Roman"/>
          <w:sz w:val="28"/>
          <w:szCs w:val="28"/>
        </w:rPr>
        <w:t>А</w:t>
      </w:r>
      <w:r w:rsidRPr="00B90E75">
        <w:rPr>
          <w:rFonts w:ascii="Times New Roman" w:hAnsi="Times New Roman" w:cs="Times New Roman"/>
          <w:sz w:val="28"/>
          <w:szCs w:val="28"/>
        </w:rPr>
        <w:t xml:space="preserve">ссамблеи народа </w:t>
      </w:r>
      <w:r>
        <w:rPr>
          <w:rFonts w:ascii="Times New Roman" w:hAnsi="Times New Roman" w:cs="Times New Roman"/>
          <w:sz w:val="28"/>
          <w:szCs w:val="28"/>
        </w:rPr>
        <w:t>К</w:t>
      </w:r>
      <w:r w:rsidRPr="00B90E75">
        <w:rPr>
          <w:rFonts w:ascii="Times New Roman" w:hAnsi="Times New Roman" w:cs="Times New Roman"/>
          <w:sz w:val="28"/>
          <w:szCs w:val="28"/>
        </w:rPr>
        <w:t xml:space="preserve">азахстана, функционирующие в вузах и образовательных учреждениях страны. </w:t>
      </w:r>
      <w:r>
        <w:rPr>
          <w:rFonts w:ascii="Times New Roman" w:hAnsi="Times New Roman" w:cs="Times New Roman"/>
          <w:sz w:val="28"/>
          <w:szCs w:val="28"/>
        </w:rPr>
        <w:t>Э</w:t>
      </w:r>
      <w:r w:rsidRPr="00B90E75">
        <w:rPr>
          <w:rFonts w:ascii="Times New Roman" w:hAnsi="Times New Roman" w:cs="Times New Roman"/>
          <w:sz w:val="28"/>
          <w:szCs w:val="28"/>
        </w:rPr>
        <w:t xml:space="preserve">ти кафедры создаются как образовательные и исследовательские подразделения. </w:t>
      </w:r>
      <w:r>
        <w:rPr>
          <w:rFonts w:ascii="Times New Roman" w:hAnsi="Times New Roman" w:cs="Times New Roman"/>
          <w:sz w:val="28"/>
          <w:szCs w:val="28"/>
        </w:rPr>
        <w:t>К</w:t>
      </w:r>
      <w:r w:rsidRPr="00B90E75">
        <w:rPr>
          <w:rFonts w:ascii="Times New Roman" w:hAnsi="Times New Roman" w:cs="Times New Roman"/>
          <w:sz w:val="28"/>
          <w:szCs w:val="28"/>
        </w:rPr>
        <w:t xml:space="preserve">афедры </w:t>
      </w:r>
      <w:r>
        <w:rPr>
          <w:rFonts w:ascii="Times New Roman" w:hAnsi="Times New Roman" w:cs="Times New Roman"/>
          <w:sz w:val="28"/>
          <w:szCs w:val="28"/>
        </w:rPr>
        <w:t>АНК</w:t>
      </w:r>
      <w:r w:rsidRPr="00B90E75">
        <w:rPr>
          <w:rFonts w:ascii="Times New Roman" w:hAnsi="Times New Roman" w:cs="Times New Roman"/>
          <w:sz w:val="28"/>
          <w:szCs w:val="28"/>
        </w:rPr>
        <w:t xml:space="preserve"> играют стратегическую роль в формировании кадрового потенциала, который способен эффективно реализовывать политику межэтнического согласия как на государственном, так и на региональном уровне.  </w:t>
      </w:r>
      <w:r>
        <w:rPr>
          <w:rFonts w:ascii="Times New Roman" w:hAnsi="Times New Roman" w:cs="Times New Roman"/>
          <w:sz w:val="28"/>
          <w:szCs w:val="28"/>
        </w:rPr>
        <w:t>В</w:t>
      </w:r>
      <w:r w:rsidRPr="00B90E75">
        <w:rPr>
          <w:rFonts w:ascii="Times New Roman" w:hAnsi="Times New Roman" w:cs="Times New Roman"/>
          <w:sz w:val="28"/>
          <w:szCs w:val="28"/>
        </w:rPr>
        <w:t xml:space="preserve"> рамках работы кафедр </w:t>
      </w:r>
      <w:r>
        <w:rPr>
          <w:rFonts w:ascii="Times New Roman" w:hAnsi="Times New Roman" w:cs="Times New Roman"/>
          <w:sz w:val="28"/>
          <w:szCs w:val="28"/>
        </w:rPr>
        <w:t>АНК</w:t>
      </w:r>
      <w:r w:rsidRPr="00B90E75">
        <w:rPr>
          <w:rFonts w:ascii="Times New Roman" w:hAnsi="Times New Roman" w:cs="Times New Roman"/>
          <w:sz w:val="28"/>
          <w:szCs w:val="28"/>
        </w:rPr>
        <w:t xml:space="preserve"> студенты изучают историю этнических групп, языки, традиции и культурные практики, осваивают методы медиации и разрешения межэтнических конфликтов, а также получают навыки организации культурно-просветительских мероприятий. </w:t>
      </w:r>
      <w:r>
        <w:rPr>
          <w:rFonts w:ascii="Times New Roman" w:hAnsi="Times New Roman" w:cs="Times New Roman"/>
          <w:sz w:val="28"/>
          <w:szCs w:val="28"/>
        </w:rPr>
        <w:t>Э</w:t>
      </w:r>
      <w:r w:rsidRPr="00B90E75">
        <w:rPr>
          <w:rFonts w:ascii="Times New Roman" w:hAnsi="Times New Roman" w:cs="Times New Roman"/>
          <w:sz w:val="28"/>
          <w:szCs w:val="28"/>
        </w:rPr>
        <w:t xml:space="preserve">то позволяет не только создавать научное сопровождение межэтнической политики, но и формировать устойчивое гражданское сознание, уважение к многообразию культур и понимание ценности межэтнического сотрудничества. </w:t>
      </w:r>
      <w:r>
        <w:rPr>
          <w:rFonts w:ascii="Times New Roman" w:hAnsi="Times New Roman" w:cs="Times New Roman"/>
          <w:sz w:val="28"/>
          <w:szCs w:val="28"/>
        </w:rPr>
        <w:t>К</w:t>
      </w:r>
      <w:r w:rsidRPr="00B90E75">
        <w:rPr>
          <w:rFonts w:ascii="Times New Roman" w:hAnsi="Times New Roman" w:cs="Times New Roman"/>
          <w:sz w:val="28"/>
          <w:szCs w:val="28"/>
        </w:rPr>
        <w:t xml:space="preserve">афедры </w:t>
      </w:r>
      <w:r>
        <w:rPr>
          <w:rFonts w:ascii="Times New Roman" w:hAnsi="Times New Roman" w:cs="Times New Roman"/>
          <w:sz w:val="28"/>
          <w:szCs w:val="28"/>
        </w:rPr>
        <w:t>АНК</w:t>
      </w:r>
      <w:r w:rsidRPr="00B90E75">
        <w:rPr>
          <w:rFonts w:ascii="Times New Roman" w:hAnsi="Times New Roman" w:cs="Times New Roman"/>
          <w:sz w:val="28"/>
          <w:szCs w:val="28"/>
        </w:rPr>
        <w:t xml:space="preserve"> тесно связаны с </w:t>
      </w:r>
      <w:r>
        <w:rPr>
          <w:rFonts w:ascii="Times New Roman" w:hAnsi="Times New Roman" w:cs="Times New Roman"/>
          <w:sz w:val="28"/>
          <w:szCs w:val="28"/>
        </w:rPr>
        <w:t>А</w:t>
      </w:r>
      <w:r w:rsidRPr="00B90E75">
        <w:rPr>
          <w:rFonts w:ascii="Times New Roman" w:hAnsi="Times New Roman" w:cs="Times New Roman"/>
          <w:sz w:val="28"/>
          <w:szCs w:val="28"/>
        </w:rPr>
        <w:t xml:space="preserve">ссамблеей на уровне проектов и программ. </w:t>
      </w:r>
      <w:r>
        <w:rPr>
          <w:rFonts w:ascii="Times New Roman" w:hAnsi="Times New Roman" w:cs="Times New Roman"/>
          <w:sz w:val="28"/>
          <w:szCs w:val="28"/>
        </w:rPr>
        <w:t>О</w:t>
      </w:r>
      <w:r w:rsidRPr="00B90E75">
        <w:rPr>
          <w:rFonts w:ascii="Times New Roman" w:hAnsi="Times New Roman" w:cs="Times New Roman"/>
          <w:sz w:val="28"/>
          <w:szCs w:val="28"/>
        </w:rPr>
        <w:t xml:space="preserve">ни проводят совместные конференции, круглые столы, семинары и научно-исследовательские работы, результаты которых используются для корректировки государственной политики, разработки новых образовательных и культурных инициатив. </w:t>
      </w:r>
      <w:r>
        <w:rPr>
          <w:rFonts w:ascii="Times New Roman" w:hAnsi="Times New Roman" w:cs="Times New Roman"/>
          <w:sz w:val="28"/>
          <w:szCs w:val="28"/>
        </w:rPr>
        <w:t>Т</w:t>
      </w:r>
      <w:r w:rsidRPr="00B90E75">
        <w:rPr>
          <w:rFonts w:ascii="Times New Roman" w:hAnsi="Times New Roman" w:cs="Times New Roman"/>
          <w:sz w:val="28"/>
          <w:szCs w:val="28"/>
        </w:rPr>
        <w:t xml:space="preserve">акие кафедры создают платформу для системного взаимодействия науки, образования и государственных институтов, усиливая аналитический и практический потенциал межэтнической работы.  </w:t>
      </w:r>
      <w:r>
        <w:rPr>
          <w:rFonts w:ascii="Times New Roman" w:hAnsi="Times New Roman" w:cs="Times New Roman"/>
          <w:sz w:val="28"/>
          <w:szCs w:val="28"/>
        </w:rPr>
        <w:t>С</w:t>
      </w:r>
      <w:r w:rsidRPr="00B90E75">
        <w:rPr>
          <w:rFonts w:ascii="Times New Roman" w:hAnsi="Times New Roman" w:cs="Times New Roman"/>
          <w:sz w:val="28"/>
          <w:szCs w:val="28"/>
        </w:rPr>
        <w:t xml:space="preserve"> точки зрения анализа эффективности, кафедры </w:t>
      </w:r>
      <w:r>
        <w:rPr>
          <w:rFonts w:ascii="Times New Roman" w:hAnsi="Times New Roman" w:cs="Times New Roman"/>
          <w:sz w:val="28"/>
          <w:szCs w:val="28"/>
        </w:rPr>
        <w:t>АНК</w:t>
      </w:r>
      <w:r w:rsidRPr="00B90E75">
        <w:rPr>
          <w:rFonts w:ascii="Times New Roman" w:hAnsi="Times New Roman" w:cs="Times New Roman"/>
          <w:sz w:val="28"/>
          <w:szCs w:val="28"/>
        </w:rPr>
        <w:t xml:space="preserve"> выполняют несколько ключевых функций:</w:t>
      </w:r>
    </w:p>
    <w:p w14:paraId="2BDD293D" w14:textId="77777777" w:rsidR="00BF4A32" w:rsidRPr="00B90E75" w:rsidRDefault="00BF4A32" w:rsidP="00BF4A32">
      <w:pPr>
        <w:pStyle w:val="a7"/>
        <w:numPr>
          <w:ilvl w:val="0"/>
          <w:numId w:val="20"/>
        </w:numPr>
        <w:spacing w:after="0" w:line="240" w:lineRule="auto"/>
        <w:ind w:left="0" w:firstLine="0"/>
        <w:jc w:val="both"/>
        <w:rPr>
          <w:rFonts w:ascii="Times New Roman" w:hAnsi="Times New Roman" w:cs="Times New Roman"/>
          <w:sz w:val="28"/>
          <w:szCs w:val="28"/>
        </w:rPr>
      </w:pPr>
      <w:r w:rsidRPr="00B90E75">
        <w:rPr>
          <w:rFonts w:ascii="Times New Roman" w:hAnsi="Times New Roman" w:cs="Times New Roman"/>
          <w:sz w:val="28"/>
          <w:szCs w:val="28"/>
        </w:rPr>
        <w:t>научно-исследовательскую - анализируют межэтнические процессы, выявляют риски и потенциал конфликтов, предлагают рекомендации для органов власти</w:t>
      </w:r>
      <w:r>
        <w:rPr>
          <w:rFonts w:ascii="Times New Roman" w:hAnsi="Times New Roman" w:cs="Times New Roman"/>
          <w:sz w:val="28"/>
          <w:szCs w:val="28"/>
        </w:rPr>
        <w:t>;</w:t>
      </w:r>
    </w:p>
    <w:p w14:paraId="5E83C52D" w14:textId="77777777" w:rsidR="00BF4A32" w:rsidRPr="00B90E75" w:rsidRDefault="00BF4A32" w:rsidP="00BF4A32">
      <w:pPr>
        <w:pStyle w:val="a7"/>
        <w:numPr>
          <w:ilvl w:val="0"/>
          <w:numId w:val="20"/>
        </w:numPr>
        <w:spacing w:after="0" w:line="240" w:lineRule="auto"/>
        <w:ind w:left="0" w:firstLine="0"/>
        <w:jc w:val="both"/>
        <w:rPr>
          <w:rFonts w:ascii="Times New Roman" w:hAnsi="Times New Roman" w:cs="Times New Roman"/>
          <w:sz w:val="28"/>
          <w:szCs w:val="28"/>
        </w:rPr>
      </w:pPr>
      <w:r w:rsidRPr="00B90E75">
        <w:rPr>
          <w:rFonts w:ascii="Times New Roman" w:hAnsi="Times New Roman" w:cs="Times New Roman"/>
          <w:sz w:val="28"/>
          <w:szCs w:val="28"/>
        </w:rPr>
        <w:t>образовательную - готовят специалистов по этнокультурной политике, преподавателей и общественных медиаторов</w:t>
      </w:r>
      <w:r>
        <w:rPr>
          <w:rFonts w:ascii="Times New Roman" w:hAnsi="Times New Roman" w:cs="Times New Roman"/>
          <w:sz w:val="28"/>
          <w:szCs w:val="28"/>
        </w:rPr>
        <w:t>;</w:t>
      </w:r>
    </w:p>
    <w:p w14:paraId="00303C26" w14:textId="77777777" w:rsidR="00BF4A32" w:rsidRPr="00B90E75" w:rsidRDefault="00BF4A32" w:rsidP="00BF4A32">
      <w:pPr>
        <w:pStyle w:val="a7"/>
        <w:numPr>
          <w:ilvl w:val="0"/>
          <w:numId w:val="20"/>
        </w:numPr>
        <w:spacing w:after="0" w:line="240" w:lineRule="auto"/>
        <w:ind w:left="0" w:firstLine="0"/>
        <w:jc w:val="both"/>
        <w:rPr>
          <w:rFonts w:ascii="Times New Roman" w:hAnsi="Times New Roman" w:cs="Times New Roman"/>
          <w:sz w:val="28"/>
          <w:szCs w:val="28"/>
        </w:rPr>
      </w:pPr>
      <w:r w:rsidRPr="00B90E75">
        <w:rPr>
          <w:rFonts w:ascii="Times New Roman" w:hAnsi="Times New Roman" w:cs="Times New Roman"/>
          <w:sz w:val="28"/>
          <w:szCs w:val="28"/>
        </w:rPr>
        <w:t>практическую - реализуют проекты, образовательные программы для студентов и молодежи, что способствует развитию межэтнического диалога.</w:t>
      </w:r>
    </w:p>
    <w:p w14:paraId="55802764" w14:textId="77777777" w:rsidR="00BF4A32" w:rsidRPr="00B90E75" w:rsidRDefault="00BF4A32" w:rsidP="00BF4A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w:t>
      </w:r>
      <w:r w:rsidRPr="00B90E75">
        <w:rPr>
          <w:rFonts w:ascii="Times New Roman" w:hAnsi="Times New Roman" w:cs="Times New Roman"/>
          <w:sz w:val="28"/>
          <w:szCs w:val="28"/>
        </w:rPr>
        <w:t>рофессорско-преподавательский состав кафедры «</w:t>
      </w:r>
      <w:r>
        <w:rPr>
          <w:rFonts w:ascii="Times New Roman" w:hAnsi="Times New Roman" w:cs="Times New Roman"/>
          <w:sz w:val="28"/>
          <w:szCs w:val="28"/>
        </w:rPr>
        <w:t>АНК и СГД» КарТУ</w:t>
      </w:r>
      <w:r w:rsidRPr="00B90E75">
        <w:rPr>
          <w:rFonts w:ascii="Times New Roman" w:hAnsi="Times New Roman" w:cs="Times New Roman"/>
          <w:sz w:val="28"/>
          <w:szCs w:val="28"/>
        </w:rPr>
        <w:t xml:space="preserve"> имени </w:t>
      </w:r>
      <w:r>
        <w:rPr>
          <w:rFonts w:ascii="Times New Roman" w:hAnsi="Times New Roman" w:cs="Times New Roman"/>
          <w:sz w:val="28"/>
          <w:szCs w:val="28"/>
        </w:rPr>
        <w:t>А</w:t>
      </w:r>
      <w:r w:rsidRPr="00B90E75">
        <w:rPr>
          <w:rFonts w:ascii="Times New Roman" w:hAnsi="Times New Roman" w:cs="Times New Roman"/>
          <w:sz w:val="28"/>
          <w:szCs w:val="28"/>
        </w:rPr>
        <w:t xml:space="preserve">былкаса </w:t>
      </w:r>
      <w:r>
        <w:rPr>
          <w:rFonts w:ascii="Times New Roman" w:hAnsi="Times New Roman" w:cs="Times New Roman"/>
          <w:sz w:val="28"/>
          <w:szCs w:val="28"/>
        </w:rPr>
        <w:t>С</w:t>
      </w:r>
      <w:r w:rsidRPr="00B90E75">
        <w:rPr>
          <w:rFonts w:ascii="Times New Roman" w:hAnsi="Times New Roman" w:cs="Times New Roman"/>
          <w:sz w:val="28"/>
          <w:szCs w:val="28"/>
        </w:rPr>
        <w:t>агинова активно пропагандирует идеи толерантности, духовной стабильности казахстанского общества, а также общечеловеческие и нравственные ценности. На кафедре действуют клубы «</w:t>
      </w:r>
      <w:r>
        <w:rPr>
          <w:rFonts w:ascii="Times New Roman" w:hAnsi="Times New Roman" w:cs="Times New Roman"/>
          <w:sz w:val="28"/>
          <w:szCs w:val="28"/>
        </w:rPr>
        <w:t>М</w:t>
      </w:r>
      <w:r w:rsidRPr="00B90E75">
        <w:rPr>
          <w:rFonts w:ascii="Times New Roman" w:hAnsi="Times New Roman" w:cs="Times New Roman"/>
          <w:sz w:val="28"/>
          <w:szCs w:val="28"/>
        </w:rPr>
        <w:t>әдениеттің бірлігі», «</w:t>
      </w:r>
      <w:r>
        <w:rPr>
          <w:rFonts w:ascii="Times New Roman" w:hAnsi="Times New Roman" w:cs="Times New Roman"/>
          <w:sz w:val="28"/>
          <w:szCs w:val="28"/>
        </w:rPr>
        <w:t>С</w:t>
      </w:r>
      <w:r w:rsidRPr="00B90E75">
        <w:rPr>
          <w:rFonts w:ascii="Times New Roman" w:hAnsi="Times New Roman" w:cs="Times New Roman"/>
          <w:sz w:val="28"/>
          <w:szCs w:val="28"/>
        </w:rPr>
        <w:t>аналы ұрпақ», «</w:t>
      </w:r>
      <w:r>
        <w:rPr>
          <w:rFonts w:ascii="Times New Roman" w:hAnsi="Times New Roman" w:cs="Times New Roman"/>
          <w:sz w:val="28"/>
          <w:szCs w:val="28"/>
        </w:rPr>
        <w:t>Ф</w:t>
      </w:r>
      <w:r w:rsidRPr="00B90E75">
        <w:rPr>
          <w:rFonts w:ascii="Times New Roman" w:hAnsi="Times New Roman" w:cs="Times New Roman"/>
          <w:sz w:val="28"/>
          <w:szCs w:val="28"/>
        </w:rPr>
        <w:t>илософия», «</w:t>
      </w:r>
      <w:r>
        <w:rPr>
          <w:rFonts w:ascii="Times New Roman" w:hAnsi="Times New Roman" w:cs="Times New Roman"/>
          <w:sz w:val="28"/>
          <w:szCs w:val="28"/>
        </w:rPr>
        <w:t>Б</w:t>
      </w:r>
      <w:r w:rsidRPr="00B90E75">
        <w:rPr>
          <w:rFonts w:ascii="Times New Roman" w:hAnsi="Times New Roman" w:cs="Times New Roman"/>
          <w:sz w:val="28"/>
          <w:szCs w:val="28"/>
        </w:rPr>
        <w:t>алауса», «</w:t>
      </w:r>
      <w:r>
        <w:rPr>
          <w:rFonts w:ascii="Times New Roman" w:hAnsi="Times New Roman" w:cs="Times New Roman"/>
          <w:sz w:val="28"/>
          <w:szCs w:val="28"/>
        </w:rPr>
        <w:t>П</w:t>
      </w:r>
      <w:r w:rsidRPr="00B90E75">
        <w:rPr>
          <w:rFonts w:ascii="Times New Roman" w:hAnsi="Times New Roman" w:cs="Times New Roman"/>
          <w:sz w:val="28"/>
          <w:szCs w:val="28"/>
        </w:rPr>
        <w:t xml:space="preserve">раво», в рамках деятельности этих клубов проводятся мероприятия в университете и регионе, способствующие укреплению межэтнического согласия и единства народа </w:t>
      </w:r>
      <w:r>
        <w:rPr>
          <w:rFonts w:ascii="Times New Roman" w:hAnsi="Times New Roman" w:cs="Times New Roman"/>
          <w:sz w:val="28"/>
          <w:szCs w:val="28"/>
        </w:rPr>
        <w:t>К</w:t>
      </w:r>
      <w:r w:rsidRPr="00B90E75">
        <w:rPr>
          <w:rFonts w:ascii="Times New Roman" w:hAnsi="Times New Roman" w:cs="Times New Roman"/>
          <w:sz w:val="28"/>
          <w:szCs w:val="28"/>
        </w:rPr>
        <w:t xml:space="preserve">азахстана. Кроме того, на кафедре реализуются научные проекты, направленные на поддержание казахстанской модели межэтнического согласия, одним из таких научных исследований является проект госбюджетного финансирования </w:t>
      </w:r>
      <w:r>
        <w:rPr>
          <w:rFonts w:ascii="Times New Roman" w:hAnsi="Times New Roman" w:cs="Times New Roman"/>
          <w:sz w:val="28"/>
          <w:szCs w:val="28"/>
        </w:rPr>
        <w:t>АР</w:t>
      </w:r>
      <w:r w:rsidRPr="00B90E75">
        <w:rPr>
          <w:rFonts w:ascii="Times New Roman" w:hAnsi="Times New Roman" w:cs="Times New Roman"/>
          <w:sz w:val="28"/>
          <w:szCs w:val="28"/>
        </w:rPr>
        <w:t>19678453 «</w:t>
      </w:r>
      <w:r>
        <w:rPr>
          <w:rFonts w:ascii="Times New Roman" w:hAnsi="Times New Roman" w:cs="Times New Roman"/>
          <w:sz w:val="28"/>
          <w:szCs w:val="28"/>
        </w:rPr>
        <w:t>И</w:t>
      </w:r>
      <w:r w:rsidRPr="00B90E75">
        <w:rPr>
          <w:rFonts w:ascii="Times New Roman" w:hAnsi="Times New Roman" w:cs="Times New Roman"/>
          <w:sz w:val="28"/>
          <w:szCs w:val="28"/>
        </w:rPr>
        <w:t xml:space="preserve">нституциональное регулирование профилактики межэтнических конфликтов среди студенческой молодёжи в условиях социокультурной трансформации казахстанского общества» (научный руководитель </w:t>
      </w:r>
      <w:r>
        <w:rPr>
          <w:rFonts w:ascii="Times New Roman" w:hAnsi="Times New Roman" w:cs="Times New Roman"/>
          <w:sz w:val="28"/>
          <w:szCs w:val="28"/>
          <w:lang w:val="en-US"/>
        </w:rPr>
        <w:t>PhD</w:t>
      </w:r>
      <w:r w:rsidRPr="00B90E75">
        <w:rPr>
          <w:rFonts w:ascii="Times New Roman" w:hAnsi="Times New Roman" w:cs="Times New Roman"/>
          <w:sz w:val="28"/>
          <w:szCs w:val="28"/>
        </w:rPr>
        <w:t xml:space="preserve"> </w:t>
      </w:r>
      <w:r>
        <w:rPr>
          <w:rFonts w:ascii="Times New Roman" w:hAnsi="Times New Roman" w:cs="Times New Roman"/>
          <w:sz w:val="28"/>
          <w:szCs w:val="28"/>
        </w:rPr>
        <w:t>Ш</w:t>
      </w:r>
      <w:r w:rsidRPr="00B90E75">
        <w:rPr>
          <w:rFonts w:ascii="Times New Roman" w:hAnsi="Times New Roman" w:cs="Times New Roman"/>
          <w:sz w:val="28"/>
          <w:szCs w:val="28"/>
        </w:rPr>
        <w:t xml:space="preserve">орманбаева </w:t>
      </w:r>
      <w:r>
        <w:rPr>
          <w:rFonts w:ascii="Times New Roman" w:hAnsi="Times New Roman" w:cs="Times New Roman"/>
          <w:sz w:val="28"/>
          <w:szCs w:val="28"/>
        </w:rPr>
        <w:t>Д.Г.</w:t>
      </w:r>
      <w:r w:rsidRPr="00B90E75">
        <w:rPr>
          <w:rFonts w:ascii="Times New Roman" w:hAnsi="Times New Roman" w:cs="Times New Roman"/>
          <w:sz w:val="28"/>
          <w:szCs w:val="28"/>
        </w:rPr>
        <w:t>). Цель данного проекта заключается в разработке эффективных путей институционального регулирования профилактики межэтнических конфликтов среди студенческой молодежи через систему образования и общественных организаций. Конечным продуктом исследования является создание и внедрение цифровой платформы «</w:t>
      </w:r>
      <w:r>
        <w:rPr>
          <w:rFonts w:ascii="Times New Roman" w:hAnsi="Times New Roman" w:cs="Times New Roman"/>
          <w:sz w:val="28"/>
          <w:szCs w:val="28"/>
        </w:rPr>
        <w:t>Кр</w:t>
      </w:r>
      <w:r w:rsidRPr="00B90E75">
        <w:rPr>
          <w:rFonts w:ascii="Times New Roman" w:hAnsi="Times New Roman" w:cs="Times New Roman"/>
          <w:sz w:val="28"/>
          <w:szCs w:val="28"/>
        </w:rPr>
        <w:t>осскультурный диалог» ориентированной на информационно-разъяснительную работу в области профилактики межэтнических конфликтов с целью снижения межэтнической напряженности.</w:t>
      </w:r>
    </w:p>
    <w:p w14:paraId="3073F9E7" w14:textId="77777777" w:rsidR="00BF4A32" w:rsidRPr="00B90E75" w:rsidRDefault="00BF4A32" w:rsidP="00BF4A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B90E75">
        <w:rPr>
          <w:rFonts w:ascii="Times New Roman" w:hAnsi="Times New Roman" w:cs="Times New Roman"/>
          <w:sz w:val="28"/>
          <w:szCs w:val="28"/>
        </w:rPr>
        <w:t xml:space="preserve"> контексте глобальных вызовов кафедр</w:t>
      </w:r>
      <w:r>
        <w:rPr>
          <w:rFonts w:ascii="Times New Roman" w:hAnsi="Times New Roman" w:cs="Times New Roman"/>
          <w:sz w:val="28"/>
          <w:szCs w:val="28"/>
        </w:rPr>
        <w:t>ы АНК</w:t>
      </w:r>
      <w:r w:rsidRPr="00B90E75">
        <w:rPr>
          <w:rFonts w:ascii="Times New Roman" w:hAnsi="Times New Roman" w:cs="Times New Roman"/>
          <w:sz w:val="28"/>
          <w:szCs w:val="28"/>
        </w:rPr>
        <w:t xml:space="preserve"> становятся инструментом устойчивой подготовки кадров, способных адаптироваться к миграционным, социальным и культурным изменениям, а также поддерживать национальное единство в условиях внешних угроз и внутренней трансформации общества. Таким образом, их деятельность интегрируется в общую систему межэтнического согласия, усиливая взаимодействие законодательства, государственных институтов и гражданского общества.</w:t>
      </w:r>
    </w:p>
    <w:p w14:paraId="6C46DB39" w14:textId="77777777" w:rsidR="00BF4A32" w:rsidRDefault="00BF4A32" w:rsidP="00BF4A32">
      <w:pPr>
        <w:spacing w:after="0" w:line="240" w:lineRule="auto"/>
        <w:ind w:firstLine="709"/>
        <w:jc w:val="both"/>
        <w:rPr>
          <w:rFonts w:ascii="Times New Roman" w:eastAsia="Times New Roman" w:hAnsi="Times New Roman" w:cs="Times New Roman"/>
          <w:sz w:val="28"/>
          <w:szCs w:val="28"/>
          <w:lang w:eastAsia="ru-RU"/>
        </w:rPr>
      </w:pPr>
      <w:r w:rsidRPr="002235A9">
        <w:rPr>
          <w:rFonts w:ascii="Times New Roman" w:eastAsia="Times New Roman" w:hAnsi="Times New Roman" w:cs="Times New Roman"/>
          <w:sz w:val="28"/>
          <w:szCs w:val="28"/>
          <w:lang w:eastAsia="ru-RU"/>
        </w:rPr>
        <w:t>Дополнительным фактором устойчивости является активность институтов гражданского общества. В Казахстане всё более заметную роль начинают играть неправительственные организации, этнокультурные объединения, правозащитные структуры. Их деятельность способствует не только профилактике конфликтов, но и формированию культуры толерантности, правосознания и общего гражданского идентичностного поля. Гражданское общество становится связующим звеном между государством и населением, обеспечивая механизм общественного участия и обратной связи, что увеличивает социальную устойчивость.</w:t>
      </w:r>
      <w:r>
        <w:rPr>
          <w:rFonts w:ascii="Times New Roman" w:eastAsia="Times New Roman" w:hAnsi="Times New Roman" w:cs="Times New Roman"/>
          <w:sz w:val="28"/>
          <w:szCs w:val="28"/>
          <w:lang w:eastAsia="ru-RU"/>
        </w:rPr>
        <w:t xml:space="preserve"> </w:t>
      </w:r>
      <w:r w:rsidRPr="002235A9">
        <w:rPr>
          <w:rFonts w:ascii="Times New Roman" w:eastAsia="Times New Roman" w:hAnsi="Times New Roman" w:cs="Times New Roman"/>
          <w:sz w:val="28"/>
          <w:szCs w:val="28"/>
          <w:lang w:eastAsia="ru-RU"/>
        </w:rPr>
        <w:t xml:space="preserve">Культурные механизмы </w:t>
      </w:r>
      <w:r>
        <w:rPr>
          <w:rFonts w:ascii="Times New Roman" w:eastAsia="Times New Roman" w:hAnsi="Times New Roman" w:cs="Times New Roman"/>
          <w:sz w:val="28"/>
          <w:szCs w:val="28"/>
          <w:lang w:eastAsia="ru-RU"/>
        </w:rPr>
        <w:t>-</w:t>
      </w:r>
      <w:r w:rsidRPr="002235A9">
        <w:rPr>
          <w:rFonts w:ascii="Times New Roman" w:eastAsia="Times New Roman" w:hAnsi="Times New Roman" w:cs="Times New Roman"/>
          <w:sz w:val="28"/>
          <w:szCs w:val="28"/>
          <w:lang w:eastAsia="ru-RU"/>
        </w:rPr>
        <w:t xml:space="preserve"> от системы образования до символического наследия </w:t>
      </w:r>
      <w:r>
        <w:rPr>
          <w:rFonts w:ascii="Times New Roman" w:eastAsia="Times New Roman" w:hAnsi="Times New Roman" w:cs="Times New Roman"/>
          <w:sz w:val="28"/>
          <w:szCs w:val="28"/>
          <w:lang w:eastAsia="ru-RU"/>
        </w:rPr>
        <w:t>-</w:t>
      </w:r>
      <w:r w:rsidRPr="002235A9">
        <w:rPr>
          <w:rFonts w:ascii="Times New Roman" w:eastAsia="Times New Roman" w:hAnsi="Times New Roman" w:cs="Times New Roman"/>
          <w:sz w:val="28"/>
          <w:szCs w:val="28"/>
          <w:lang w:eastAsia="ru-RU"/>
        </w:rPr>
        <w:t xml:space="preserve"> также оказывают существенное влияние на межэтническую стабильность. Образовательные программы, поддержка этнокультурных центров, развитие языковой политики, ориентированной на триединство языков, а также концепция общегражданской идентичности создают пространство, где многообразие рассматривается как ресурс, а не источник конфликтов. С точки зрения социальной философии, культурная политика Казахстана формирует пространство диалога и взаимного признания, где различия интегрируются в общую систему ценностей.</w:t>
      </w:r>
      <w:r>
        <w:rPr>
          <w:rFonts w:ascii="Times New Roman" w:eastAsia="Times New Roman" w:hAnsi="Times New Roman" w:cs="Times New Roman"/>
          <w:sz w:val="28"/>
          <w:szCs w:val="28"/>
          <w:lang w:eastAsia="ru-RU"/>
        </w:rPr>
        <w:t xml:space="preserve"> </w:t>
      </w:r>
      <w:r w:rsidRPr="002235A9">
        <w:rPr>
          <w:rFonts w:ascii="Times New Roman" w:eastAsia="Times New Roman" w:hAnsi="Times New Roman" w:cs="Times New Roman"/>
          <w:sz w:val="28"/>
          <w:szCs w:val="28"/>
          <w:lang w:eastAsia="ru-RU"/>
        </w:rPr>
        <w:t xml:space="preserve">В условиях глобальных вызовов Казахстан последовательно укрепляет механизмы противодействия </w:t>
      </w:r>
      <w:r w:rsidRPr="002235A9">
        <w:rPr>
          <w:rFonts w:ascii="Times New Roman" w:eastAsia="Times New Roman" w:hAnsi="Times New Roman" w:cs="Times New Roman"/>
          <w:sz w:val="28"/>
          <w:szCs w:val="28"/>
          <w:lang w:eastAsia="ru-RU"/>
        </w:rPr>
        <w:lastRenderedPageBreak/>
        <w:t>радикализации и экстремизму. Законодательные инициативы, ужесточающие ответственность за действия, направленные на разжигание национальной розни или радикализацию населения, взаимодействие государства с религиозными организациями, профилактические программы для молодёжи и использование аналитических центров для мониторинга информационных угроз создают комплексную систему защиты. Научный анализ показывает, что успешность таких мер заключается не только в жёсткости законодательства, но и в балансе между силовыми, профилактическими и образовательными подходами, что соответствует международным стандартам обеспечения межкультурного мира и социальной устойчивости.</w:t>
      </w:r>
      <w:r>
        <w:rPr>
          <w:rFonts w:ascii="Times New Roman" w:eastAsia="Times New Roman" w:hAnsi="Times New Roman" w:cs="Times New Roman"/>
          <w:sz w:val="28"/>
          <w:szCs w:val="28"/>
          <w:lang w:eastAsia="ru-RU"/>
        </w:rPr>
        <w:t xml:space="preserve"> </w:t>
      </w:r>
    </w:p>
    <w:p w14:paraId="7554FE68" w14:textId="77777777" w:rsidR="00BF4A32" w:rsidRPr="002235A9" w:rsidRDefault="00BF4A32" w:rsidP="00BF4A32">
      <w:pPr>
        <w:spacing w:after="0" w:line="240" w:lineRule="auto"/>
        <w:ind w:firstLine="709"/>
        <w:jc w:val="both"/>
        <w:rPr>
          <w:rFonts w:ascii="Times New Roman" w:eastAsia="Times New Roman" w:hAnsi="Times New Roman" w:cs="Times New Roman"/>
          <w:sz w:val="28"/>
          <w:szCs w:val="28"/>
          <w:lang w:eastAsia="ru-RU"/>
        </w:rPr>
      </w:pPr>
      <w:r w:rsidRPr="002235A9">
        <w:rPr>
          <w:rFonts w:ascii="Times New Roman" w:eastAsia="Times New Roman" w:hAnsi="Times New Roman" w:cs="Times New Roman"/>
          <w:sz w:val="28"/>
          <w:szCs w:val="28"/>
          <w:lang w:eastAsia="ru-RU"/>
        </w:rPr>
        <w:t xml:space="preserve">Таким образом, казахстанская модель межэтнического согласия </w:t>
      </w:r>
      <w:r>
        <w:rPr>
          <w:rFonts w:ascii="Times New Roman" w:eastAsia="Times New Roman" w:hAnsi="Times New Roman" w:cs="Times New Roman"/>
          <w:sz w:val="28"/>
          <w:szCs w:val="28"/>
          <w:lang w:eastAsia="ru-RU"/>
        </w:rPr>
        <w:t>-</w:t>
      </w:r>
      <w:r w:rsidRPr="002235A9">
        <w:rPr>
          <w:rFonts w:ascii="Times New Roman" w:eastAsia="Times New Roman" w:hAnsi="Times New Roman" w:cs="Times New Roman"/>
          <w:sz w:val="28"/>
          <w:szCs w:val="28"/>
          <w:lang w:eastAsia="ru-RU"/>
        </w:rPr>
        <w:t xml:space="preserve"> это многокомпонентная система, включающая правовые механизмы, государственные институты, гражданские инициативы и культурную политику, способные в совокупности обеспечивать устойчивость и социальную сплочённость. В современных условиях эта модель выполняет не только функцию предотвращения конфликтов, но и становится фактором конкурентного преимущества страны, укрепляя её международный имидж как государства, способного гармонизировать сложные многонациональные процессы. Для Казахстана межэтническое согласие </w:t>
      </w:r>
      <w:r>
        <w:rPr>
          <w:rFonts w:ascii="Times New Roman" w:eastAsia="Times New Roman" w:hAnsi="Times New Roman" w:cs="Times New Roman"/>
          <w:sz w:val="28"/>
          <w:szCs w:val="28"/>
          <w:lang w:eastAsia="ru-RU"/>
        </w:rPr>
        <w:t>-</w:t>
      </w:r>
      <w:r w:rsidRPr="002235A9">
        <w:rPr>
          <w:rFonts w:ascii="Times New Roman" w:eastAsia="Times New Roman" w:hAnsi="Times New Roman" w:cs="Times New Roman"/>
          <w:sz w:val="28"/>
          <w:szCs w:val="28"/>
          <w:lang w:eastAsia="ru-RU"/>
        </w:rPr>
        <w:t xml:space="preserve"> это не статичная политическая формула, а динамичный, научно и институционально обоснованный процесс, направленный на сохранение внутреннего мира, укрепление национальной безопасности и создание условий для устойчивого развития.</w:t>
      </w:r>
    </w:p>
    <w:p w14:paraId="58B0E0C7" w14:textId="77777777" w:rsidR="00BF4A32" w:rsidRPr="007E7026" w:rsidRDefault="00BF4A32" w:rsidP="00BF4A32">
      <w:pPr>
        <w:spacing w:before="100" w:beforeAutospacing="1" w:after="100" w:afterAutospacing="1" w:line="240" w:lineRule="auto"/>
        <w:jc w:val="both"/>
        <w:outlineLvl w:val="2"/>
        <w:rPr>
          <w:rFonts w:ascii="Times New Roman" w:eastAsia="Times New Roman" w:hAnsi="Times New Roman" w:cs="Times New Roman"/>
          <w:sz w:val="28"/>
          <w:szCs w:val="28"/>
          <w:lang w:eastAsia="ru-RU"/>
        </w:rPr>
      </w:pPr>
      <w:r w:rsidRPr="007E7026">
        <w:rPr>
          <w:rFonts w:ascii="Times New Roman" w:eastAsia="Times New Roman" w:hAnsi="Times New Roman" w:cs="Times New Roman"/>
          <w:sz w:val="28"/>
          <w:szCs w:val="28"/>
          <w:lang w:eastAsia="ru-RU"/>
        </w:rPr>
        <w:t>Список литературы</w:t>
      </w:r>
      <w:r>
        <w:rPr>
          <w:rFonts w:ascii="Times New Roman" w:eastAsia="Times New Roman" w:hAnsi="Times New Roman" w:cs="Times New Roman"/>
          <w:sz w:val="28"/>
          <w:szCs w:val="28"/>
          <w:lang w:eastAsia="ru-RU"/>
        </w:rPr>
        <w:t>:</w:t>
      </w:r>
    </w:p>
    <w:p w14:paraId="14AC1C05" w14:textId="77777777" w:rsidR="00BF4A32" w:rsidRPr="002235A9" w:rsidRDefault="00BF4A32" w:rsidP="00BF4A32">
      <w:pPr>
        <w:numPr>
          <w:ilvl w:val="0"/>
          <w:numId w:val="18"/>
        </w:numPr>
        <w:tabs>
          <w:tab w:val="clear" w:pos="720"/>
          <w:tab w:val="num" w:pos="0"/>
        </w:tabs>
        <w:spacing w:before="100" w:beforeAutospacing="1" w:after="100" w:afterAutospacing="1" w:line="240" w:lineRule="auto"/>
        <w:ind w:left="0" w:firstLine="0"/>
        <w:jc w:val="both"/>
        <w:rPr>
          <w:rFonts w:ascii="Times New Roman" w:eastAsia="Times New Roman" w:hAnsi="Times New Roman" w:cs="Times New Roman"/>
          <w:sz w:val="28"/>
          <w:szCs w:val="28"/>
          <w:lang w:eastAsia="ru-RU"/>
        </w:rPr>
      </w:pPr>
      <w:r w:rsidRPr="002235A9">
        <w:rPr>
          <w:rFonts w:ascii="Times New Roman" w:eastAsia="Times New Roman" w:hAnsi="Times New Roman" w:cs="Times New Roman"/>
          <w:sz w:val="28"/>
          <w:szCs w:val="28"/>
          <w:lang w:eastAsia="ru-RU"/>
        </w:rPr>
        <w:t>Мухитденова А. Т., Ақболат Д. Е. Межэтнические отношения в Республике Казахстан // Journal of Philosophy Culture and Political Science. 2015. № 3. С. 45–59.</w:t>
      </w:r>
    </w:p>
    <w:p w14:paraId="29BBAA9C" w14:textId="77777777" w:rsidR="00BF4A32" w:rsidRPr="002235A9" w:rsidRDefault="00BF4A32" w:rsidP="00BF4A32">
      <w:pPr>
        <w:numPr>
          <w:ilvl w:val="0"/>
          <w:numId w:val="18"/>
        </w:numPr>
        <w:tabs>
          <w:tab w:val="clear" w:pos="720"/>
          <w:tab w:val="num" w:pos="0"/>
        </w:tabs>
        <w:spacing w:before="100" w:beforeAutospacing="1" w:after="100" w:afterAutospacing="1" w:line="240" w:lineRule="auto"/>
        <w:ind w:left="0" w:firstLine="0"/>
        <w:jc w:val="both"/>
        <w:rPr>
          <w:rFonts w:ascii="Times New Roman" w:eastAsia="Times New Roman" w:hAnsi="Times New Roman" w:cs="Times New Roman"/>
          <w:sz w:val="28"/>
          <w:szCs w:val="28"/>
          <w:lang w:eastAsia="ru-RU"/>
        </w:rPr>
      </w:pPr>
      <w:r w:rsidRPr="002235A9">
        <w:rPr>
          <w:rFonts w:ascii="Times New Roman" w:eastAsia="Times New Roman" w:hAnsi="Times New Roman" w:cs="Times New Roman"/>
          <w:sz w:val="28"/>
          <w:szCs w:val="28"/>
          <w:lang w:eastAsia="ru-RU"/>
        </w:rPr>
        <w:t>Хасиетова Ж. Ж., Билялова Г. Н. Место и роль Ассамблеи народа Казахстана в сохранении национальной идентичности // Journal of Philosophy Culture and Political Science. 2018. № 4. С. 67–78.</w:t>
      </w:r>
    </w:p>
    <w:p w14:paraId="1F8CDE64" w14:textId="77777777" w:rsidR="00BF4A32" w:rsidRPr="002235A9" w:rsidRDefault="00BF4A32" w:rsidP="00BF4A32">
      <w:pPr>
        <w:numPr>
          <w:ilvl w:val="0"/>
          <w:numId w:val="18"/>
        </w:numPr>
        <w:tabs>
          <w:tab w:val="clear" w:pos="720"/>
          <w:tab w:val="num" w:pos="0"/>
        </w:tabs>
        <w:spacing w:before="100" w:beforeAutospacing="1" w:after="100" w:afterAutospacing="1" w:line="240" w:lineRule="auto"/>
        <w:ind w:left="0" w:firstLine="0"/>
        <w:jc w:val="both"/>
        <w:rPr>
          <w:rFonts w:ascii="Times New Roman" w:eastAsia="Times New Roman" w:hAnsi="Times New Roman" w:cs="Times New Roman"/>
          <w:sz w:val="28"/>
          <w:szCs w:val="28"/>
          <w:lang w:eastAsia="ru-RU"/>
        </w:rPr>
      </w:pPr>
      <w:r w:rsidRPr="002235A9">
        <w:rPr>
          <w:rFonts w:ascii="Times New Roman" w:eastAsia="Times New Roman" w:hAnsi="Times New Roman" w:cs="Times New Roman"/>
          <w:sz w:val="28"/>
          <w:szCs w:val="28"/>
          <w:lang w:eastAsia="ru-RU"/>
        </w:rPr>
        <w:t>Темиркулов О., Сергазин Е., Дюсембекова М. Механизмы взаимодействия гражданской и национальной идентичности в Казахстане: вызовы и пути гармонизации // Qazaqtany. 2025. Т. 12. № 1. С. 15–34.</w:t>
      </w:r>
    </w:p>
    <w:p w14:paraId="7A3C733F" w14:textId="77777777" w:rsidR="00BF4A32" w:rsidRPr="002235A9" w:rsidRDefault="00BF4A32" w:rsidP="00BF4A32">
      <w:pPr>
        <w:numPr>
          <w:ilvl w:val="0"/>
          <w:numId w:val="18"/>
        </w:numPr>
        <w:tabs>
          <w:tab w:val="clear" w:pos="720"/>
          <w:tab w:val="num" w:pos="0"/>
        </w:tabs>
        <w:spacing w:before="100" w:beforeAutospacing="1" w:after="100" w:afterAutospacing="1" w:line="240" w:lineRule="auto"/>
        <w:ind w:left="0" w:firstLine="0"/>
        <w:jc w:val="both"/>
        <w:rPr>
          <w:rFonts w:ascii="Times New Roman" w:eastAsia="Times New Roman" w:hAnsi="Times New Roman" w:cs="Times New Roman"/>
          <w:sz w:val="28"/>
          <w:szCs w:val="28"/>
          <w:lang w:eastAsia="ru-RU"/>
        </w:rPr>
      </w:pPr>
      <w:r w:rsidRPr="002235A9">
        <w:rPr>
          <w:rFonts w:ascii="Times New Roman" w:eastAsia="Times New Roman" w:hAnsi="Times New Roman" w:cs="Times New Roman"/>
          <w:sz w:val="28"/>
          <w:szCs w:val="28"/>
          <w:lang w:eastAsia="ru-RU"/>
        </w:rPr>
        <w:t>Сейдуманов С., Шаукенова З. Ассамблея народа Казахстана — институт межэтнического согласия и общенационального единства // Journal of Central Asian Studies. 2025. № 2. С. 102–120.</w:t>
      </w:r>
    </w:p>
    <w:p w14:paraId="7C1E3EAE" w14:textId="77777777" w:rsidR="00BF4A32" w:rsidRPr="00075E3D" w:rsidRDefault="00BF4A32" w:rsidP="00BF4A32">
      <w:pPr>
        <w:numPr>
          <w:ilvl w:val="0"/>
          <w:numId w:val="18"/>
        </w:numPr>
        <w:tabs>
          <w:tab w:val="clear" w:pos="720"/>
          <w:tab w:val="num" w:pos="0"/>
        </w:tabs>
        <w:spacing w:before="100" w:beforeAutospacing="1" w:after="100" w:afterAutospacing="1" w:line="240" w:lineRule="auto"/>
        <w:ind w:left="0" w:firstLine="0"/>
        <w:jc w:val="both"/>
        <w:rPr>
          <w:rFonts w:ascii="Times New Roman" w:eastAsia="Times New Roman" w:hAnsi="Times New Roman" w:cs="Times New Roman"/>
          <w:sz w:val="28"/>
          <w:szCs w:val="28"/>
          <w:lang w:val="en-US" w:eastAsia="ru-RU"/>
        </w:rPr>
      </w:pPr>
      <w:r w:rsidRPr="002235A9">
        <w:rPr>
          <w:rFonts w:ascii="Times New Roman" w:eastAsia="Times New Roman" w:hAnsi="Times New Roman" w:cs="Times New Roman"/>
          <w:sz w:val="28"/>
          <w:szCs w:val="28"/>
          <w:lang w:eastAsia="ru-RU"/>
        </w:rPr>
        <w:t xml:space="preserve">Министерство культуры и информации Республики Казахстан. Межэтнические отношения. URL: </w:t>
      </w:r>
      <w:hyperlink r:id="rId22" w:tgtFrame="_new" w:history="1">
        <w:r w:rsidRPr="00C44097">
          <w:rPr>
            <w:rFonts w:ascii="Times New Roman" w:eastAsia="Times New Roman" w:hAnsi="Times New Roman" w:cs="Times New Roman"/>
            <w:color w:val="0000FF"/>
            <w:sz w:val="28"/>
            <w:szCs w:val="28"/>
            <w:u w:val="single"/>
            <w:lang w:eastAsia="ru-RU"/>
          </w:rPr>
          <w:t>https://www.gov.kz/memleket/entities/inf/activities/1382</w:t>
        </w:r>
      </w:hyperlink>
      <w:r w:rsidRPr="002235A9">
        <w:rPr>
          <w:rFonts w:ascii="Times New Roman" w:eastAsia="Times New Roman" w:hAnsi="Times New Roman" w:cs="Times New Roman"/>
          <w:sz w:val="28"/>
          <w:szCs w:val="28"/>
          <w:lang w:eastAsia="ru-RU"/>
        </w:rPr>
        <w:t xml:space="preserve"> «Межэтническое согласие </w:t>
      </w:r>
      <w:r w:rsidRPr="00C44097">
        <w:rPr>
          <w:rFonts w:ascii="Times New Roman" w:eastAsia="Times New Roman" w:hAnsi="Times New Roman" w:cs="Times New Roman"/>
          <w:sz w:val="28"/>
          <w:szCs w:val="28"/>
          <w:lang w:eastAsia="ru-RU"/>
        </w:rPr>
        <w:t>-</w:t>
      </w:r>
      <w:r w:rsidRPr="002235A9">
        <w:rPr>
          <w:rFonts w:ascii="Times New Roman" w:eastAsia="Times New Roman" w:hAnsi="Times New Roman" w:cs="Times New Roman"/>
          <w:sz w:val="28"/>
          <w:szCs w:val="28"/>
          <w:lang w:eastAsia="ru-RU"/>
        </w:rPr>
        <w:t xml:space="preserve"> залог успеха и процветания». </w:t>
      </w:r>
      <w:r w:rsidRPr="00075E3D">
        <w:rPr>
          <w:rFonts w:ascii="Times New Roman" w:eastAsia="Times New Roman" w:hAnsi="Times New Roman" w:cs="Times New Roman"/>
          <w:sz w:val="28"/>
          <w:szCs w:val="28"/>
          <w:lang w:val="en-US" w:eastAsia="ru-RU"/>
        </w:rPr>
        <w:t xml:space="preserve">KZVesti.kz. URL: </w:t>
      </w:r>
      <w:hyperlink r:id="rId23" w:tgtFrame="_new" w:history="1">
        <w:r w:rsidRPr="00075E3D">
          <w:rPr>
            <w:rFonts w:ascii="Times New Roman" w:eastAsia="Times New Roman" w:hAnsi="Times New Roman" w:cs="Times New Roman"/>
            <w:color w:val="0000FF"/>
            <w:sz w:val="28"/>
            <w:szCs w:val="28"/>
            <w:u w:val="single"/>
            <w:lang w:val="en-US" w:eastAsia="ru-RU"/>
          </w:rPr>
          <w:t>https://kzvesti.kz/ruhani-zhangyru/mezhjetnicheskoe-soglasie-zalog-uspeha-i-procvetanija-39294</w:t>
        </w:r>
      </w:hyperlink>
      <w:r w:rsidRPr="00075E3D">
        <w:rPr>
          <w:rFonts w:ascii="Times New Roman" w:eastAsia="Times New Roman" w:hAnsi="Times New Roman" w:cs="Times New Roman"/>
          <w:sz w:val="28"/>
          <w:szCs w:val="28"/>
          <w:lang w:val="en-US" w:eastAsia="ru-RU"/>
        </w:rPr>
        <w:t xml:space="preserve"> </w:t>
      </w:r>
    </w:p>
    <w:p w14:paraId="2F5790B9" w14:textId="77777777" w:rsidR="00BF4A32" w:rsidRPr="002235A9" w:rsidRDefault="00BF4A32" w:rsidP="00BF4A32">
      <w:pPr>
        <w:numPr>
          <w:ilvl w:val="0"/>
          <w:numId w:val="18"/>
        </w:numPr>
        <w:tabs>
          <w:tab w:val="clear" w:pos="720"/>
          <w:tab w:val="num" w:pos="0"/>
        </w:tabs>
        <w:spacing w:before="100" w:beforeAutospacing="1" w:after="100" w:afterAutospacing="1" w:line="240" w:lineRule="auto"/>
        <w:ind w:left="0" w:firstLine="0"/>
        <w:jc w:val="both"/>
        <w:rPr>
          <w:rFonts w:ascii="Times New Roman" w:eastAsia="Times New Roman" w:hAnsi="Times New Roman" w:cs="Times New Roman"/>
          <w:sz w:val="28"/>
          <w:szCs w:val="28"/>
          <w:lang w:eastAsia="ru-RU"/>
        </w:rPr>
      </w:pPr>
      <w:r w:rsidRPr="002235A9">
        <w:rPr>
          <w:rFonts w:ascii="Times New Roman" w:eastAsia="Times New Roman" w:hAnsi="Times New Roman" w:cs="Times New Roman"/>
          <w:sz w:val="28"/>
          <w:szCs w:val="28"/>
          <w:lang w:eastAsia="ru-RU"/>
        </w:rPr>
        <w:t>Кузембаев Н. Е. Национальная политика в Казахстане: исторический аспект // Vestnik KazNPU. 2021. № 2. С. 12–28.</w:t>
      </w:r>
    </w:p>
    <w:p w14:paraId="4D57D842" w14:textId="77777777" w:rsidR="00BF4A32" w:rsidRPr="00C44097" w:rsidRDefault="00BF4A32" w:rsidP="00BF4A32">
      <w:pPr>
        <w:numPr>
          <w:ilvl w:val="0"/>
          <w:numId w:val="18"/>
        </w:numPr>
        <w:tabs>
          <w:tab w:val="clear" w:pos="720"/>
          <w:tab w:val="num" w:pos="0"/>
        </w:tabs>
        <w:spacing w:before="100" w:beforeAutospacing="1" w:after="100" w:afterAutospacing="1" w:line="240" w:lineRule="auto"/>
        <w:ind w:left="0" w:firstLine="0"/>
        <w:jc w:val="both"/>
        <w:rPr>
          <w:rFonts w:ascii="Times New Roman" w:eastAsia="Times New Roman" w:hAnsi="Times New Roman" w:cs="Times New Roman"/>
          <w:sz w:val="28"/>
          <w:szCs w:val="28"/>
          <w:lang w:eastAsia="ru-RU"/>
        </w:rPr>
      </w:pPr>
      <w:r w:rsidRPr="002235A9">
        <w:rPr>
          <w:rFonts w:ascii="Times New Roman" w:eastAsia="Times New Roman" w:hAnsi="Times New Roman" w:cs="Times New Roman"/>
          <w:sz w:val="28"/>
          <w:szCs w:val="28"/>
          <w:lang w:eastAsia="ru-RU"/>
        </w:rPr>
        <w:lastRenderedPageBreak/>
        <w:t xml:space="preserve">Токаев К. Ж. Послание главы государства народу Казахстана. 1 сентября 2022 г. URL: </w:t>
      </w:r>
      <w:hyperlink r:id="rId24" w:tgtFrame="_new" w:history="1">
        <w:r w:rsidRPr="00C44097">
          <w:rPr>
            <w:rFonts w:ascii="Times New Roman" w:eastAsia="Times New Roman" w:hAnsi="Times New Roman" w:cs="Times New Roman"/>
            <w:color w:val="0000FF"/>
            <w:sz w:val="28"/>
            <w:szCs w:val="28"/>
            <w:u w:val="single"/>
            <w:lang w:eastAsia="ru-RU"/>
          </w:rPr>
          <w:t>https://www.akorda.kz/ru/addresses/addresses_of_president/poslanie-glavy-gosudarstva-kasym-zhomarta-tokaeva-narodu-kazahstana</w:t>
        </w:r>
      </w:hyperlink>
      <w:r w:rsidRPr="002235A9">
        <w:rPr>
          <w:rFonts w:ascii="Times New Roman" w:eastAsia="Times New Roman" w:hAnsi="Times New Roman" w:cs="Times New Roman"/>
          <w:sz w:val="28"/>
          <w:szCs w:val="28"/>
          <w:lang w:eastAsia="ru-RU"/>
        </w:rPr>
        <w:t xml:space="preserve"> </w:t>
      </w:r>
    </w:p>
    <w:p w14:paraId="3E1027A8" w14:textId="77777777" w:rsidR="00BF4A32" w:rsidRPr="00C44097" w:rsidRDefault="00BF4A32" w:rsidP="00BF4A32">
      <w:pPr>
        <w:numPr>
          <w:ilvl w:val="0"/>
          <w:numId w:val="18"/>
        </w:numPr>
        <w:tabs>
          <w:tab w:val="clear" w:pos="720"/>
          <w:tab w:val="num" w:pos="0"/>
        </w:tabs>
        <w:spacing w:before="100" w:beforeAutospacing="1" w:after="100" w:afterAutospacing="1" w:line="240" w:lineRule="auto"/>
        <w:ind w:left="0" w:firstLine="0"/>
        <w:jc w:val="both"/>
        <w:rPr>
          <w:rFonts w:ascii="Times New Roman" w:eastAsia="Times New Roman" w:hAnsi="Times New Roman" w:cs="Times New Roman"/>
          <w:sz w:val="28"/>
          <w:szCs w:val="28"/>
          <w:lang w:eastAsia="ru-RU"/>
        </w:rPr>
      </w:pPr>
      <w:r w:rsidRPr="00C44097">
        <w:rPr>
          <w:rFonts w:ascii="Times New Roman" w:eastAsia="Times New Roman" w:hAnsi="Times New Roman" w:cs="Times New Roman"/>
          <w:sz w:val="28"/>
          <w:szCs w:val="28"/>
          <w:lang w:eastAsia="ru-RU"/>
        </w:rPr>
        <w:t>Т</w:t>
      </w:r>
      <w:r w:rsidRPr="002235A9">
        <w:rPr>
          <w:rFonts w:ascii="Times New Roman" w:eastAsia="Times New Roman" w:hAnsi="Times New Roman" w:cs="Times New Roman"/>
          <w:sz w:val="28"/>
          <w:szCs w:val="28"/>
          <w:lang w:eastAsia="ru-RU"/>
        </w:rPr>
        <w:t xml:space="preserve">окаев К. Ж. Послание главы государства народу Казахстана. 16 марта 2022 г. URL: </w:t>
      </w:r>
      <w:hyperlink r:id="rId25" w:tgtFrame="_new" w:history="1">
        <w:r w:rsidRPr="00C44097">
          <w:rPr>
            <w:rFonts w:ascii="Times New Roman" w:eastAsia="Times New Roman" w:hAnsi="Times New Roman" w:cs="Times New Roman"/>
            <w:color w:val="0000FF"/>
            <w:sz w:val="28"/>
            <w:szCs w:val="28"/>
            <w:u w:val="single"/>
            <w:lang w:eastAsia="ru-RU"/>
          </w:rPr>
          <w:t>https://tengrinews.kz/kazakhstan_news/poslanie-prezidenta-tokaeva-narodu-kazahstana-polnyiy-tekst-464395</w:t>
        </w:r>
      </w:hyperlink>
      <w:r w:rsidRPr="002235A9">
        <w:rPr>
          <w:rFonts w:ascii="Times New Roman" w:eastAsia="Times New Roman" w:hAnsi="Times New Roman" w:cs="Times New Roman"/>
          <w:sz w:val="28"/>
          <w:szCs w:val="28"/>
          <w:lang w:eastAsia="ru-RU"/>
        </w:rPr>
        <w:t xml:space="preserve"> </w:t>
      </w:r>
    </w:p>
    <w:p w14:paraId="0CCE1D0B" w14:textId="77777777" w:rsidR="00BF4A32" w:rsidRPr="00C44097" w:rsidRDefault="00BF4A32" w:rsidP="00BF4A32">
      <w:pPr>
        <w:pStyle w:val="a7"/>
        <w:numPr>
          <w:ilvl w:val="0"/>
          <w:numId w:val="18"/>
        </w:numPr>
        <w:tabs>
          <w:tab w:val="clear" w:pos="720"/>
          <w:tab w:val="num" w:pos="0"/>
        </w:tabs>
        <w:spacing w:before="100" w:beforeAutospacing="1" w:after="100" w:afterAutospacing="1" w:line="240" w:lineRule="auto"/>
        <w:ind w:left="0" w:firstLine="0"/>
        <w:jc w:val="both"/>
        <w:rPr>
          <w:rFonts w:ascii="Times New Roman" w:eastAsia="Times New Roman" w:hAnsi="Times New Roman" w:cs="Times New Roman"/>
          <w:sz w:val="28"/>
          <w:szCs w:val="28"/>
          <w:lang w:eastAsia="ru-RU"/>
        </w:rPr>
      </w:pPr>
      <w:r w:rsidRPr="00C44097">
        <w:rPr>
          <w:rFonts w:ascii="Times New Roman" w:eastAsia="Times New Roman" w:hAnsi="Times New Roman" w:cs="Times New Roman"/>
          <w:sz w:val="28"/>
          <w:szCs w:val="28"/>
          <w:lang w:eastAsia="ru-RU"/>
        </w:rPr>
        <w:t>Т</w:t>
      </w:r>
      <w:r w:rsidRPr="002235A9">
        <w:rPr>
          <w:rFonts w:ascii="Times New Roman" w:eastAsia="Times New Roman" w:hAnsi="Times New Roman" w:cs="Times New Roman"/>
          <w:sz w:val="28"/>
          <w:szCs w:val="28"/>
          <w:lang w:eastAsia="ru-RU"/>
        </w:rPr>
        <w:t xml:space="preserve">окаев К. Ж. Послание главы государства народу Казахстана. </w:t>
      </w:r>
      <w:r w:rsidRPr="00C44097">
        <w:rPr>
          <w:rFonts w:ascii="Times New Roman" w:eastAsia="Times New Roman" w:hAnsi="Times New Roman" w:cs="Times New Roman"/>
          <w:sz w:val="28"/>
          <w:szCs w:val="28"/>
          <w:lang w:eastAsia="ru-RU"/>
        </w:rPr>
        <w:t xml:space="preserve">2 сентября 2024г. </w:t>
      </w:r>
      <w:hyperlink r:id="rId26" w:history="1">
        <w:r w:rsidRPr="00C44097">
          <w:rPr>
            <w:rStyle w:val="af2"/>
            <w:rFonts w:ascii="Times New Roman" w:eastAsia="Times New Roman" w:hAnsi="Times New Roman" w:cs="Times New Roman"/>
            <w:sz w:val="28"/>
            <w:szCs w:val="28"/>
            <w:lang w:eastAsia="ru-RU"/>
          </w:rPr>
          <w:t>URL:https://www.akorda.kz/ru/poslanie-glavy-gosudarstva-kasym-zhomarta-tokaeva-narodu-kazahstana-spravedlivyy-kazahstan-zakon-i-poryadok-ekonomicheskiy-rost-obshchestvennyy-optimizm-285014</w:t>
        </w:r>
      </w:hyperlink>
    </w:p>
    <w:p w14:paraId="5A3CEDA3" w14:textId="77777777" w:rsidR="00BF4A32" w:rsidRPr="002235A9" w:rsidRDefault="00BF4A32" w:rsidP="00BF4A32">
      <w:pPr>
        <w:pStyle w:val="a7"/>
        <w:numPr>
          <w:ilvl w:val="0"/>
          <w:numId w:val="18"/>
        </w:numPr>
        <w:tabs>
          <w:tab w:val="clear" w:pos="720"/>
          <w:tab w:val="num" w:pos="0"/>
        </w:tabs>
        <w:spacing w:before="100" w:beforeAutospacing="1" w:after="100" w:afterAutospacing="1" w:line="240" w:lineRule="auto"/>
        <w:ind w:left="0" w:firstLine="0"/>
        <w:jc w:val="both"/>
        <w:rPr>
          <w:rFonts w:ascii="Times New Roman" w:eastAsia="Times New Roman" w:hAnsi="Times New Roman" w:cs="Times New Roman"/>
          <w:sz w:val="28"/>
          <w:szCs w:val="28"/>
          <w:lang w:eastAsia="ru-RU"/>
        </w:rPr>
      </w:pPr>
      <w:r w:rsidRPr="00C44097">
        <w:rPr>
          <w:rFonts w:ascii="Times New Roman" w:eastAsia="Times New Roman" w:hAnsi="Times New Roman" w:cs="Times New Roman"/>
          <w:sz w:val="28"/>
          <w:szCs w:val="28"/>
          <w:lang w:eastAsia="ru-RU"/>
        </w:rPr>
        <w:t>Т</w:t>
      </w:r>
      <w:r w:rsidRPr="002235A9">
        <w:rPr>
          <w:rFonts w:ascii="Times New Roman" w:eastAsia="Times New Roman" w:hAnsi="Times New Roman" w:cs="Times New Roman"/>
          <w:sz w:val="28"/>
          <w:szCs w:val="28"/>
          <w:lang w:eastAsia="ru-RU"/>
        </w:rPr>
        <w:t xml:space="preserve">окаев К. Ж. Послание главы государства народу Казахстана. </w:t>
      </w:r>
      <w:r w:rsidRPr="00C44097">
        <w:rPr>
          <w:rFonts w:ascii="Times New Roman" w:eastAsia="Times New Roman" w:hAnsi="Times New Roman" w:cs="Times New Roman"/>
          <w:sz w:val="28"/>
          <w:szCs w:val="28"/>
          <w:lang w:eastAsia="ru-RU"/>
        </w:rPr>
        <w:t xml:space="preserve">8 сентября 2025г. </w:t>
      </w:r>
      <w:r w:rsidRPr="00C44097">
        <w:rPr>
          <w:rFonts w:ascii="Times New Roman" w:eastAsia="Times New Roman" w:hAnsi="Times New Roman" w:cs="Times New Roman"/>
          <w:sz w:val="28"/>
          <w:szCs w:val="28"/>
          <w:lang w:val="en-US" w:eastAsia="ru-RU"/>
        </w:rPr>
        <w:t>URL</w:t>
      </w:r>
      <w:r w:rsidRPr="00075E3D">
        <w:rPr>
          <w:rFonts w:ascii="Times New Roman" w:eastAsia="Times New Roman" w:hAnsi="Times New Roman" w:cs="Times New Roman"/>
          <w:sz w:val="28"/>
          <w:szCs w:val="28"/>
          <w:lang w:eastAsia="ru-RU"/>
        </w:rPr>
        <w:t xml:space="preserve">: </w:t>
      </w:r>
      <w:hyperlink r:id="rId27" w:history="1">
        <w:r w:rsidRPr="00C44097">
          <w:rPr>
            <w:rStyle w:val="af2"/>
            <w:rFonts w:ascii="Times New Roman" w:eastAsia="Times New Roman" w:hAnsi="Times New Roman" w:cs="Times New Roman"/>
            <w:sz w:val="28"/>
            <w:szCs w:val="28"/>
            <w:lang w:val="en-US" w:eastAsia="ru-RU"/>
          </w:rPr>
          <w:t>https</w:t>
        </w:r>
        <w:r w:rsidRPr="00075E3D">
          <w:rPr>
            <w:rStyle w:val="af2"/>
            <w:rFonts w:ascii="Times New Roman" w:eastAsia="Times New Roman" w:hAnsi="Times New Roman" w:cs="Times New Roman"/>
            <w:sz w:val="28"/>
            <w:szCs w:val="28"/>
            <w:lang w:eastAsia="ru-RU"/>
          </w:rPr>
          <w:t>://</w:t>
        </w:r>
        <w:r w:rsidRPr="00C44097">
          <w:rPr>
            <w:rStyle w:val="af2"/>
            <w:rFonts w:ascii="Times New Roman" w:eastAsia="Times New Roman" w:hAnsi="Times New Roman" w:cs="Times New Roman"/>
            <w:sz w:val="28"/>
            <w:szCs w:val="28"/>
            <w:lang w:val="en-US" w:eastAsia="ru-RU"/>
          </w:rPr>
          <w:t>www</w:t>
        </w:r>
        <w:r w:rsidRPr="00075E3D">
          <w:rPr>
            <w:rStyle w:val="af2"/>
            <w:rFonts w:ascii="Times New Roman" w:eastAsia="Times New Roman" w:hAnsi="Times New Roman" w:cs="Times New Roman"/>
            <w:sz w:val="28"/>
            <w:szCs w:val="28"/>
            <w:lang w:eastAsia="ru-RU"/>
          </w:rPr>
          <w:t>.</w:t>
        </w:r>
        <w:r w:rsidRPr="00C44097">
          <w:rPr>
            <w:rStyle w:val="af2"/>
            <w:rFonts w:ascii="Times New Roman" w:eastAsia="Times New Roman" w:hAnsi="Times New Roman" w:cs="Times New Roman"/>
            <w:sz w:val="28"/>
            <w:szCs w:val="28"/>
            <w:lang w:val="en-US" w:eastAsia="ru-RU"/>
          </w:rPr>
          <w:t>akorda</w:t>
        </w:r>
        <w:r w:rsidRPr="00075E3D">
          <w:rPr>
            <w:rStyle w:val="af2"/>
            <w:rFonts w:ascii="Times New Roman" w:eastAsia="Times New Roman" w:hAnsi="Times New Roman" w:cs="Times New Roman"/>
            <w:sz w:val="28"/>
            <w:szCs w:val="28"/>
            <w:lang w:eastAsia="ru-RU"/>
          </w:rPr>
          <w:t>.</w:t>
        </w:r>
        <w:r w:rsidRPr="00C44097">
          <w:rPr>
            <w:rStyle w:val="af2"/>
            <w:rFonts w:ascii="Times New Roman" w:eastAsia="Times New Roman" w:hAnsi="Times New Roman" w:cs="Times New Roman"/>
            <w:sz w:val="28"/>
            <w:szCs w:val="28"/>
            <w:lang w:val="en-US" w:eastAsia="ru-RU"/>
          </w:rPr>
          <w:t>kz</w:t>
        </w:r>
        <w:r w:rsidRPr="00075E3D">
          <w:rPr>
            <w:rStyle w:val="af2"/>
            <w:rFonts w:ascii="Times New Roman" w:eastAsia="Times New Roman" w:hAnsi="Times New Roman" w:cs="Times New Roman"/>
            <w:sz w:val="28"/>
            <w:szCs w:val="28"/>
            <w:lang w:eastAsia="ru-RU"/>
          </w:rPr>
          <w:t>/</w:t>
        </w:r>
        <w:r w:rsidRPr="00C44097">
          <w:rPr>
            <w:rStyle w:val="af2"/>
            <w:rFonts w:ascii="Times New Roman" w:eastAsia="Times New Roman" w:hAnsi="Times New Roman" w:cs="Times New Roman"/>
            <w:sz w:val="28"/>
            <w:szCs w:val="28"/>
            <w:lang w:val="en-US" w:eastAsia="ru-RU"/>
          </w:rPr>
          <w:t>ru</w:t>
        </w:r>
        <w:r w:rsidRPr="00075E3D">
          <w:rPr>
            <w:rStyle w:val="af2"/>
            <w:rFonts w:ascii="Times New Roman" w:eastAsia="Times New Roman" w:hAnsi="Times New Roman" w:cs="Times New Roman"/>
            <w:sz w:val="28"/>
            <w:szCs w:val="28"/>
            <w:lang w:eastAsia="ru-RU"/>
          </w:rPr>
          <w:t>/</w:t>
        </w:r>
        <w:r w:rsidRPr="00C44097">
          <w:rPr>
            <w:rStyle w:val="af2"/>
            <w:rFonts w:ascii="Times New Roman" w:eastAsia="Times New Roman" w:hAnsi="Times New Roman" w:cs="Times New Roman"/>
            <w:sz w:val="28"/>
            <w:szCs w:val="28"/>
            <w:lang w:val="en-US" w:eastAsia="ru-RU"/>
          </w:rPr>
          <w:t>poslanie</w:t>
        </w:r>
        <w:r w:rsidRPr="00075E3D">
          <w:rPr>
            <w:rStyle w:val="af2"/>
            <w:rFonts w:ascii="Times New Roman" w:eastAsia="Times New Roman" w:hAnsi="Times New Roman" w:cs="Times New Roman"/>
            <w:sz w:val="28"/>
            <w:szCs w:val="28"/>
            <w:lang w:eastAsia="ru-RU"/>
          </w:rPr>
          <w:t>-</w:t>
        </w:r>
        <w:r w:rsidRPr="00C44097">
          <w:rPr>
            <w:rStyle w:val="af2"/>
            <w:rFonts w:ascii="Times New Roman" w:eastAsia="Times New Roman" w:hAnsi="Times New Roman" w:cs="Times New Roman"/>
            <w:sz w:val="28"/>
            <w:szCs w:val="28"/>
            <w:lang w:val="en-US" w:eastAsia="ru-RU"/>
          </w:rPr>
          <w:t>glavy</w:t>
        </w:r>
        <w:r w:rsidRPr="00075E3D">
          <w:rPr>
            <w:rStyle w:val="af2"/>
            <w:rFonts w:ascii="Times New Roman" w:eastAsia="Times New Roman" w:hAnsi="Times New Roman" w:cs="Times New Roman"/>
            <w:sz w:val="28"/>
            <w:szCs w:val="28"/>
            <w:lang w:eastAsia="ru-RU"/>
          </w:rPr>
          <w:t>-</w:t>
        </w:r>
        <w:r w:rsidRPr="00C44097">
          <w:rPr>
            <w:rStyle w:val="af2"/>
            <w:rFonts w:ascii="Times New Roman" w:eastAsia="Times New Roman" w:hAnsi="Times New Roman" w:cs="Times New Roman"/>
            <w:sz w:val="28"/>
            <w:szCs w:val="28"/>
            <w:lang w:val="en-US" w:eastAsia="ru-RU"/>
          </w:rPr>
          <w:t>gosudarstva</w:t>
        </w:r>
        <w:r w:rsidRPr="00075E3D">
          <w:rPr>
            <w:rStyle w:val="af2"/>
            <w:rFonts w:ascii="Times New Roman" w:eastAsia="Times New Roman" w:hAnsi="Times New Roman" w:cs="Times New Roman"/>
            <w:sz w:val="28"/>
            <w:szCs w:val="28"/>
            <w:lang w:eastAsia="ru-RU"/>
          </w:rPr>
          <w:t>-</w:t>
        </w:r>
        <w:r w:rsidRPr="00C44097">
          <w:rPr>
            <w:rStyle w:val="af2"/>
            <w:rFonts w:ascii="Times New Roman" w:eastAsia="Times New Roman" w:hAnsi="Times New Roman" w:cs="Times New Roman"/>
            <w:sz w:val="28"/>
            <w:szCs w:val="28"/>
            <w:lang w:val="en-US" w:eastAsia="ru-RU"/>
          </w:rPr>
          <w:t>kasym</w:t>
        </w:r>
        <w:r w:rsidRPr="00075E3D">
          <w:rPr>
            <w:rStyle w:val="af2"/>
            <w:rFonts w:ascii="Times New Roman" w:eastAsia="Times New Roman" w:hAnsi="Times New Roman" w:cs="Times New Roman"/>
            <w:sz w:val="28"/>
            <w:szCs w:val="28"/>
            <w:lang w:eastAsia="ru-RU"/>
          </w:rPr>
          <w:t>-</w:t>
        </w:r>
        <w:r w:rsidRPr="00C44097">
          <w:rPr>
            <w:rStyle w:val="af2"/>
            <w:rFonts w:ascii="Times New Roman" w:eastAsia="Times New Roman" w:hAnsi="Times New Roman" w:cs="Times New Roman"/>
            <w:sz w:val="28"/>
            <w:szCs w:val="28"/>
            <w:lang w:val="en-US" w:eastAsia="ru-RU"/>
          </w:rPr>
          <w:t>zhomarta</w:t>
        </w:r>
        <w:r w:rsidRPr="00075E3D">
          <w:rPr>
            <w:rStyle w:val="af2"/>
            <w:rFonts w:ascii="Times New Roman" w:eastAsia="Times New Roman" w:hAnsi="Times New Roman" w:cs="Times New Roman"/>
            <w:sz w:val="28"/>
            <w:szCs w:val="28"/>
            <w:lang w:eastAsia="ru-RU"/>
          </w:rPr>
          <w:t>-</w:t>
        </w:r>
        <w:r w:rsidRPr="00C44097">
          <w:rPr>
            <w:rStyle w:val="af2"/>
            <w:rFonts w:ascii="Times New Roman" w:eastAsia="Times New Roman" w:hAnsi="Times New Roman" w:cs="Times New Roman"/>
            <w:sz w:val="28"/>
            <w:szCs w:val="28"/>
            <w:lang w:val="en-US" w:eastAsia="ru-RU"/>
          </w:rPr>
          <w:t>tokaeva</w:t>
        </w:r>
        <w:r w:rsidRPr="00075E3D">
          <w:rPr>
            <w:rStyle w:val="af2"/>
            <w:rFonts w:ascii="Times New Roman" w:eastAsia="Times New Roman" w:hAnsi="Times New Roman" w:cs="Times New Roman"/>
            <w:sz w:val="28"/>
            <w:szCs w:val="28"/>
            <w:lang w:eastAsia="ru-RU"/>
          </w:rPr>
          <w:t>-</w:t>
        </w:r>
        <w:r w:rsidRPr="00C44097">
          <w:rPr>
            <w:rStyle w:val="af2"/>
            <w:rFonts w:ascii="Times New Roman" w:eastAsia="Times New Roman" w:hAnsi="Times New Roman" w:cs="Times New Roman"/>
            <w:sz w:val="28"/>
            <w:szCs w:val="28"/>
            <w:lang w:val="en-US" w:eastAsia="ru-RU"/>
          </w:rPr>
          <w:t>narodu</w:t>
        </w:r>
        <w:r w:rsidRPr="00075E3D">
          <w:rPr>
            <w:rStyle w:val="af2"/>
            <w:rFonts w:ascii="Times New Roman" w:eastAsia="Times New Roman" w:hAnsi="Times New Roman" w:cs="Times New Roman"/>
            <w:sz w:val="28"/>
            <w:szCs w:val="28"/>
            <w:lang w:eastAsia="ru-RU"/>
          </w:rPr>
          <w:t>-</w:t>
        </w:r>
        <w:r w:rsidRPr="00C44097">
          <w:rPr>
            <w:rStyle w:val="af2"/>
            <w:rFonts w:ascii="Times New Roman" w:eastAsia="Times New Roman" w:hAnsi="Times New Roman" w:cs="Times New Roman"/>
            <w:sz w:val="28"/>
            <w:szCs w:val="28"/>
            <w:lang w:val="en-US" w:eastAsia="ru-RU"/>
          </w:rPr>
          <w:t>kazahstana</w:t>
        </w:r>
        <w:r w:rsidRPr="00075E3D">
          <w:rPr>
            <w:rStyle w:val="af2"/>
            <w:rFonts w:ascii="Times New Roman" w:eastAsia="Times New Roman" w:hAnsi="Times New Roman" w:cs="Times New Roman"/>
            <w:sz w:val="28"/>
            <w:szCs w:val="28"/>
            <w:lang w:eastAsia="ru-RU"/>
          </w:rPr>
          <w:t>-</w:t>
        </w:r>
        <w:r w:rsidRPr="00C44097">
          <w:rPr>
            <w:rStyle w:val="af2"/>
            <w:rFonts w:ascii="Times New Roman" w:eastAsia="Times New Roman" w:hAnsi="Times New Roman" w:cs="Times New Roman"/>
            <w:sz w:val="28"/>
            <w:szCs w:val="28"/>
            <w:lang w:val="en-US" w:eastAsia="ru-RU"/>
          </w:rPr>
          <w:t>kazahstan</w:t>
        </w:r>
        <w:r w:rsidRPr="00075E3D">
          <w:rPr>
            <w:rStyle w:val="af2"/>
            <w:rFonts w:ascii="Times New Roman" w:eastAsia="Times New Roman" w:hAnsi="Times New Roman" w:cs="Times New Roman"/>
            <w:sz w:val="28"/>
            <w:szCs w:val="28"/>
            <w:lang w:eastAsia="ru-RU"/>
          </w:rPr>
          <w:t>-</w:t>
        </w:r>
        <w:r w:rsidRPr="00C44097">
          <w:rPr>
            <w:rStyle w:val="af2"/>
            <w:rFonts w:ascii="Times New Roman" w:eastAsia="Times New Roman" w:hAnsi="Times New Roman" w:cs="Times New Roman"/>
            <w:sz w:val="28"/>
            <w:szCs w:val="28"/>
            <w:lang w:val="en-US" w:eastAsia="ru-RU"/>
          </w:rPr>
          <w:t>v</w:t>
        </w:r>
        <w:r w:rsidRPr="00075E3D">
          <w:rPr>
            <w:rStyle w:val="af2"/>
            <w:rFonts w:ascii="Times New Roman" w:eastAsia="Times New Roman" w:hAnsi="Times New Roman" w:cs="Times New Roman"/>
            <w:sz w:val="28"/>
            <w:szCs w:val="28"/>
            <w:lang w:eastAsia="ru-RU"/>
          </w:rPr>
          <w:t>-</w:t>
        </w:r>
        <w:r w:rsidRPr="00C44097">
          <w:rPr>
            <w:rStyle w:val="af2"/>
            <w:rFonts w:ascii="Times New Roman" w:eastAsia="Times New Roman" w:hAnsi="Times New Roman" w:cs="Times New Roman"/>
            <w:sz w:val="28"/>
            <w:szCs w:val="28"/>
            <w:lang w:val="en-US" w:eastAsia="ru-RU"/>
          </w:rPr>
          <w:t>epohu</w:t>
        </w:r>
        <w:r w:rsidRPr="00075E3D">
          <w:rPr>
            <w:rStyle w:val="af2"/>
            <w:rFonts w:ascii="Times New Roman" w:eastAsia="Times New Roman" w:hAnsi="Times New Roman" w:cs="Times New Roman"/>
            <w:sz w:val="28"/>
            <w:szCs w:val="28"/>
            <w:lang w:eastAsia="ru-RU"/>
          </w:rPr>
          <w:t>-</w:t>
        </w:r>
        <w:r w:rsidRPr="00C44097">
          <w:rPr>
            <w:rStyle w:val="af2"/>
            <w:rFonts w:ascii="Times New Roman" w:eastAsia="Times New Roman" w:hAnsi="Times New Roman" w:cs="Times New Roman"/>
            <w:sz w:val="28"/>
            <w:szCs w:val="28"/>
            <w:lang w:val="en-US" w:eastAsia="ru-RU"/>
          </w:rPr>
          <w:t>iskusstvennogo</w:t>
        </w:r>
        <w:r w:rsidRPr="00075E3D">
          <w:rPr>
            <w:rStyle w:val="af2"/>
            <w:rFonts w:ascii="Times New Roman" w:eastAsia="Times New Roman" w:hAnsi="Times New Roman" w:cs="Times New Roman"/>
            <w:sz w:val="28"/>
            <w:szCs w:val="28"/>
            <w:lang w:eastAsia="ru-RU"/>
          </w:rPr>
          <w:t>-</w:t>
        </w:r>
        <w:r w:rsidRPr="00C44097">
          <w:rPr>
            <w:rStyle w:val="af2"/>
            <w:rFonts w:ascii="Times New Roman" w:eastAsia="Times New Roman" w:hAnsi="Times New Roman" w:cs="Times New Roman"/>
            <w:sz w:val="28"/>
            <w:szCs w:val="28"/>
            <w:lang w:val="en-US" w:eastAsia="ru-RU"/>
          </w:rPr>
          <w:t>intellekta</w:t>
        </w:r>
        <w:r w:rsidRPr="00075E3D">
          <w:rPr>
            <w:rStyle w:val="af2"/>
            <w:rFonts w:ascii="Times New Roman" w:eastAsia="Times New Roman" w:hAnsi="Times New Roman" w:cs="Times New Roman"/>
            <w:sz w:val="28"/>
            <w:szCs w:val="28"/>
            <w:lang w:eastAsia="ru-RU"/>
          </w:rPr>
          <w:t>-</w:t>
        </w:r>
        <w:r w:rsidRPr="00C44097">
          <w:rPr>
            <w:rStyle w:val="af2"/>
            <w:rFonts w:ascii="Times New Roman" w:eastAsia="Times New Roman" w:hAnsi="Times New Roman" w:cs="Times New Roman"/>
            <w:sz w:val="28"/>
            <w:szCs w:val="28"/>
            <w:lang w:val="en-US" w:eastAsia="ru-RU"/>
          </w:rPr>
          <w:t>aktualnye</w:t>
        </w:r>
        <w:r w:rsidRPr="00075E3D">
          <w:rPr>
            <w:rStyle w:val="af2"/>
            <w:rFonts w:ascii="Times New Roman" w:eastAsia="Times New Roman" w:hAnsi="Times New Roman" w:cs="Times New Roman"/>
            <w:sz w:val="28"/>
            <w:szCs w:val="28"/>
            <w:lang w:eastAsia="ru-RU"/>
          </w:rPr>
          <w:t>-</w:t>
        </w:r>
        <w:r w:rsidRPr="00C44097">
          <w:rPr>
            <w:rStyle w:val="af2"/>
            <w:rFonts w:ascii="Times New Roman" w:eastAsia="Times New Roman" w:hAnsi="Times New Roman" w:cs="Times New Roman"/>
            <w:sz w:val="28"/>
            <w:szCs w:val="28"/>
            <w:lang w:val="en-US" w:eastAsia="ru-RU"/>
          </w:rPr>
          <w:t>zadachi</w:t>
        </w:r>
        <w:r w:rsidRPr="00075E3D">
          <w:rPr>
            <w:rStyle w:val="af2"/>
            <w:rFonts w:ascii="Times New Roman" w:eastAsia="Times New Roman" w:hAnsi="Times New Roman" w:cs="Times New Roman"/>
            <w:sz w:val="28"/>
            <w:szCs w:val="28"/>
            <w:lang w:eastAsia="ru-RU"/>
          </w:rPr>
          <w:t>-</w:t>
        </w:r>
        <w:r w:rsidRPr="00C44097">
          <w:rPr>
            <w:rStyle w:val="af2"/>
            <w:rFonts w:ascii="Times New Roman" w:eastAsia="Times New Roman" w:hAnsi="Times New Roman" w:cs="Times New Roman"/>
            <w:sz w:val="28"/>
            <w:szCs w:val="28"/>
            <w:lang w:val="en-US" w:eastAsia="ru-RU"/>
          </w:rPr>
          <w:t>i</w:t>
        </w:r>
        <w:r w:rsidRPr="00075E3D">
          <w:rPr>
            <w:rStyle w:val="af2"/>
            <w:rFonts w:ascii="Times New Roman" w:eastAsia="Times New Roman" w:hAnsi="Times New Roman" w:cs="Times New Roman"/>
            <w:sz w:val="28"/>
            <w:szCs w:val="28"/>
            <w:lang w:eastAsia="ru-RU"/>
          </w:rPr>
          <w:t>-</w:t>
        </w:r>
        <w:r w:rsidRPr="00C44097">
          <w:rPr>
            <w:rStyle w:val="af2"/>
            <w:rFonts w:ascii="Times New Roman" w:eastAsia="Times New Roman" w:hAnsi="Times New Roman" w:cs="Times New Roman"/>
            <w:sz w:val="28"/>
            <w:szCs w:val="28"/>
            <w:lang w:val="en-US" w:eastAsia="ru-RU"/>
          </w:rPr>
          <w:t>ih</w:t>
        </w:r>
        <w:r w:rsidRPr="00075E3D">
          <w:rPr>
            <w:rStyle w:val="af2"/>
            <w:rFonts w:ascii="Times New Roman" w:eastAsia="Times New Roman" w:hAnsi="Times New Roman" w:cs="Times New Roman"/>
            <w:sz w:val="28"/>
            <w:szCs w:val="28"/>
            <w:lang w:eastAsia="ru-RU"/>
          </w:rPr>
          <w:t>-</w:t>
        </w:r>
        <w:r w:rsidRPr="00C44097">
          <w:rPr>
            <w:rStyle w:val="af2"/>
            <w:rFonts w:ascii="Times New Roman" w:eastAsia="Times New Roman" w:hAnsi="Times New Roman" w:cs="Times New Roman"/>
            <w:sz w:val="28"/>
            <w:szCs w:val="28"/>
            <w:lang w:val="en-US" w:eastAsia="ru-RU"/>
          </w:rPr>
          <w:t>resheniya</w:t>
        </w:r>
        <w:r w:rsidRPr="00075E3D">
          <w:rPr>
            <w:rStyle w:val="af2"/>
            <w:rFonts w:ascii="Times New Roman" w:eastAsia="Times New Roman" w:hAnsi="Times New Roman" w:cs="Times New Roman"/>
            <w:sz w:val="28"/>
            <w:szCs w:val="28"/>
            <w:lang w:eastAsia="ru-RU"/>
          </w:rPr>
          <w:t>-</w:t>
        </w:r>
        <w:r w:rsidRPr="00C44097">
          <w:rPr>
            <w:rStyle w:val="af2"/>
            <w:rFonts w:ascii="Times New Roman" w:eastAsia="Times New Roman" w:hAnsi="Times New Roman" w:cs="Times New Roman"/>
            <w:sz w:val="28"/>
            <w:szCs w:val="28"/>
            <w:lang w:val="en-US" w:eastAsia="ru-RU"/>
          </w:rPr>
          <w:t>cherez</w:t>
        </w:r>
        <w:r w:rsidRPr="00075E3D">
          <w:rPr>
            <w:rStyle w:val="af2"/>
            <w:rFonts w:ascii="Times New Roman" w:eastAsia="Times New Roman" w:hAnsi="Times New Roman" w:cs="Times New Roman"/>
            <w:sz w:val="28"/>
            <w:szCs w:val="28"/>
            <w:lang w:eastAsia="ru-RU"/>
          </w:rPr>
          <w:t>-</w:t>
        </w:r>
        <w:r w:rsidRPr="00C44097">
          <w:rPr>
            <w:rStyle w:val="af2"/>
            <w:rFonts w:ascii="Times New Roman" w:eastAsia="Times New Roman" w:hAnsi="Times New Roman" w:cs="Times New Roman"/>
            <w:sz w:val="28"/>
            <w:szCs w:val="28"/>
            <w:lang w:val="en-US" w:eastAsia="ru-RU"/>
          </w:rPr>
          <w:t>cifrovuyu</w:t>
        </w:r>
        <w:r w:rsidRPr="00075E3D">
          <w:rPr>
            <w:rStyle w:val="af2"/>
            <w:rFonts w:ascii="Times New Roman" w:eastAsia="Times New Roman" w:hAnsi="Times New Roman" w:cs="Times New Roman"/>
            <w:sz w:val="28"/>
            <w:szCs w:val="28"/>
            <w:lang w:eastAsia="ru-RU"/>
          </w:rPr>
          <w:t>-</w:t>
        </w:r>
        <w:r w:rsidRPr="00C44097">
          <w:rPr>
            <w:rStyle w:val="af2"/>
            <w:rFonts w:ascii="Times New Roman" w:eastAsia="Times New Roman" w:hAnsi="Times New Roman" w:cs="Times New Roman"/>
            <w:sz w:val="28"/>
            <w:szCs w:val="28"/>
            <w:lang w:val="en-US" w:eastAsia="ru-RU"/>
          </w:rPr>
          <w:t>transformaciyu</w:t>
        </w:r>
        <w:r w:rsidRPr="00075E3D">
          <w:rPr>
            <w:rStyle w:val="af2"/>
            <w:rFonts w:ascii="Times New Roman" w:eastAsia="Times New Roman" w:hAnsi="Times New Roman" w:cs="Times New Roman"/>
            <w:sz w:val="28"/>
            <w:szCs w:val="28"/>
            <w:lang w:eastAsia="ru-RU"/>
          </w:rPr>
          <w:t>-885145</w:t>
        </w:r>
      </w:hyperlink>
    </w:p>
    <w:p w14:paraId="6E755A5B" w14:textId="77777777" w:rsidR="00BF4A32" w:rsidRPr="002235A9" w:rsidRDefault="00BF4A32" w:rsidP="00BF4A32">
      <w:pPr>
        <w:tabs>
          <w:tab w:val="num" w:pos="0"/>
        </w:tabs>
        <w:spacing w:after="0" w:line="240" w:lineRule="auto"/>
        <w:jc w:val="both"/>
        <w:rPr>
          <w:rFonts w:ascii="Times New Roman" w:hAnsi="Times New Roman" w:cs="Times New Roman"/>
          <w:sz w:val="28"/>
          <w:szCs w:val="28"/>
        </w:rPr>
      </w:pPr>
    </w:p>
    <w:p w14:paraId="395CFB9E" w14:textId="77777777" w:rsidR="00B201AE" w:rsidRPr="00BF4A32" w:rsidRDefault="00B201AE" w:rsidP="00B201AE">
      <w:pPr>
        <w:pStyle w:val="af3"/>
        <w:spacing w:before="0" w:beforeAutospacing="0" w:after="0" w:afterAutospacing="0" w:line="360" w:lineRule="auto"/>
        <w:jc w:val="center"/>
        <w:rPr>
          <w:b/>
          <w:bCs/>
          <w:sz w:val="28"/>
          <w:szCs w:val="28"/>
        </w:rPr>
      </w:pPr>
    </w:p>
    <w:p w14:paraId="7D142F57" w14:textId="77777777" w:rsidR="007E4EEE" w:rsidRPr="0062748B" w:rsidRDefault="007E4EEE" w:rsidP="007E4EEE">
      <w:pPr>
        <w:pStyle w:val="af3"/>
        <w:spacing w:before="0" w:beforeAutospacing="0" w:after="0" w:afterAutospacing="0" w:line="360" w:lineRule="auto"/>
        <w:jc w:val="right"/>
        <w:rPr>
          <w:noProof/>
          <w:lang w:val="ru-RU"/>
        </w:rPr>
      </w:pPr>
    </w:p>
    <w:p w14:paraId="7A416872" w14:textId="77777777" w:rsidR="007E4EEE" w:rsidRPr="0062748B" w:rsidRDefault="007E4EEE" w:rsidP="007E4EEE">
      <w:pPr>
        <w:pStyle w:val="af3"/>
        <w:spacing w:before="0" w:beforeAutospacing="0" w:after="0" w:afterAutospacing="0" w:line="360" w:lineRule="auto"/>
        <w:jc w:val="right"/>
        <w:rPr>
          <w:noProof/>
          <w:lang w:val="ru-RU"/>
        </w:rPr>
      </w:pPr>
    </w:p>
    <w:p w14:paraId="4D2D12BB" w14:textId="77777777" w:rsidR="007E4EEE" w:rsidRPr="0062748B" w:rsidRDefault="007E4EEE" w:rsidP="007E4EEE">
      <w:pPr>
        <w:pStyle w:val="af3"/>
        <w:spacing w:before="0" w:beforeAutospacing="0" w:after="0" w:afterAutospacing="0" w:line="360" w:lineRule="auto"/>
        <w:jc w:val="right"/>
        <w:rPr>
          <w:noProof/>
          <w:lang w:val="ru-RU"/>
        </w:rPr>
      </w:pPr>
    </w:p>
    <w:p w14:paraId="584EB124" w14:textId="77777777" w:rsidR="007E4EEE" w:rsidRPr="0062748B" w:rsidRDefault="007E4EEE" w:rsidP="007E4EEE">
      <w:pPr>
        <w:pStyle w:val="af3"/>
        <w:spacing w:before="0" w:beforeAutospacing="0" w:after="0" w:afterAutospacing="0" w:line="360" w:lineRule="auto"/>
        <w:jc w:val="right"/>
        <w:rPr>
          <w:noProof/>
          <w:lang w:val="ru-RU"/>
        </w:rPr>
      </w:pPr>
    </w:p>
    <w:p w14:paraId="264647D8" w14:textId="77777777" w:rsidR="007E4EEE" w:rsidRPr="0062748B" w:rsidRDefault="007E4EEE" w:rsidP="007E4EEE">
      <w:pPr>
        <w:pStyle w:val="af3"/>
        <w:spacing w:before="0" w:beforeAutospacing="0" w:after="0" w:afterAutospacing="0" w:line="360" w:lineRule="auto"/>
        <w:jc w:val="right"/>
        <w:rPr>
          <w:noProof/>
          <w:lang w:val="ru-RU"/>
        </w:rPr>
      </w:pPr>
    </w:p>
    <w:p w14:paraId="151091AF" w14:textId="77777777" w:rsidR="007E4EEE" w:rsidRPr="0062748B" w:rsidRDefault="007E4EEE" w:rsidP="007E4EEE">
      <w:pPr>
        <w:pStyle w:val="af3"/>
        <w:spacing w:before="0" w:beforeAutospacing="0" w:after="0" w:afterAutospacing="0" w:line="360" w:lineRule="auto"/>
        <w:jc w:val="right"/>
        <w:rPr>
          <w:noProof/>
          <w:lang w:val="ru-RU"/>
        </w:rPr>
      </w:pPr>
    </w:p>
    <w:p w14:paraId="32280524" w14:textId="77777777" w:rsidR="007E4EEE" w:rsidRPr="0062748B" w:rsidRDefault="007E4EEE" w:rsidP="007E4EEE">
      <w:pPr>
        <w:pStyle w:val="af3"/>
        <w:spacing w:before="0" w:beforeAutospacing="0" w:after="0" w:afterAutospacing="0" w:line="360" w:lineRule="auto"/>
        <w:jc w:val="right"/>
        <w:rPr>
          <w:noProof/>
          <w:lang w:val="ru-RU"/>
        </w:rPr>
      </w:pPr>
    </w:p>
    <w:p w14:paraId="49BAAEBD" w14:textId="77777777" w:rsidR="007E4EEE" w:rsidRPr="0062748B" w:rsidRDefault="007E4EEE" w:rsidP="007E4EEE">
      <w:pPr>
        <w:pStyle w:val="af3"/>
        <w:spacing w:before="0" w:beforeAutospacing="0" w:after="0" w:afterAutospacing="0" w:line="360" w:lineRule="auto"/>
        <w:jc w:val="right"/>
        <w:rPr>
          <w:noProof/>
          <w:lang w:val="ru-RU"/>
        </w:rPr>
      </w:pPr>
    </w:p>
    <w:p w14:paraId="1E3553B5" w14:textId="77777777" w:rsidR="007E4EEE" w:rsidRPr="0062748B" w:rsidRDefault="007E4EEE" w:rsidP="007E4EEE">
      <w:pPr>
        <w:pStyle w:val="af3"/>
        <w:spacing w:before="0" w:beforeAutospacing="0" w:after="0" w:afterAutospacing="0" w:line="360" w:lineRule="auto"/>
        <w:jc w:val="right"/>
        <w:rPr>
          <w:noProof/>
          <w:lang w:val="ru-RU"/>
        </w:rPr>
      </w:pPr>
    </w:p>
    <w:p w14:paraId="6890D23C" w14:textId="77777777" w:rsidR="007E4EEE" w:rsidRPr="0062748B" w:rsidRDefault="007E4EEE" w:rsidP="007E4EEE">
      <w:pPr>
        <w:pStyle w:val="af3"/>
        <w:spacing w:before="0" w:beforeAutospacing="0" w:after="0" w:afterAutospacing="0" w:line="360" w:lineRule="auto"/>
        <w:jc w:val="right"/>
        <w:rPr>
          <w:noProof/>
          <w:lang w:val="ru-RU"/>
        </w:rPr>
      </w:pPr>
    </w:p>
    <w:p w14:paraId="68C1F691" w14:textId="77777777" w:rsidR="007E4EEE" w:rsidRPr="0062748B" w:rsidRDefault="007E4EEE" w:rsidP="007E4EEE">
      <w:pPr>
        <w:pStyle w:val="af3"/>
        <w:spacing w:before="0" w:beforeAutospacing="0" w:after="0" w:afterAutospacing="0" w:line="360" w:lineRule="auto"/>
        <w:jc w:val="right"/>
        <w:rPr>
          <w:noProof/>
          <w:lang w:val="ru-RU"/>
        </w:rPr>
      </w:pPr>
    </w:p>
    <w:p w14:paraId="17EC2878" w14:textId="77777777" w:rsidR="007E4EEE" w:rsidRPr="0062748B" w:rsidRDefault="007E4EEE" w:rsidP="007E4EEE">
      <w:pPr>
        <w:pStyle w:val="af3"/>
        <w:spacing w:before="0" w:beforeAutospacing="0" w:after="0" w:afterAutospacing="0" w:line="360" w:lineRule="auto"/>
        <w:jc w:val="right"/>
        <w:rPr>
          <w:noProof/>
          <w:lang w:val="ru-RU"/>
        </w:rPr>
      </w:pPr>
    </w:p>
    <w:p w14:paraId="7F9AE2C1" w14:textId="77777777" w:rsidR="007E4EEE" w:rsidRPr="0062748B" w:rsidRDefault="007E4EEE" w:rsidP="007E4EEE">
      <w:pPr>
        <w:pStyle w:val="af3"/>
        <w:spacing w:before="0" w:beforeAutospacing="0" w:after="0" w:afterAutospacing="0" w:line="360" w:lineRule="auto"/>
        <w:jc w:val="right"/>
        <w:rPr>
          <w:noProof/>
          <w:lang w:val="ru-RU"/>
        </w:rPr>
      </w:pPr>
    </w:p>
    <w:p w14:paraId="5BDC4BA2" w14:textId="77777777" w:rsidR="007E4EEE" w:rsidRPr="0062748B" w:rsidRDefault="007E4EEE" w:rsidP="007E4EEE">
      <w:pPr>
        <w:pStyle w:val="af3"/>
        <w:spacing w:before="0" w:beforeAutospacing="0" w:after="0" w:afterAutospacing="0" w:line="360" w:lineRule="auto"/>
        <w:jc w:val="right"/>
        <w:rPr>
          <w:noProof/>
          <w:lang w:val="ru-RU"/>
        </w:rPr>
      </w:pPr>
    </w:p>
    <w:p w14:paraId="364BF1D9" w14:textId="77777777" w:rsidR="007E4EEE" w:rsidRPr="0062748B" w:rsidRDefault="007E4EEE" w:rsidP="007E4EEE">
      <w:pPr>
        <w:pStyle w:val="af3"/>
        <w:spacing w:before="0" w:beforeAutospacing="0" w:after="0" w:afterAutospacing="0" w:line="360" w:lineRule="auto"/>
        <w:jc w:val="right"/>
        <w:rPr>
          <w:noProof/>
          <w:lang w:val="ru-RU"/>
        </w:rPr>
      </w:pPr>
    </w:p>
    <w:p w14:paraId="3726028A" w14:textId="77777777" w:rsidR="007E4EEE" w:rsidRPr="0062748B" w:rsidRDefault="007E4EEE" w:rsidP="007E4EEE">
      <w:pPr>
        <w:pStyle w:val="af3"/>
        <w:spacing w:before="0" w:beforeAutospacing="0" w:after="0" w:afterAutospacing="0" w:line="360" w:lineRule="auto"/>
        <w:jc w:val="right"/>
        <w:rPr>
          <w:noProof/>
          <w:lang w:val="ru-RU"/>
        </w:rPr>
      </w:pPr>
    </w:p>
    <w:p w14:paraId="4785A41E" w14:textId="77777777" w:rsidR="007E4EEE" w:rsidRPr="0062748B" w:rsidRDefault="007E4EEE" w:rsidP="007E4EEE">
      <w:pPr>
        <w:pStyle w:val="af3"/>
        <w:spacing w:before="0" w:beforeAutospacing="0" w:after="0" w:afterAutospacing="0" w:line="360" w:lineRule="auto"/>
        <w:jc w:val="right"/>
        <w:rPr>
          <w:noProof/>
          <w:lang w:val="ru-RU"/>
        </w:rPr>
      </w:pPr>
    </w:p>
    <w:p w14:paraId="2FDE7379" w14:textId="77777777" w:rsidR="007E4EEE" w:rsidRPr="0062748B" w:rsidRDefault="007E4EEE" w:rsidP="007E4EEE">
      <w:pPr>
        <w:pStyle w:val="af3"/>
        <w:spacing w:before="0" w:beforeAutospacing="0" w:after="0" w:afterAutospacing="0" w:line="360" w:lineRule="auto"/>
        <w:jc w:val="right"/>
        <w:rPr>
          <w:noProof/>
          <w:lang w:val="ru-RU"/>
        </w:rPr>
      </w:pPr>
    </w:p>
    <w:p w14:paraId="2B9CE506" w14:textId="77777777" w:rsidR="007E4EEE" w:rsidRPr="0062748B" w:rsidRDefault="007E4EEE" w:rsidP="007E4EEE">
      <w:pPr>
        <w:pStyle w:val="af3"/>
        <w:spacing w:before="0" w:beforeAutospacing="0" w:after="0" w:afterAutospacing="0" w:line="360" w:lineRule="auto"/>
        <w:jc w:val="right"/>
        <w:rPr>
          <w:noProof/>
          <w:lang w:val="ru-RU"/>
        </w:rPr>
      </w:pPr>
    </w:p>
    <w:p w14:paraId="67D2DE3A" w14:textId="77777777" w:rsidR="007E4EEE" w:rsidRPr="0062748B" w:rsidRDefault="007E4EEE" w:rsidP="007E4EEE">
      <w:pPr>
        <w:pStyle w:val="af3"/>
        <w:spacing w:before="0" w:beforeAutospacing="0" w:after="0" w:afterAutospacing="0" w:line="360" w:lineRule="auto"/>
        <w:jc w:val="right"/>
        <w:rPr>
          <w:noProof/>
          <w:lang w:val="ru-RU"/>
        </w:rPr>
      </w:pPr>
    </w:p>
    <w:p w14:paraId="7D67791A" w14:textId="77777777" w:rsidR="007E4EEE" w:rsidRPr="0062748B" w:rsidRDefault="007E4EEE" w:rsidP="007E4EEE">
      <w:pPr>
        <w:pStyle w:val="af3"/>
        <w:spacing w:before="0" w:beforeAutospacing="0" w:after="0" w:afterAutospacing="0" w:line="360" w:lineRule="auto"/>
        <w:jc w:val="right"/>
        <w:rPr>
          <w:noProof/>
          <w:lang w:val="ru-RU"/>
        </w:rPr>
      </w:pPr>
    </w:p>
    <w:p w14:paraId="10AF4886" w14:textId="77777777" w:rsidR="007E4EEE" w:rsidRPr="0062748B" w:rsidRDefault="007E4EEE" w:rsidP="007E4EEE">
      <w:pPr>
        <w:pStyle w:val="af3"/>
        <w:spacing w:before="0" w:beforeAutospacing="0" w:after="0" w:afterAutospacing="0" w:line="360" w:lineRule="auto"/>
        <w:jc w:val="right"/>
        <w:rPr>
          <w:noProof/>
          <w:lang w:val="ru-RU"/>
        </w:rPr>
      </w:pPr>
    </w:p>
    <w:p w14:paraId="21FDB708" w14:textId="77777777" w:rsidR="007E4EEE" w:rsidRDefault="007E4EEE" w:rsidP="007E4EEE">
      <w:pPr>
        <w:pStyle w:val="ac"/>
        <w:spacing w:before="0" w:beforeAutospacing="0" w:after="0" w:afterAutospacing="0" w:line="360" w:lineRule="auto"/>
        <w:rPr>
          <w:b/>
          <w:bCs/>
          <w:i/>
          <w:iCs/>
          <w:sz w:val="28"/>
          <w:szCs w:val="28"/>
          <w:lang w:val="ru-RU"/>
        </w:rPr>
      </w:pPr>
      <w:r w:rsidRPr="00AB43A4">
        <w:rPr>
          <w:b/>
          <w:bCs/>
          <w:noProof/>
          <w:sz w:val="28"/>
          <w:szCs w:val="28"/>
          <w:lang w:val="en-US" w:eastAsia="en-US"/>
        </w:rPr>
        <w:lastRenderedPageBreak/>
        <w:drawing>
          <wp:anchor distT="0" distB="0" distL="114300" distR="114300" simplePos="0" relativeHeight="251679744" behindDoc="1" locked="0" layoutInCell="1" allowOverlap="1" wp14:anchorId="5067C2DA" wp14:editId="37AB0747">
            <wp:simplePos x="0" y="0"/>
            <wp:positionH relativeFrom="margin">
              <wp:align>left</wp:align>
            </wp:positionH>
            <wp:positionV relativeFrom="paragraph">
              <wp:posOffset>0</wp:posOffset>
            </wp:positionV>
            <wp:extent cx="1952625" cy="1942465"/>
            <wp:effectExtent l="0" t="0" r="0" b="635"/>
            <wp:wrapTight wrapText="bothSides">
              <wp:wrapPolygon edited="0">
                <wp:start x="0" y="0"/>
                <wp:lineTo x="0" y="21395"/>
                <wp:lineTo x="21284" y="21395"/>
                <wp:lineTo x="21284" y="0"/>
                <wp:lineTo x="0" y="0"/>
              </wp:wrapPolygon>
            </wp:wrapTight>
            <wp:docPr id="9" name="Рисунок 9" descr="C:\Users\User\Desktop\dina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dinara (1).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61962" cy="195215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636881" w14:textId="77777777" w:rsidR="007E4EEE" w:rsidRDefault="007E4EEE" w:rsidP="007E4EEE">
      <w:pPr>
        <w:pStyle w:val="ac"/>
        <w:spacing w:before="0" w:beforeAutospacing="0" w:after="0" w:afterAutospacing="0"/>
        <w:jc w:val="right"/>
        <w:rPr>
          <w:b/>
          <w:bCs/>
          <w:i/>
          <w:iCs/>
          <w:sz w:val="28"/>
          <w:szCs w:val="28"/>
          <w:lang w:val="ru-RU"/>
        </w:rPr>
      </w:pPr>
      <w:r>
        <w:rPr>
          <w:b/>
          <w:bCs/>
          <w:i/>
          <w:iCs/>
          <w:sz w:val="28"/>
          <w:szCs w:val="28"/>
          <w:lang w:val="ru-RU"/>
        </w:rPr>
        <w:t xml:space="preserve">Шорманбаева Динара Госмановна </w:t>
      </w:r>
    </w:p>
    <w:p w14:paraId="09ACD1FE" w14:textId="77777777" w:rsidR="007E4EEE" w:rsidRDefault="007E4EEE" w:rsidP="007E4EEE">
      <w:pPr>
        <w:pStyle w:val="ac"/>
        <w:spacing w:before="0" w:beforeAutospacing="0" w:after="0" w:afterAutospacing="0"/>
        <w:jc w:val="right"/>
        <w:rPr>
          <w:i/>
          <w:iCs/>
          <w:sz w:val="28"/>
          <w:szCs w:val="28"/>
          <w:lang w:val="ru-RU"/>
        </w:rPr>
      </w:pPr>
      <w:r>
        <w:rPr>
          <w:i/>
          <w:iCs/>
          <w:sz w:val="28"/>
          <w:szCs w:val="28"/>
          <w:lang w:val="ru-RU"/>
        </w:rPr>
        <w:t xml:space="preserve">доктор </w:t>
      </w:r>
      <w:r>
        <w:rPr>
          <w:i/>
          <w:iCs/>
          <w:sz w:val="28"/>
          <w:szCs w:val="28"/>
          <w:lang w:val="en-US"/>
        </w:rPr>
        <w:t>PhD</w:t>
      </w:r>
      <w:r>
        <w:rPr>
          <w:i/>
          <w:iCs/>
          <w:sz w:val="28"/>
          <w:szCs w:val="28"/>
          <w:lang w:val="ru-RU"/>
        </w:rPr>
        <w:t>,</w:t>
      </w:r>
      <w:r w:rsidRPr="00BA4BB5">
        <w:rPr>
          <w:i/>
          <w:iCs/>
          <w:sz w:val="28"/>
          <w:szCs w:val="28"/>
          <w:lang w:val="ru-RU"/>
        </w:rPr>
        <w:t xml:space="preserve"> </w:t>
      </w:r>
      <w:r>
        <w:rPr>
          <w:i/>
          <w:iCs/>
          <w:sz w:val="28"/>
          <w:szCs w:val="28"/>
          <w:lang w:val="ru-RU"/>
        </w:rPr>
        <w:t>заведующий кафедрой АНК и СГД</w:t>
      </w:r>
    </w:p>
    <w:p w14:paraId="4600A86F" w14:textId="77777777" w:rsidR="007E4EEE" w:rsidRDefault="007E4EEE" w:rsidP="007E4EEE">
      <w:pPr>
        <w:pStyle w:val="ac"/>
        <w:spacing w:before="0" w:beforeAutospacing="0" w:after="0" w:afterAutospacing="0"/>
        <w:jc w:val="right"/>
        <w:rPr>
          <w:i/>
          <w:iCs/>
          <w:sz w:val="28"/>
          <w:szCs w:val="28"/>
          <w:lang w:val="ru-RU"/>
        </w:rPr>
      </w:pPr>
      <w:r>
        <w:rPr>
          <w:i/>
          <w:iCs/>
          <w:sz w:val="28"/>
          <w:szCs w:val="28"/>
          <w:lang w:val="ru-RU"/>
        </w:rPr>
        <w:t>Карагандинского технического университета</w:t>
      </w:r>
    </w:p>
    <w:p w14:paraId="224A75C7" w14:textId="77777777" w:rsidR="007E4EEE" w:rsidRPr="00BA4BB5" w:rsidRDefault="007E4EEE" w:rsidP="007E4EEE">
      <w:pPr>
        <w:pStyle w:val="ac"/>
        <w:spacing w:before="0" w:beforeAutospacing="0" w:after="0" w:afterAutospacing="0"/>
        <w:jc w:val="right"/>
        <w:rPr>
          <w:i/>
          <w:iCs/>
          <w:sz w:val="28"/>
          <w:szCs w:val="28"/>
          <w:lang w:val="ru-RU"/>
        </w:rPr>
      </w:pPr>
      <w:r>
        <w:rPr>
          <w:i/>
          <w:iCs/>
          <w:sz w:val="28"/>
          <w:szCs w:val="28"/>
          <w:lang w:val="ru-RU"/>
        </w:rPr>
        <w:t xml:space="preserve">имени Абылкаса Сагинова   </w:t>
      </w:r>
    </w:p>
    <w:p w14:paraId="1D9529C3" w14:textId="77777777" w:rsidR="007E4EEE" w:rsidRDefault="007E4EEE" w:rsidP="007E4EEE">
      <w:pPr>
        <w:spacing w:before="100" w:beforeAutospacing="1" w:after="100" w:afterAutospacing="1" w:line="240" w:lineRule="auto"/>
        <w:rPr>
          <w:rFonts w:ascii="Times New Roman" w:eastAsia="Times New Roman" w:hAnsi="Times New Roman" w:cs="Times New Roman"/>
          <w:lang w:val="ru-RU" w:eastAsia="ru-RU"/>
        </w:rPr>
      </w:pPr>
    </w:p>
    <w:p w14:paraId="7E6FE8D7" w14:textId="77777777" w:rsidR="007E4EEE" w:rsidRDefault="007E4EEE" w:rsidP="007E4EEE">
      <w:pPr>
        <w:spacing w:before="100" w:beforeAutospacing="1" w:after="100" w:afterAutospacing="1" w:line="240" w:lineRule="auto"/>
        <w:rPr>
          <w:rFonts w:ascii="Times New Roman" w:eastAsia="Times New Roman" w:hAnsi="Times New Roman" w:cs="Times New Roman"/>
          <w:lang w:val="ru-RU" w:eastAsia="ru-RU"/>
        </w:rPr>
      </w:pPr>
    </w:p>
    <w:p w14:paraId="2644797E" w14:textId="77777777" w:rsidR="007E4EEE" w:rsidRPr="00BA4BB5" w:rsidRDefault="007E4EEE" w:rsidP="007E4EEE">
      <w:pPr>
        <w:spacing w:before="100" w:beforeAutospacing="1" w:after="100" w:afterAutospacing="1" w:line="240" w:lineRule="auto"/>
        <w:rPr>
          <w:rFonts w:ascii="Times New Roman" w:eastAsia="Times New Roman" w:hAnsi="Times New Roman" w:cs="Times New Roman"/>
          <w:lang w:val="ru-RU" w:eastAsia="ru-RU"/>
        </w:rPr>
      </w:pPr>
    </w:p>
    <w:p w14:paraId="2BF59424" w14:textId="77777777" w:rsidR="007E4EEE" w:rsidRDefault="007E4EEE" w:rsidP="007E4EEE">
      <w:pPr>
        <w:pStyle w:val="ac"/>
        <w:spacing w:before="0" w:beforeAutospacing="0" w:after="0" w:afterAutospacing="0"/>
        <w:ind w:firstLine="709"/>
        <w:jc w:val="center"/>
        <w:rPr>
          <w:b/>
          <w:bCs/>
          <w:sz w:val="28"/>
          <w:szCs w:val="28"/>
          <w:lang w:val="ru-RU"/>
        </w:rPr>
      </w:pPr>
      <w:r w:rsidRPr="00DF4F04">
        <w:rPr>
          <w:b/>
          <w:bCs/>
          <w:sz w:val="28"/>
          <w:szCs w:val="28"/>
          <w:lang w:val="ru-RU"/>
        </w:rPr>
        <w:t>МЕЖЭТНИЧЕСКИЕ КОНФЛИКТЫ: ПУТИ ПО СОХРАНЕНИЮ И УКРЕПЛЕНИЮ МЕЖЭТНИЧЕСКОГО СОГЛАСИЯ</w:t>
      </w:r>
    </w:p>
    <w:p w14:paraId="0740F9DB" w14:textId="77777777" w:rsidR="007E4EEE" w:rsidRPr="00AB43A4" w:rsidRDefault="007E4EEE" w:rsidP="007E4EEE">
      <w:pPr>
        <w:pStyle w:val="ac"/>
        <w:spacing w:before="0" w:beforeAutospacing="0" w:after="0" w:afterAutospacing="0"/>
        <w:ind w:firstLine="720"/>
        <w:jc w:val="center"/>
        <w:rPr>
          <w:b/>
          <w:bCs/>
          <w:sz w:val="28"/>
          <w:szCs w:val="28"/>
          <w:lang w:val="ru-RU"/>
        </w:rPr>
      </w:pPr>
    </w:p>
    <w:p w14:paraId="62BDF2B1" w14:textId="77777777" w:rsidR="007E4EEE" w:rsidRPr="00AB43A4" w:rsidRDefault="007E4EEE" w:rsidP="007E4EEE">
      <w:pPr>
        <w:spacing w:after="0" w:line="240" w:lineRule="auto"/>
        <w:ind w:firstLine="720"/>
        <w:jc w:val="both"/>
        <w:rPr>
          <w:rFonts w:ascii="Times New Roman" w:hAnsi="Times New Roman" w:cs="Times New Roman"/>
          <w:sz w:val="28"/>
          <w:szCs w:val="28"/>
        </w:rPr>
      </w:pPr>
      <w:r w:rsidRPr="00AB43A4">
        <w:rPr>
          <w:rFonts w:ascii="Times New Roman" w:hAnsi="Times New Roman" w:cs="Times New Roman"/>
          <w:sz w:val="28"/>
          <w:szCs w:val="28"/>
        </w:rPr>
        <w:t xml:space="preserve">Межэтнические отношения в Казахстане формируются в условиях уникального этнокультурного </w:t>
      </w:r>
      <w:r w:rsidRPr="00AB43A4">
        <w:rPr>
          <w:rFonts w:ascii="Times New Roman" w:hAnsi="Times New Roman" w:cs="Times New Roman"/>
          <w:sz w:val="28"/>
          <w:szCs w:val="28"/>
          <w:lang w:val="ru-RU"/>
        </w:rPr>
        <w:t>много</w:t>
      </w:r>
      <w:r w:rsidRPr="00AB43A4">
        <w:rPr>
          <w:rFonts w:ascii="Times New Roman" w:hAnsi="Times New Roman" w:cs="Times New Roman"/>
          <w:sz w:val="28"/>
          <w:szCs w:val="28"/>
        </w:rPr>
        <w:t xml:space="preserve">образия, возникшего в результате исторических процессов XX века и многоуровневой социально-экономической динамики современности. </w:t>
      </w:r>
      <w:r w:rsidRPr="00AB43A4">
        <w:rPr>
          <w:rFonts w:ascii="Times New Roman" w:hAnsi="Times New Roman" w:cs="Times New Roman"/>
          <w:sz w:val="28"/>
          <w:szCs w:val="28"/>
          <w:lang w:val="ru-RU"/>
        </w:rPr>
        <w:t xml:space="preserve">Поэтому </w:t>
      </w:r>
      <w:r w:rsidRPr="00AB43A4">
        <w:rPr>
          <w:rFonts w:ascii="Times New Roman" w:hAnsi="Times New Roman" w:cs="Times New Roman"/>
          <w:sz w:val="28"/>
          <w:szCs w:val="28"/>
        </w:rPr>
        <w:t xml:space="preserve">Казахстан </w:t>
      </w:r>
      <w:r w:rsidRPr="00AB43A4">
        <w:rPr>
          <w:rFonts w:ascii="Times New Roman" w:hAnsi="Times New Roman" w:cs="Times New Roman"/>
          <w:sz w:val="28"/>
          <w:szCs w:val="28"/>
          <w:lang w:val="ru-RU"/>
        </w:rPr>
        <w:t>является уникальным государством</w:t>
      </w:r>
      <w:r w:rsidRPr="00AB43A4">
        <w:rPr>
          <w:rFonts w:ascii="Times New Roman" w:hAnsi="Times New Roman" w:cs="Times New Roman"/>
          <w:sz w:val="28"/>
          <w:szCs w:val="28"/>
        </w:rPr>
        <w:t>, где вопросы культурного взаимодействия, языкового баланса и социальной интеграции имеют стратегическое значение. Аналитический подход показывает, что межэтническое согласие в республике является результатом не только институциональных усилий государства, но и определённого историко-культурного наследия, социально-психологических особенностей общества и механизмов социальной адаптации, выработанных на протяжении десятилетий совместн</w:t>
      </w:r>
      <w:r w:rsidRPr="00AB43A4">
        <w:rPr>
          <w:rFonts w:ascii="Times New Roman" w:hAnsi="Times New Roman" w:cs="Times New Roman"/>
          <w:sz w:val="28"/>
          <w:szCs w:val="28"/>
          <w:lang w:val="ru-RU"/>
        </w:rPr>
        <w:t xml:space="preserve">ого проживания </w:t>
      </w:r>
      <w:r w:rsidRPr="00AB43A4">
        <w:rPr>
          <w:rFonts w:ascii="Times New Roman" w:hAnsi="Times New Roman" w:cs="Times New Roman"/>
          <w:sz w:val="28"/>
          <w:szCs w:val="28"/>
        </w:rPr>
        <w:t xml:space="preserve">разных </w:t>
      </w:r>
      <w:r w:rsidRPr="00AB43A4">
        <w:rPr>
          <w:rFonts w:ascii="Times New Roman" w:hAnsi="Times New Roman" w:cs="Times New Roman"/>
          <w:sz w:val="28"/>
          <w:szCs w:val="28"/>
          <w:lang w:val="ru-RU"/>
        </w:rPr>
        <w:t>этносов</w:t>
      </w:r>
      <w:r w:rsidRPr="00AB43A4">
        <w:rPr>
          <w:rFonts w:ascii="Times New Roman" w:hAnsi="Times New Roman" w:cs="Times New Roman"/>
          <w:sz w:val="28"/>
          <w:szCs w:val="28"/>
        </w:rPr>
        <w:t xml:space="preserve">. </w:t>
      </w:r>
    </w:p>
    <w:p w14:paraId="2C14499E" w14:textId="77777777" w:rsidR="007E4EEE" w:rsidRPr="00AB43A4" w:rsidRDefault="007E4EEE" w:rsidP="007E4EEE">
      <w:pPr>
        <w:spacing w:after="0" w:line="240" w:lineRule="auto"/>
        <w:ind w:firstLine="720"/>
        <w:jc w:val="both"/>
        <w:rPr>
          <w:rFonts w:ascii="Times New Roman" w:hAnsi="Times New Roman" w:cs="Times New Roman"/>
          <w:sz w:val="28"/>
          <w:szCs w:val="28"/>
        </w:rPr>
      </w:pPr>
      <w:r w:rsidRPr="00AB43A4">
        <w:rPr>
          <w:rFonts w:ascii="Times New Roman" w:hAnsi="Times New Roman" w:cs="Times New Roman"/>
          <w:sz w:val="28"/>
          <w:szCs w:val="28"/>
        </w:rPr>
        <w:t xml:space="preserve">Проблема межэтнических отношений является сферой научных интересов различных наук, школ и направлений. Межэтнические отношения понимаются как социальный процесс; социальная модель общества; саморазвивающаяся и самонастраивающаяся организация, элементы которой более или менее противопоставлены другу, но объединены в данный момент; межкультурные коммуникации; межэтнические коммуникации; межэтническая кооперация [1]. Межэтнические отношения представляют собой динамически изменяющуюся систему, проходящую в своем развитии определенные этапы, стадии. Во многих работах, посвященных изучению межэтнических отношений, присутствует утверждение о неизбежности межэтнической напряженности или молчаливо подразумевается ее наличие. Р. Мертон, излагая основы теории социальной напряженности, считает, что всех людей, в соответствии со степенью их предрассудков и уровнем межэтнической напряженности, можно разделить на четыре группы: от «абсолютных» либералов до активных расистов [2]. Феномен межэтнической напряженности и нарушение «равновесия» в межэтнических отношениях привлекает большее количество исследователей, нежели вопросы поддержания или развития отношений [2]. Г. Ахт, А. Милососки и О. Швартц на основании проведенного исследования пришли к выводу, что в межэтнических отношениях практически всегда присутствует межэтническая напряженность, </w:t>
      </w:r>
      <w:r w:rsidRPr="00AB43A4">
        <w:rPr>
          <w:rFonts w:ascii="Times New Roman" w:hAnsi="Times New Roman" w:cs="Times New Roman"/>
          <w:sz w:val="28"/>
          <w:szCs w:val="28"/>
        </w:rPr>
        <w:lastRenderedPageBreak/>
        <w:t xml:space="preserve">вопрос заключается лишь в определении уровня социального контекста в процессе взаимодействия [2]. </w:t>
      </w:r>
    </w:p>
    <w:p w14:paraId="2158F9A8" w14:textId="77777777" w:rsidR="007E4EEE" w:rsidRPr="00AB43A4" w:rsidRDefault="007E4EEE" w:rsidP="007E4EEE">
      <w:pPr>
        <w:spacing w:after="0" w:line="240" w:lineRule="auto"/>
        <w:ind w:firstLine="720"/>
        <w:jc w:val="both"/>
        <w:rPr>
          <w:rFonts w:ascii="Times New Roman" w:hAnsi="Times New Roman" w:cs="Times New Roman"/>
          <w:sz w:val="28"/>
          <w:szCs w:val="28"/>
        </w:rPr>
      </w:pPr>
      <w:r w:rsidRPr="00AB43A4">
        <w:rPr>
          <w:rFonts w:ascii="Times New Roman" w:hAnsi="Times New Roman" w:cs="Times New Roman"/>
          <w:sz w:val="28"/>
          <w:szCs w:val="28"/>
        </w:rPr>
        <w:t>В экспериментальном исследовании Дж. Фиарон и Д. Лейтин доказали, что невозможно полностью исключить появление различных «дефектов» в межэтнических отношениях. Тем не менее стремление сторон к сотрудничеству, установлению гармоничных межэтнических отношений следует сохранять как основополагающую стратегию «правильного» поведения [3]. Межэтнические отношения проникают в самые разные сферы современного общества. Ф. Касмир отвергает возможность построения межэтнических отношений на основе доминирования, преобладания психологической напряженности, полагая, что необходим поиск совместного подхода, который неизбежно приведет к формированию «третьей культуры» [3].</w:t>
      </w:r>
    </w:p>
    <w:p w14:paraId="6D6E71E7" w14:textId="77777777" w:rsidR="007E4EEE" w:rsidRPr="00AB43A4" w:rsidRDefault="007E4EEE" w:rsidP="007E4EEE">
      <w:pPr>
        <w:spacing w:after="0" w:line="240" w:lineRule="auto"/>
        <w:ind w:firstLine="720"/>
        <w:jc w:val="both"/>
        <w:rPr>
          <w:rFonts w:ascii="Times New Roman" w:hAnsi="Times New Roman" w:cs="Times New Roman"/>
          <w:sz w:val="28"/>
          <w:szCs w:val="28"/>
        </w:rPr>
      </w:pPr>
      <w:r w:rsidRPr="00AB43A4">
        <w:rPr>
          <w:rFonts w:ascii="Times New Roman" w:hAnsi="Times New Roman" w:cs="Times New Roman"/>
          <w:sz w:val="28"/>
          <w:szCs w:val="28"/>
        </w:rPr>
        <w:t>Современные авторы подчеркивают, что гармония как построение внутриэтнических отношений проявляется в поддержании внутренних и внешних связей членов данной группы, составляющих социальный капитал этнической группы. Однако эти связи становятся социальным капиталом лишь в том случае, если используются «по назначению», в интересах членов этнической группы. И. Мадеринскийне и Дж. Василиускайте считают, что для социального капитала характерны следующие черты. 1. Целесообразность. Множество социальных связей перерастает в социальный капитал только тогда, когда эти связи помогают личности достичь определенной цели. Социальная сеть и социальный капитал - разные вещи. Социальная сеть является элементом социального капитала, если социальные связи полезны. Не использованные целесообразно преимущества социальных структур не создают социального капитала. 2. Сознательность. Социальный деятель должен осознать, что он пользуется социальным капиталом. Социальная структура, к которой принадлежит индивид, может предоставлять определенные преимущества, даже если он этого не осознает [3].</w:t>
      </w:r>
    </w:p>
    <w:p w14:paraId="41149CE2" w14:textId="77777777" w:rsidR="007E4EEE" w:rsidRPr="00AB43A4" w:rsidRDefault="007E4EEE" w:rsidP="007E4EEE">
      <w:pPr>
        <w:spacing w:after="0" w:line="240" w:lineRule="auto"/>
        <w:ind w:firstLine="720"/>
        <w:jc w:val="both"/>
        <w:rPr>
          <w:rFonts w:ascii="Times New Roman" w:hAnsi="Times New Roman" w:cs="Times New Roman"/>
          <w:sz w:val="28"/>
          <w:szCs w:val="28"/>
        </w:rPr>
      </w:pPr>
      <w:r w:rsidRPr="00AB43A4">
        <w:rPr>
          <w:rFonts w:ascii="Times New Roman" w:hAnsi="Times New Roman" w:cs="Times New Roman"/>
          <w:sz w:val="28"/>
          <w:szCs w:val="28"/>
        </w:rPr>
        <w:t>Следует, однако, признать, что в научной литературе количество исследований, посвященных изучению проблемы «поддержания гармоничных межэтнических отношений», ограничено. Наибольшее внимание привлекает феномен напряженности и нарушения «равновесия» в межэтнических отношениях. В конфликтных ситуациях межэтнические отношения проявляются особенно ярко. Конфликтная ситуация между этническими группами в форме этнического конфликта высвечивает все стороны и аспекты межэтнических отношений. Тема несовместимости между конфликтующими сторонами и различий в способах достижения целей доминирует в понимании этнического конфликта. Уровень, глубина несовместимости является важной переменной, влияющей на интенсивность и продолжительность этнического конфликта [4].</w:t>
      </w:r>
    </w:p>
    <w:p w14:paraId="4ED36E94" w14:textId="77777777" w:rsidR="007E4EEE" w:rsidRPr="00AB43A4" w:rsidRDefault="007E4EEE" w:rsidP="007E4EEE">
      <w:pPr>
        <w:spacing w:after="0" w:line="240" w:lineRule="auto"/>
        <w:ind w:firstLine="720"/>
        <w:jc w:val="both"/>
        <w:rPr>
          <w:rFonts w:ascii="Times New Roman" w:hAnsi="Times New Roman" w:cs="Times New Roman"/>
          <w:sz w:val="28"/>
          <w:szCs w:val="28"/>
        </w:rPr>
      </w:pPr>
      <w:r w:rsidRPr="00AB43A4">
        <w:rPr>
          <w:rFonts w:ascii="Times New Roman" w:hAnsi="Times New Roman" w:cs="Times New Roman"/>
          <w:sz w:val="28"/>
          <w:szCs w:val="28"/>
        </w:rPr>
        <w:t xml:space="preserve">В Гейдельбергском международном институте изучения конфликта этнический конфликт понимается в узком и широком смыслах, исходя из определения конфликта как «столкновения интересов» (позиционных различий). Мы под этническим конфликтом понимаем столкновение несовместимых интересов между группами (разногласия, споры, боевые действия) с позиционированием различий по этническому признаку, когда стороны полны </w:t>
      </w:r>
      <w:r w:rsidRPr="00AB43A4">
        <w:rPr>
          <w:rFonts w:ascii="Times New Roman" w:hAnsi="Times New Roman" w:cs="Times New Roman"/>
          <w:sz w:val="28"/>
          <w:szCs w:val="28"/>
        </w:rPr>
        <w:lastRenderedPageBreak/>
        <w:t xml:space="preserve">решимости отстаивать свои интересы и добиваться их соблюдения любыми средствами. На это указывает и Э. Гидденс, отмечая, что понятие «противоречие» следует отличать от понятия конфликта, «символизирующего разновидность активной вражды между акторами и коллективами» [4]. </w:t>
      </w:r>
    </w:p>
    <w:p w14:paraId="204613DC" w14:textId="77777777" w:rsidR="007E4EEE" w:rsidRPr="00AB43A4" w:rsidRDefault="007E4EEE" w:rsidP="007E4EEE">
      <w:pPr>
        <w:spacing w:after="0" w:line="240" w:lineRule="auto"/>
        <w:ind w:firstLine="720"/>
        <w:jc w:val="both"/>
        <w:rPr>
          <w:rFonts w:ascii="Times New Roman" w:hAnsi="Times New Roman" w:cs="Times New Roman"/>
          <w:sz w:val="28"/>
          <w:szCs w:val="28"/>
        </w:rPr>
      </w:pPr>
      <w:r w:rsidRPr="00AB43A4">
        <w:rPr>
          <w:rFonts w:ascii="Times New Roman" w:hAnsi="Times New Roman" w:cs="Times New Roman"/>
          <w:sz w:val="28"/>
          <w:szCs w:val="28"/>
        </w:rPr>
        <w:t xml:space="preserve">Источником конфликта может стать политизация этнической принадлежности - процесс, в котором происходит поляризация противостоящих друг другу слоев и социальных групп по этническому признаку [4]. Особую остроту и размах конфликт может приобрести из-за большого эмоционального потенциала этнического самосознания, возможности быстрой консолидации всех социальных групп данной общности по этническому признаку. Глубокий и всесторонний анализ предпосылок возникновения этнических конфликтов с точки зрения эволюционного подхода провел американский исследователь Т. Ванханен. Проанализировав особенности этнических конфликтов на материале 148 наций, он приходит к выводу, что в основе всех случаев этнических столкновений лежит проблема борьбы за ресурсы, которая имеет эволюционную природу и связана с биологически обоснованным стремлением к самосохранению и продлению рода [4]. </w:t>
      </w:r>
    </w:p>
    <w:p w14:paraId="3B74AE92" w14:textId="77777777" w:rsidR="007E4EEE" w:rsidRPr="00AB43A4" w:rsidRDefault="007E4EEE" w:rsidP="007E4EEE">
      <w:pPr>
        <w:pStyle w:val="ac"/>
        <w:spacing w:before="0" w:beforeAutospacing="0" w:after="0" w:afterAutospacing="0"/>
        <w:ind w:firstLine="720"/>
        <w:jc w:val="both"/>
        <w:rPr>
          <w:sz w:val="28"/>
          <w:szCs w:val="28"/>
        </w:rPr>
      </w:pPr>
      <w:r w:rsidRPr="00AB43A4">
        <w:rPr>
          <w:sz w:val="28"/>
          <w:szCs w:val="28"/>
        </w:rPr>
        <w:t>Одним из ключевых факторов, влияющих на вероятность межэтнических конфликтов, является социально-экономическое неравномерное развитие регионов. Казахстан характеризуется значительными различиями между городами и сельскими территориями, между промышленными и аграрными регионами. В тех районах, где отдельные этнические группы компактно проживают и имеют ограниченный доступ к инфраструктуре или возможностям трудоустройства, создаются условия, при которых социальное напряжение легко переходит в этническую плоскость</w:t>
      </w:r>
      <w:r w:rsidRPr="00AB43A4">
        <w:rPr>
          <w:sz w:val="28"/>
          <w:szCs w:val="28"/>
          <w:lang w:val="ru-RU"/>
        </w:rPr>
        <w:t xml:space="preserve">. </w:t>
      </w:r>
      <w:r w:rsidRPr="00AB43A4">
        <w:rPr>
          <w:sz w:val="28"/>
          <w:szCs w:val="28"/>
        </w:rPr>
        <w:t>Не менее значимым фактором риска выступает информационная среда. В условиях цифровизации, появления независимых платформ и высокой скорости распространения контента межэтнические ситуации становятся особенно уязвимыми для информационных провокаций. Множество локальных инцидентов последних лет демонстрируют, что распространение недостоверной информации, вырывание событий из контекста и их эмоциональное сопровождение могут многократно усилить ситуативное напряжение. Государство развивается в направлении усиления аналитического мониторинга медиапространства, однако проблема требует не только административных мер, но и повышения медиа</w:t>
      </w:r>
      <w:r w:rsidRPr="00AB43A4">
        <w:rPr>
          <w:sz w:val="28"/>
          <w:szCs w:val="28"/>
          <w:lang w:val="ru-RU"/>
        </w:rPr>
        <w:t xml:space="preserve"> </w:t>
      </w:r>
      <w:r w:rsidRPr="00AB43A4">
        <w:rPr>
          <w:sz w:val="28"/>
          <w:szCs w:val="28"/>
        </w:rPr>
        <w:t>грамотности населения.</w:t>
      </w:r>
      <w:r w:rsidRPr="00AB43A4">
        <w:rPr>
          <w:sz w:val="28"/>
          <w:szCs w:val="28"/>
          <w:lang w:val="ru-RU"/>
        </w:rPr>
        <w:t xml:space="preserve"> </w:t>
      </w:r>
      <w:r w:rsidRPr="00AB43A4">
        <w:rPr>
          <w:sz w:val="28"/>
          <w:szCs w:val="28"/>
        </w:rPr>
        <w:t xml:space="preserve">Важную роль в устойчивости межэтнических отношений играет формирование гражданской идентичности. Казахстан реализует модель, где этническая принадлежность сохраняет значение, однако доминирующим элементом выступает </w:t>
      </w:r>
      <w:r w:rsidRPr="00AB43A4">
        <w:rPr>
          <w:sz w:val="28"/>
          <w:szCs w:val="28"/>
          <w:lang w:val="ru-RU"/>
        </w:rPr>
        <w:t>гражданская идентичность</w:t>
      </w:r>
      <w:r w:rsidRPr="00AB43A4">
        <w:rPr>
          <w:sz w:val="28"/>
          <w:szCs w:val="28"/>
        </w:rPr>
        <w:t>, основанная на общих ценностях, равенстве прав</w:t>
      </w:r>
      <w:r w:rsidRPr="00AB43A4">
        <w:rPr>
          <w:sz w:val="28"/>
          <w:szCs w:val="28"/>
          <w:lang w:val="ru-RU"/>
        </w:rPr>
        <w:t>, спрведливости</w:t>
      </w:r>
      <w:r w:rsidRPr="00AB43A4">
        <w:rPr>
          <w:sz w:val="28"/>
          <w:szCs w:val="28"/>
        </w:rPr>
        <w:t xml:space="preserve"> и социальной ответственности. Усиление гражданской идентичности снижает вероятность этнополитической мобилизации, поскольку акцент переносится с этнического происхождения на участие в развитии государства. Институциональный уровень управления межэтническими отношениями представлен несколькими механизмами, среди которых ключевым остаётся деятельность Ассамблеи народа Казахстана. АНК выполняет функции посредничества, экспертного анализа, реализации </w:t>
      </w:r>
      <w:r w:rsidRPr="00AB43A4">
        <w:rPr>
          <w:sz w:val="28"/>
          <w:szCs w:val="28"/>
        </w:rPr>
        <w:lastRenderedPageBreak/>
        <w:t>культурных и образовательных программ, а также мобилизации этнокультурных объединений к совместной работе. Присутствие Ассамблеи в парламентской системе обеспечивает возможность обсуждения вопросов межэтнической политики на государственном уровне, что снижает вероятность накопления скрытого напряжения. Эффективность АНК во многом определяется её способностью поддерживать диалог и предотвращать конфликты до их эскалации. Помимо этого, важное значение имеет система медиаторов, способных оперативно реагировать на локальные инциденты, предотвращая их переход в межэтнические столкновения.</w:t>
      </w:r>
      <w:r w:rsidRPr="00AB43A4">
        <w:rPr>
          <w:sz w:val="28"/>
          <w:szCs w:val="28"/>
          <w:lang w:val="ru-RU"/>
        </w:rPr>
        <w:t xml:space="preserve"> </w:t>
      </w:r>
      <w:r w:rsidRPr="00AB43A4">
        <w:rPr>
          <w:sz w:val="28"/>
          <w:szCs w:val="28"/>
        </w:rPr>
        <w:t xml:space="preserve">Казахстанская языковая политика представляет собой ещё один стабилизирующий элемент межэтнических отношений. </w:t>
      </w:r>
    </w:p>
    <w:p w14:paraId="0659F41B" w14:textId="77777777" w:rsidR="007E4EEE" w:rsidRPr="00AB43A4" w:rsidRDefault="007E4EEE" w:rsidP="007E4EEE">
      <w:pPr>
        <w:pStyle w:val="ac"/>
        <w:spacing w:before="0" w:beforeAutospacing="0" w:after="0" w:afterAutospacing="0"/>
        <w:ind w:firstLine="720"/>
        <w:jc w:val="both"/>
        <w:rPr>
          <w:sz w:val="28"/>
          <w:szCs w:val="28"/>
        </w:rPr>
      </w:pPr>
      <w:r w:rsidRPr="00AB43A4">
        <w:rPr>
          <w:sz w:val="28"/>
          <w:szCs w:val="28"/>
        </w:rPr>
        <w:t xml:space="preserve">Однако, несмотря на сформированную систему институтов и механизмов, важно учитывать, что межэтнические отношения остаются динамичной сферой, чувствительной к изменениям в экономике, демографии и международной обстановке. Растущее неравенство между разными слоями общества, миграционные процессы, влияние внешних политических и информационных факторов, изменение ценностных ориентаций у молодёжи </w:t>
      </w:r>
      <w:r w:rsidRPr="00AB43A4">
        <w:rPr>
          <w:sz w:val="28"/>
          <w:szCs w:val="28"/>
          <w:lang w:val="ru-RU"/>
        </w:rPr>
        <w:t>-</w:t>
      </w:r>
      <w:r w:rsidRPr="00AB43A4">
        <w:rPr>
          <w:sz w:val="28"/>
          <w:szCs w:val="28"/>
        </w:rPr>
        <w:t xml:space="preserve"> всё это создаёт новые задачи в сфере предотвращения конфликтов. Аналитический подход предполагает необходимость усиления комплексных мер: мониторинга социальных рисков, повышения качества городской среды, выравнивания возможностей в сфере образования и трудоустройства, поддержки молодёжных инициатив, направленных на межэтническое взаимодействие.</w:t>
      </w:r>
      <w:r w:rsidRPr="00AB43A4">
        <w:rPr>
          <w:sz w:val="28"/>
          <w:szCs w:val="28"/>
          <w:lang w:val="ru-RU"/>
        </w:rPr>
        <w:t xml:space="preserve"> </w:t>
      </w:r>
      <w:r w:rsidRPr="00AB43A4">
        <w:rPr>
          <w:sz w:val="28"/>
          <w:szCs w:val="28"/>
        </w:rPr>
        <w:t>Укрепление межэтнического согласия в Казахстане предполагает, что политика государства и деятельность институтов будут сочетаться с активным участием общества. Применение принципов культурного уважения, формирование навыков коммуникации между этносами, развитие медиативной культуры и поддержка позитивных примеров взаимодействия являются неотъемлемой частью стратегии стабильности. Казахстанская модель межэтнического согласия демонстрирует, что устойчивость возможна только при условии постоянного анализа рисков, гибкой адаптации институтов и воспитания культуры диалога среди граждан. Этническое разнообразие в этом случае превращается из потенциального источника конфликта в основу развития и конкурентного преимущества государства.</w:t>
      </w:r>
      <w:r w:rsidRPr="00AB43A4">
        <w:t xml:space="preserve"> </w:t>
      </w:r>
      <w:r w:rsidRPr="00AB43A4">
        <w:rPr>
          <w:sz w:val="28"/>
          <w:szCs w:val="28"/>
        </w:rPr>
        <w:t>Для повышения устойчивости межэтнического согласия в долгосрочной перспективе важны несколько направлений. На уровне государственно-экономической политики необходимо уменьшать региональные дисбалансы, создавать конкурентные рабочие места, обеспечивать равный доступ к услугам и социальным возможностям. На уровне профилактики конфликтов важны система раннего предупреждения, мониторинг социальных сетей, оперативная медиативная реакция на инциденты, а также работа с молодёжью, формирование у неё межкультурных навыков и медиа</w:t>
      </w:r>
      <w:r w:rsidRPr="00AB43A4">
        <w:rPr>
          <w:sz w:val="28"/>
          <w:szCs w:val="28"/>
          <w:lang w:val="ru-RU"/>
        </w:rPr>
        <w:t xml:space="preserve"> </w:t>
      </w:r>
      <w:r w:rsidRPr="00AB43A4">
        <w:rPr>
          <w:sz w:val="28"/>
          <w:szCs w:val="28"/>
        </w:rPr>
        <w:t>грамотности.</w:t>
      </w:r>
      <w:r w:rsidRPr="00AB43A4">
        <w:rPr>
          <w:sz w:val="28"/>
          <w:szCs w:val="28"/>
          <w:lang w:val="ru-RU"/>
        </w:rPr>
        <w:t xml:space="preserve"> </w:t>
      </w:r>
      <w:r w:rsidRPr="00AB43A4">
        <w:rPr>
          <w:sz w:val="28"/>
          <w:szCs w:val="28"/>
        </w:rPr>
        <w:t xml:space="preserve">Большое значение имеет развитие межкультурного диалога: совместные проекты, культурные мероприятия, работа этнокультурных центров и студенческих инициатив помогают формировать реальные связи между людьми разных этносов. Важны и информационные меры </w:t>
      </w:r>
      <w:r w:rsidRPr="00AB43A4">
        <w:rPr>
          <w:sz w:val="28"/>
          <w:szCs w:val="28"/>
          <w:lang w:val="ru-RU"/>
        </w:rPr>
        <w:t>-</w:t>
      </w:r>
      <w:r w:rsidRPr="00AB43A4">
        <w:rPr>
          <w:sz w:val="28"/>
          <w:szCs w:val="28"/>
        </w:rPr>
        <w:t xml:space="preserve"> снижение уровня языка вражды, распространение позитивных примеров взаимодействия, поддержка </w:t>
      </w:r>
      <w:r w:rsidRPr="00AB43A4">
        <w:rPr>
          <w:sz w:val="28"/>
          <w:szCs w:val="28"/>
        </w:rPr>
        <w:lastRenderedPageBreak/>
        <w:t>медиа, ориентированных на конструктив. Эти меры особенно актуальны в условиях цифровизации, когда информационные провокации могут стремительно трансформировать бытовой конфликт в межэтнический.</w:t>
      </w:r>
    </w:p>
    <w:p w14:paraId="43F653D9" w14:textId="77777777" w:rsidR="007E4EEE" w:rsidRPr="00AB43A4" w:rsidRDefault="007E4EEE" w:rsidP="007E4EEE">
      <w:pPr>
        <w:spacing w:after="0" w:line="240" w:lineRule="auto"/>
        <w:ind w:firstLine="720"/>
        <w:jc w:val="both"/>
        <w:rPr>
          <w:rFonts w:ascii="Times New Roman" w:hAnsi="Times New Roman" w:cs="Times New Roman"/>
          <w:b/>
          <w:sz w:val="28"/>
          <w:szCs w:val="28"/>
        </w:rPr>
      </w:pPr>
      <w:r w:rsidRPr="00AB43A4">
        <w:rPr>
          <w:rFonts w:ascii="Times New Roman" w:hAnsi="Times New Roman" w:cs="Times New Roman"/>
          <w:sz w:val="28"/>
          <w:szCs w:val="28"/>
        </w:rPr>
        <w:t xml:space="preserve">Стратегическая устойчивость Казахстана зависит от способности общества сохранять баланс между многообразием и единством. Этническое </w:t>
      </w:r>
      <w:r w:rsidRPr="00AB43A4">
        <w:rPr>
          <w:rFonts w:ascii="Times New Roman" w:hAnsi="Times New Roman" w:cs="Times New Roman"/>
          <w:sz w:val="28"/>
          <w:szCs w:val="28"/>
          <w:lang w:val="ru-RU"/>
        </w:rPr>
        <w:t>многообразие</w:t>
      </w:r>
      <w:r w:rsidRPr="00AB43A4">
        <w:rPr>
          <w:rFonts w:ascii="Times New Roman" w:hAnsi="Times New Roman" w:cs="Times New Roman"/>
          <w:sz w:val="28"/>
          <w:szCs w:val="28"/>
        </w:rPr>
        <w:t xml:space="preserve"> является частью национального бренда страны и важным ресурсом развития, но этот ресурс требует постоянного управления и анализа. Понимание факторов риска, культивирование гражданской идентичности, обеспечение социально-экономической справедливости и развитие культуры диалога позволяют Казахстану поддерживать высокий уровень межэтнического согласия и предотвращать конфликты. Именно сочетание политической воли, институциональных механизмов и общественной ответственности создаёт условия для стабильного будущего в </w:t>
      </w:r>
      <w:r w:rsidRPr="00AB43A4">
        <w:rPr>
          <w:rFonts w:ascii="Times New Roman" w:hAnsi="Times New Roman" w:cs="Times New Roman"/>
          <w:sz w:val="28"/>
          <w:szCs w:val="28"/>
          <w:lang w:val="ru-RU"/>
        </w:rPr>
        <w:t>полиэтническом го</w:t>
      </w:r>
      <w:r w:rsidRPr="00AB43A4">
        <w:rPr>
          <w:rFonts w:ascii="Times New Roman" w:hAnsi="Times New Roman" w:cs="Times New Roman"/>
          <w:sz w:val="28"/>
          <w:szCs w:val="28"/>
        </w:rPr>
        <w:t>с</w:t>
      </w:r>
      <w:r w:rsidRPr="00AB43A4">
        <w:rPr>
          <w:rFonts w:ascii="Times New Roman" w:hAnsi="Times New Roman" w:cs="Times New Roman"/>
          <w:sz w:val="28"/>
          <w:szCs w:val="28"/>
          <w:lang w:val="ru-RU"/>
        </w:rPr>
        <w:t>ударстве.</w:t>
      </w:r>
      <w:r w:rsidRPr="00AB43A4">
        <w:rPr>
          <w:rFonts w:ascii="Times New Roman" w:hAnsi="Times New Roman" w:cs="Times New Roman"/>
          <w:b/>
          <w:sz w:val="28"/>
          <w:szCs w:val="28"/>
        </w:rPr>
        <w:t xml:space="preserve"> </w:t>
      </w:r>
    </w:p>
    <w:p w14:paraId="5BFB93D5" w14:textId="77777777" w:rsidR="007E4EEE" w:rsidRPr="00AB43A4" w:rsidRDefault="007E4EEE" w:rsidP="007E4EEE">
      <w:pPr>
        <w:spacing w:after="0" w:line="240" w:lineRule="auto"/>
        <w:ind w:firstLine="720"/>
        <w:jc w:val="both"/>
        <w:rPr>
          <w:rFonts w:ascii="Times New Roman" w:hAnsi="Times New Roman" w:cs="Times New Roman"/>
          <w:b/>
          <w:sz w:val="28"/>
          <w:szCs w:val="28"/>
        </w:rPr>
      </w:pPr>
    </w:p>
    <w:p w14:paraId="5D6330B6" w14:textId="77777777" w:rsidR="007E4EEE" w:rsidRPr="00BA4BB5" w:rsidRDefault="007E4EEE" w:rsidP="007E4EEE">
      <w:pPr>
        <w:spacing w:after="0" w:line="240" w:lineRule="auto"/>
        <w:ind w:firstLine="720"/>
        <w:jc w:val="both"/>
        <w:rPr>
          <w:rFonts w:ascii="Times New Roman" w:hAnsi="Times New Roman" w:cs="Times New Roman"/>
          <w:bCs/>
          <w:sz w:val="28"/>
          <w:szCs w:val="28"/>
        </w:rPr>
      </w:pPr>
      <w:r w:rsidRPr="00BA4BB5">
        <w:rPr>
          <w:rFonts w:ascii="Times New Roman" w:hAnsi="Times New Roman" w:cs="Times New Roman"/>
          <w:bCs/>
          <w:sz w:val="28"/>
          <w:szCs w:val="28"/>
        </w:rPr>
        <w:t>Список литературы:</w:t>
      </w:r>
    </w:p>
    <w:p w14:paraId="4150AA42" w14:textId="77777777" w:rsidR="007E4EEE" w:rsidRPr="00AB43A4" w:rsidRDefault="007E4EEE" w:rsidP="007E4EEE">
      <w:pPr>
        <w:spacing w:after="0" w:line="240" w:lineRule="auto"/>
        <w:ind w:firstLine="720"/>
        <w:jc w:val="both"/>
        <w:rPr>
          <w:rFonts w:ascii="Times New Roman" w:hAnsi="Times New Roman" w:cs="Times New Roman"/>
          <w:sz w:val="28"/>
          <w:szCs w:val="28"/>
        </w:rPr>
      </w:pPr>
      <w:r w:rsidRPr="00AB43A4">
        <w:rPr>
          <w:rFonts w:ascii="Times New Roman" w:hAnsi="Times New Roman" w:cs="Times New Roman"/>
          <w:sz w:val="28"/>
          <w:szCs w:val="28"/>
        </w:rPr>
        <w:t>1. Авксентьев В. А. Этическая конфликтология: в 2 ч. Ч. 1. Ставрополь, 1996.</w:t>
      </w:r>
    </w:p>
    <w:p w14:paraId="4EA06E48" w14:textId="77777777" w:rsidR="007E4EEE" w:rsidRPr="00AB43A4" w:rsidRDefault="007E4EEE" w:rsidP="007E4EEE">
      <w:pPr>
        <w:spacing w:after="0" w:line="240" w:lineRule="auto"/>
        <w:ind w:firstLine="720"/>
        <w:jc w:val="both"/>
        <w:rPr>
          <w:rFonts w:ascii="Times New Roman" w:hAnsi="Times New Roman" w:cs="Times New Roman"/>
          <w:sz w:val="28"/>
          <w:szCs w:val="28"/>
        </w:rPr>
      </w:pPr>
      <w:r w:rsidRPr="00AB43A4">
        <w:rPr>
          <w:rFonts w:ascii="Times New Roman" w:hAnsi="Times New Roman" w:cs="Times New Roman"/>
          <w:sz w:val="28"/>
          <w:szCs w:val="28"/>
        </w:rPr>
        <w:t>2. Конфликтология. Вопросы-ответы: учеб. пособие для вузов/ под ред. В.П. Ратникова. М., 2004 г.</w:t>
      </w:r>
    </w:p>
    <w:p w14:paraId="7BB3A4DB" w14:textId="77777777" w:rsidR="007E4EEE" w:rsidRPr="00AB43A4" w:rsidRDefault="007E4EEE" w:rsidP="007E4EEE">
      <w:pPr>
        <w:spacing w:after="0" w:line="240" w:lineRule="auto"/>
        <w:ind w:firstLine="720"/>
        <w:jc w:val="both"/>
        <w:rPr>
          <w:rFonts w:ascii="Times New Roman" w:hAnsi="Times New Roman" w:cs="Times New Roman"/>
          <w:sz w:val="28"/>
          <w:szCs w:val="28"/>
        </w:rPr>
      </w:pPr>
      <w:r w:rsidRPr="00AB43A4">
        <w:rPr>
          <w:rFonts w:ascii="Times New Roman" w:hAnsi="Times New Roman" w:cs="Times New Roman"/>
          <w:sz w:val="28"/>
          <w:szCs w:val="28"/>
        </w:rPr>
        <w:t xml:space="preserve">3. Гуриева С. Д. Межэтнические отношения: гармония, напряженность, конфликт // Вестник СПбГУ. Серия 16: Психология. Педагогика. 2012. №3. URL: https://cyberleninka.ru/article/n/mezhetnicheskie-otnosheniya-garmoniya-napryazhennost-konflikt (дата обращения: 18.10.2023). </w:t>
      </w:r>
    </w:p>
    <w:p w14:paraId="35C86A8F" w14:textId="77777777" w:rsidR="007E4EEE" w:rsidRPr="00AB43A4" w:rsidRDefault="007E4EEE" w:rsidP="007E4EEE">
      <w:pPr>
        <w:spacing w:after="0" w:line="240" w:lineRule="auto"/>
        <w:ind w:firstLine="720"/>
        <w:jc w:val="both"/>
        <w:rPr>
          <w:rFonts w:ascii="Times New Roman" w:hAnsi="Times New Roman" w:cs="Times New Roman"/>
          <w:sz w:val="28"/>
          <w:szCs w:val="28"/>
        </w:rPr>
      </w:pPr>
      <w:r w:rsidRPr="00AB43A4">
        <w:rPr>
          <w:rFonts w:ascii="Times New Roman" w:hAnsi="Times New Roman" w:cs="Times New Roman"/>
          <w:sz w:val="28"/>
          <w:szCs w:val="28"/>
        </w:rPr>
        <w:t>4. Гришина Н. В. Психология конфликта. СПб., 2001 г.</w:t>
      </w:r>
    </w:p>
    <w:p w14:paraId="64ACB34F" w14:textId="26EA6C03" w:rsidR="007E4EEE" w:rsidRPr="00AB43A4" w:rsidRDefault="007E4EEE" w:rsidP="007E4EEE">
      <w:pPr>
        <w:pStyle w:val="ac"/>
        <w:spacing w:before="0" w:beforeAutospacing="0" w:after="0" w:afterAutospacing="0"/>
        <w:jc w:val="both"/>
        <w:rPr>
          <w:sz w:val="28"/>
          <w:szCs w:val="28"/>
        </w:rPr>
      </w:pPr>
    </w:p>
    <w:p w14:paraId="101C418E" w14:textId="77777777" w:rsidR="007E4EEE" w:rsidRPr="0062748B" w:rsidRDefault="007E4EEE" w:rsidP="007E4EEE">
      <w:pPr>
        <w:pStyle w:val="af3"/>
        <w:spacing w:before="0" w:beforeAutospacing="0" w:after="0" w:afterAutospacing="0" w:line="360" w:lineRule="auto"/>
        <w:jc w:val="right"/>
        <w:rPr>
          <w:noProof/>
          <w:lang w:val="ru-RU"/>
        </w:rPr>
      </w:pPr>
    </w:p>
    <w:p w14:paraId="05E06C71" w14:textId="77777777" w:rsidR="007E4EEE" w:rsidRPr="0062748B" w:rsidRDefault="007E4EEE" w:rsidP="007E4EEE">
      <w:pPr>
        <w:pStyle w:val="af3"/>
        <w:spacing w:before="0" w:beforeAutospacing="0" w:after="0" w:afterAutospacing="0" w:line="360" w:lineRule="auto"/>
        <w:jc w:val="right"/>
        <w:rPr>
          <w:noProof/>
          <w:lang w:val="ru-RU"/>
        </w:rPr>
      </w:pPr>
    </w:p>
    <w:p w14:paraId="3B2C9ADD" w14:textId="77777777" w:rsidR="007E4EEE" w:rsidRPr="0062748B" w:rsidRDefault="007E4EEE" w:rsidP="007E4EEE">
      <w:pPr>
        <w:pStyle w:val="af3"/>
        <w:spacing w:before="0" w:beforeAutospacing="0" w:after="0" w:afterAutospacing="0" w:line="360" w:lineRule="auto"/>
        <w:jc w:val="right"/>
        <w:rPr>
          <w:noProof/>
          <w:lang w:val="ru-RU"/>
        </w:rPr>
      </w:pPr>
    </w:p>
    <w:p w14:paraId="15E44F77" w14:textId="77777777" w:rsidR="007E4EEE" w:rsidRPr="0062748B" w:rsidRDefault="007E4EEE" w:rsidP="007E4EEE">
      <w:pPr>
        <w:pStyle w:val="af3"/>
        <w:spacing w:before="0" w:beforeAutospacing="0" w:after="0" w:afterAutospacing="0" w:line="360" w:lineRule="auto"/>
        <w:jc w:val="right"/>
        <w:rPr>
          <w:noProof/>
          <w:lang w:val="ru-RU"/>
        </w:rPr>
      </w:pPr>
    </w:p>
    <w:p w14:paraId="2F68A4E1" w14:textId="77777777" w:rsidR="007E4EEE" w:rsidRPr="0062748B" w:rsidRDefault="007E4EEE" w:rsidP="007E4EEE">
      <w:pPr>
        <w:pStyle w:val="af3"/>
        <w:spacing w:before="0" w:beforeAutospacing="0" w:after="0" w:afterAutospacing="0" w:line="360" w:lineRule="auto"/>
        <w:jc w:val="right"/>
        <w:rPr>
          <w:noProof/>
          <w:lang w:val="ru-RU"/>
        </w:rPr>
      </w:pPr>
    </w:p>
    <w:p w14:paraId="3B716932" w14:textId="77777777" w:rsidR="007E4EEE" w:rsidRPr="0062748B" w:rsidRDefault="007E4EEE" w:rsidP="007E4EEE">
      <w:pPr>
        <w:pStyle w:val="af3"/>
        <w:spacing w:before="0" w:beforeAutospacing="0" w:after="0" w:afterAutospacing="0" w:line="360" w:lineRule="auto"/>
        <w:jc w:val="right"/>
        <w:rPr>
          <w:noProof/>
          <w:lang w:val="ru-RU"/>
        </w:rPr>
      </w:pPr>
    </w:p>
    <w:p w14:paraId="33E922D9" w14:textId="77777777" w:rsidR="007E4EEE" w:rsidRPr="0062748B" w:rsidRDefault="007E4EEE" w:rsidP="007E4EEE">
      <w:pPr>
        <w:pStyle w:val="af3"/>
        <w:spacing w:before="0" w:beforeAutospacing="0" w:after="0" w:afterAutospacing="0" w:line="360" w:lineRule="auto"/>
        <w:jc w:val="right"/>
        <w:rPr>
          <w:noProof/>
          <w:lang w:val="ru-RU"/>
        </w:rPr>
      </w:pPr>
    </w:p>
    <w:p w14:paraId="71D011C7" w14:textId="77777777" w:rsidR="007E4EEE" w:rsidRPr="0062748B" w:rsidRDefault="007E4EEE" w:rsidP="007E4EEE">
      <w:pPr>
        <w:pStyle w:val="af3"/>
        <w:spacing w:before="0" w:beforeAutospacing="0" w:after="0" w:afterAutospacing="0" w:line="360" w:lineRule="auto"/>
        <w:jc w:val="right"/>
        <w:rPr>
          <w:noProof/>
          <w:lang w:val="ru-RU"/>
        </w:rPr>
      </w:pPr>
    </w:p>
    <w:p w14:paraId="7C4BC250" w14:textId="0B86B163" w:rsidR="007E4EEE" w:rsidRPr="0062748B" w:rsidRDefault="007E4EEE" w:rsidP="007E4EEE">
      <w:pPr>
        <w:pStyle w:val="af3"/>
        <w:spacing w:before="0" w:beforeAutospacing="0" w:after="0" w:afterAutospacing="0" w:line="360" w:lineRule="auto"/>
        <w:jc w:val="right"/>
        <w:rPr>
          <w:noProof/>
          <w:lang w:val="ru-RU"/>
        </w:rPr>
      </w:pPr>
    </w:p>
    <w:p w14:paraId="494FE7D3" w14:textId="197D60B9" w:rsidR="008D2CB6" w:rsidRPr="0062748B" w:rsidRDefault="008D2CB6" w:rsidP="008D2CB6">
      <w:pPr>
        <w:pStyle w:val="ac"/>
        <w:rPr>
          <w:lang w:val="ru-RU" w:eastAsia="ru-KZ"/>
        </w:rPr>
      </w:pPr>
    </w:p>
    <w:p w14:paraId="79F44F3A" w14:textId="2C9062DA" w:rsidR="008D2CB6" w:rsidRPr="0062748B" w:rsidRDefault="008D2CB6" w:rsidP="008D2CB6">
      <w:pPr>
        <w:pStyle w:val="ac"/>
        <w:rPr>
          <w:lang w:val="ru-RU" w:eastAsia="ru-KZ"/>
        </w:rPr>
      </w:pPr>
    </w:p>
    <w:p w14:paraId="3A2D058F" w14:textId="6C3B19E9" w:rsidR="008D2CB6" w:rsidRPr="0062748B" w:rsidRDefault="008D2CB6" w:rsidP="008D2CB6">
      <w:pPr>
        <w:pStyle w:val="ac"/>
        <w:rPr>
          <w:lang w:val="ru-RU" w:eastAsia="ru-KZ"/>
        </w:rPr>
      </w:pPr>
    </w:p>
    <w:p w14:paraId="325DED1E" w14:textId="585E59E9" w:rsidR="008D2CB6" w:rsidRPr="0062748B" w:rsidRDefault="008D2CB6" w:rsidP="008D2CB6">
      <w:pPr>
        <w:pStyle w:val="ac"/>
        <w:rPr>
          <w:lang w:val="ru-RU" w:eastAsia="ru-KZ"/>
        </w:rPr>
      </w:pPr>
    </w:p>
    <w:p w14:paraId="36AC1A75" w14:textId="037FDA0B" w:rsidR="008D2CB6" w:rsidRPr="0062748B" w:rsidRDefault="008D2CB6" w:rsidP="008D2CB6">
      <w:pPr>
        <w:pStyle w:val="ac"/>
        <w:rPr>
          <w:lang w:val="ru-RU" w:eastAsia="ru-KZ"/>
        </w:rPr>
      </w:pPr>
    </w:p>
    <w:p w14:paraId="4BB97256" w14:textId="7175651D" w:rsidR="0003594B" w:rsidRPr="0079406B" w:rsidRDefault="0003594B" w:rsidP="0003594B">
      <w:pPr>
        <w:spacing w:after="0" w:line="240" w:lineRule="auto"/>
        <w:jc w:val="right"/>
        <w:rPr>
          <w:rFonts w:ascii="Times New Roman" w:eastAsia="Calibri" w:hAnsi="Times New Roman" w:cs="Times New Roman"/>
          <w:b/>
          <w:bCs/>
          <w:i/>
          <w:iCs/>
          <w:sz w:val="28"/>
          <w:szCs w:val="28"/>
          <w:lang w:val="ru-RU"/>
        </w:rPr>
      </w:pPr>
      <w:r>
        <w:rPr>
          <w:noProof/>
          <w:lang w:val="en-US"/>
        </w:rPr>
        <w:lastRenderedPageBreak/>
        <w:drawing>
          <wp:anchor distT="0" distB="0" distL="114300" distR="114300" simplePos="0" relativeHeight="251681792" behindDoc="0" locked="0" layoutInCell="1" allowOverlap="1" wp14:anchorId="16B4FFDD" wp14:editId="2A6C364E">
            <wp:simplePos x="0" y="0"/>
            <wp:positionH relativeFrom="column">
              <wp:posOffset>3810</wp:posOffset>
            </wp:positionH>
            <wp:positionV relativeFrom="paragraph">
              <wp:posOffset>0</wp:posOffset>
            </wp:positionV>
            <wp:extent cx="1714500" cy="1924050"/>
            <wp:effectExtent l="0" t="0" r="0" b="0"/>
            <wp:wrapThrough wrapText="bothSides">
              <wp:wrapPolygon edited="0">
                <wp:start x="0" y="0"/>
                <wp:lineTo x="0" y="21386"/>
                <wp:lineTo x="21360" y="21386"/>
                <wp:lineTo x="21360" y="0"/>
                <wp:lineTo x="0" y="0"/>
              </wp:wrapPolygon>
            </wp:wrapThrough>
            <wp:docPr id="77828" name="Рисунок 1">
              <a:extLst xmlns:a="http://schemas.openxmlformats.org/drawingml/2006/main">
                <a:ext uri="{FF2B5EF4-FFF2-40B4-BE49-F238E27FC236}">
                  <a16:creationId xmlns:a16="http://schemas.microsoft.com/office/drawing/2014/main" id="{B9140B05-B74E-4A83-B684-C7C61391F0F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28" name="Рисунок 1">
                      <a:extLst>
                        <a:ext uri="{FF2B5EF4-FFF2-40B4-BE49-F238E27FC236}">
                          <a16:creationId xmlns:a16="http://schemas.microsoft.com/office/drawing/2014/main" id="{B9140B05-B74E-4A83-B684-C7C61391F0F6}"/>
                        </a:ext>
                      </a:extLst>
                    </pic:cNvPr>
                    <pic:cNvPicPr>
                      <a:picLocks noChangeAspect="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714500" cy="1924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406B">
        <w:rPr>
          <w:rFonts w:ascii="Times New Roman" w:eastAsia="Calibri" w:hAnsi="Times New Roman" w:cs="Times New Roman"/>
          <w:b/>
          <w:bCs/>
          <w:i/>
          <w:iCs/>
          <w:sz w:val="28"/>
          <w:szCs w:val="28"/>
          <w:lang w:val="ru-RU"/>
        </w:rPr>
        <w:t>Ивлева Евгения Николаевна,</w:t>
      </w:r>
    </w:p>
    <w:p w14:paraId="24641DB8" w14:textId="4CE467F8" w:rsidR="0003594B" w:rsidRDefault="0003594B" w:rsidP="0003594B">
      <w:pPr>
        <w:pStyle w:val="a7"/>
        <w:tabs>
          <w:tab w:val="left" w:pos="4111"/>
        </w:tabs>
        <w:spacing w:after="0" w:line="240" w:lineRule="auto"/>
        <w:jc w:val="right"/>
        <w:rPr>
          <w:rFonts w:ascii="Times New Roman" w:eastAsia="Calibri" w:hAnsi="Times New Roman" w:cs="Times New Roman"/>
          <w:i/>
          <w:iCs/>
          <w:sz w:val="28"/>
          <w:szCs w:val="28"/>
        </w:rPr>
      </w:pPr>
      <w:r>
        <w:rPr>
          <w:rFonts w:ascii="Times New Roman" w:eastAsia="Calibri" w:hAnsi="Times New Roman" w:cs="Times New Roman"/>
          <w:i/>
          <w:iCs/>
          <w:sz w:val="28"/>
          <w:szCs w:val="28"/>
          <w:lang w:val="ru-RU"/>
        </w:rPr>
        <w:t xml:space="preserve"> </w:t>
      </w:r>
      <w:r w:rsidRPr="00055563">
        <w:rPr>
          <w:rFonts w:ascii="Times New Roman" w:eastAsia="Calibri" w:hAnsi="Times New Roman" w:cs="Times New Roman"/>
          <w:i/>
          <w:iCs/>
          <w:sz w:val="28"/>
          <w:szCs w:val="28"/>
        </w:rPr>
        <w:t>м.</w:t>
      </w:r>
      <w:r w:rsidRPr="00055563">
        <w:rPr>
          <w:rFonts w:ascii="Times New Roman" w:eastAsia="Calibri" w:hAnsi="Times New Roman" w:cs="Times New Roman"/>
          <w:i/>
          <w:iCs/>
          <w:sz w:val="28"/>
          <w:szCs w:val="28"/>
          <w:lang w:val="ru-RU"/>
        </w:rPr>
        <w:t>с</w:t>
      </w:r>
      <w:r w:rsidRPr="00055563">
        <w:rPr>
          <w:rFonts w:ascii="Times New Roman" w:eastAsia="Calibri" w:hAnsi="Times New Roman" w:cs="Times New Roman"/>
          <w:i/>
          <w:iCs/>
          <w:sz w:val="28"/>
          <w:szCs w:val="28"/>
        </w:rPr>
        <w:t>.н., старший</w:t>
      </w:r>
      <w:r>
        <w:rPr>
          <w:rFonts w:ascii="Times New Roman" w:eastAsia="Calibri" w:hAnsi="Times New Roman" w:cs="Times New Roman"/>
          <w:i/>
          <w:iCs/>
          <w:sz w:val="28"/>
          <w:szCs w:val="28"/>
          <w:lang w:val="ru-RU"/>
        </w:rPr>
        <w:t xml:space="preserve"> преподаватель</w:t>
      </w:r>
      <w:r w:rsidRPr="00055563">
        <w:rPr>
          <w:rFonts w:ascii="Times New Roman" w:eastAsia="Calibri" w:hAnsi="Times New Roman" w:cs="Times New Roman"/>
          <w:i/>
          <w:iCs/>
          <w:sz w:val="28"/>
          <w:szCs w:val="28"/>
        </w:rPr>
        <w:t xml:space="preserve"> </w:t>
      </w:r>
    </w:p>
    <w:p w14:paraId="2FD4D278" w14:textId="77777777" w:rsidR="0003594B" w:rsidRPr="00055563" w:rsidRDefault="0003594B" w:rsidP="0003594B">
      <w:pPr>
        <w:pStyle w:val="a7"/>
        <w:tabs>
          <w:tab w:val="left" w:pos="4111"/>
        </w:tabs>
        <w:spacing w:after="0" w:line="240" w:lineRule="auto"/>
        <w:jc w:val="right"/>
        <w:rPr>
          <w:rFonts w:ascii="Times New Roman" w:eastAsia="Calibri" w:hAnsi="Times New Roman" w:cs="Times New Roman"/>
          <w:i/>
          <w:iCs/>
          <w:sz w:val="28"/>
          <w:szCs w:val="28"/>
          <w:lang w:val="ru-RU"/>
        </w:rPr>
      </w:pPr>
      <w:proofErr w:type="gramStart"/>
      <w:r>
        <w:rPr>
          <w:rFonts w:ascii="Times New Roman" w:eastAsia="Calibri" w:hAnsi="Times New Roman" w:cs="Times New Roman"/>
          <w:i/>
          <w:iCs/>
          <w:sz w:val="28"/>
          <w:szCs w:val="28"/>
          <w:lang w:val="ru-RU"/>
        </w:rPr>
        <w:t>кафедры  «</w:t>
      </w:r>
      <w:proofErr w:type="gramEnd"/>
      <w:r>
        <w:rPr>
          <w:rFonts w:ascii="Times New Roman" w:eastAsia="Calibri" w:hAnsi="Times New Roman" w:cs="Times New Roman"/>
          <w:i/>
          <w:iCs/>
          <w:sz w:val="28"/>
          <w:szCs w:val="28"/>
          <w:lang w:val="ru-RU"/>
        </w:rPr>
        <w:t xml:space="preserve">АНКиСГД»                                       </w:t>
      </w:r>
    </w:p>
    <w:p w14:paraId="129B0908" w14:textId="77777777" w:rsidR="0003594B" w:rsidRPr="00E70C43" w:rsidRDefault="0003594B" w:rsidP="0003594B">
      <w:pPr>
        <w:spacing w:after="0" w:line="240" w:lineRule="auto"/>
        <w:jc w:val="right"/>
        <w:rPr>
          <w:rFonts w:ascii="Times New Roman" w:eastAsia="Calibri" w:hAnsi="Times New Roman" w:cs="Times New Roman"/>
          <w:i/>
          <w:iCs/>
          <w:sz w:val="28"/>
          <w:szCs w:val="28"/>
          <w:lang w:val="ru-RU"/>
        </w:rPr>
      </w:pPr>
      <w:r>
        <w:rPr>
          <w:rFonts w:ascii="Times New Roman" w:eastAsia="Calibri" w:hAnsi="Times New Roman" w:cs="Times New Roman"/>
          <w:i/>
          <w:iCs/>
          <w:sz w:val="28"/>
          <w:szCs w:val="28"/>
          <w:lang w:val="ru-RU"/>
        </w:rPr>
        <w:t xml:space="preserve">   </w:t>
      </w:r>
      <w:r w:rsidRPr="00E70C43">
        <w:rPr>
          <w:rFonts w:ascii="Times New Roman" w:eastAsia="Calibri" w:hAnsi="Times New Roman" w:cs="Times New Roman"/>
          <w:i/>
          <w:iCs/>
          <w:sz w:val="28"/>
          <w:szCs w:val="28"/>
        </w:rPr>
        <w:t>Карагандинского технического</w:t>
      </w:r>
      <w:r>
        <w:rPr>
          <w:rFonts w:ascii="Times New Roman" w:eastAsia="Calibri" w:hAnsi="Times New Roman" w:cs="Times New Roman"/>
          <w:i/>
          <w:iCs/>
          <w:sz w:val="28"/>
          <w:szCs w:val="28"/>
          <w:lang w:val="ru-RU"/>
        </w:rPr>
        <w:t xml:space="preserve"> </w:t>
      </w:r>
      <w:r w:rsidRPr="00E70C43">
        <w:rPr>
          <w:rFonts w:ascii="Times New Roman" w:eastAsia="Calibri" w:hAnsi="Times New Roman" w:cs="Times New Roman"/>
          <w:i/>
          <w:iCs/>
          <w:sz w:val="28"/>
          <w:szCs w:val="28"/>
        </w:rPr>
        <w:t>университета</w:t>
      </w:r>
    </w:p>
    <w:p w14:paraId="60B63DAA" w14:textId="77777777" w:rsidR="0003594B" w:rsidRDefault="0003594B" w:rsidP="0003594B">
      <w:pPr>
        <w:jc w:val="right"/>
        <w:rPr>
          <w:lang w:val="ru-RU"/>
        </w:rPr>
      </w:pPr>
      <w:r>
        <w:rPr>
          <w:rFonts w:ascii="Times New Roman" w:eastAsia="Calibri" w:hAnsi="Times New Roman" w:cs="Times New Roman"/>
          <w:i/>
          <w:iCs/>
          <w:sz w:val="28"/>
          <w:szCs w:val="28"/>
          <w:lang w:val="ru-RU"/>
        </w:rPr>
        <w:t xml:space="preserve">  </w:t>
      </w:r>
      <w:r w:rsidRPr="00E70C43">
        <w:rPr>
          <w:rFonts w:ascii="Times New Roman" w:eastAsia="Calibri" w:hAnsi="Times New Roman" w:cs="Times New Roman"/>
          <w:i/>
          <w:iCs/>
          <w:sz w:val="28"/>
          <w:szCs w:val="28"/>
        </w:rPr>
        <w:t>имени Абылкаса Сагинова</w:t>
      </w:r>
    </w:p>
    <w:p w14:paraId="4A6880B8" w14:textId="77777777" w:rsidR="0003594B" w:rsidRPr="00E70C43" w:rsidRDefault="0003594B" w:rsidP="0003594B">
      <w:pPr>
        <w:spacing w:after="0" w:line="240" w:lineRule="auto"/>
        <w:rPr>
          <w:lang w:val="ru-RU"/>
        </w:rPr>
      </w:pPr>
    </w:p>
    <w:p w14:paraId="261EE425" w14:textId="77777777" w:rsidR="0003594B" w:rsidRDefault="0003594B" w:rsidP="0003594B">
      <w:pPr>
        <w:spacing w:after="0" w:line="240" w:lineRule="auto"/>
        <w:rPr>
          <w:lang w:val="ru-RU"/>
        </w:rPr>
      </w:pPr>
    </w:p>
    <w:p w14:paraId="0A2315FE" w14:textId="77777777" w:rsidR="0003594B" w:rsidRDefault="0003594B" w:rsidP="0003594B">
      <w:pPr>
        <w:spacing w:after="0" w:line="240" w:lineRule="auto"/>
        <w:rPr>
          <w:lang w:val="ru-RU"/>
        </w:rPr>
      </w:pPr>
    </w:p>
    <w:p w14:paraId="7F0F6DBD" w14:textId="77777777" w:rsidR="0003594B" w:rsidRDefault="0003594B" w:rsidP="0003594B">
      <w:pPr>
        <w:spacing w:after="0" w:line="240" w:lineRule="auto"/>
        <w:rPr>
          <w:lang w:val="ru-RU"/>
        </w:rPr>
      </w:pPr>
    </w:p>
    <w:p w14:paraId="0DF1DBE8" w14:textId="77777777" w:rsidR="0003594B" w:rsidRDefault="0003594B" w:rsidP="0003594B">
      <w:pPr>
        <w:spacing w:after="0" w:line="240" w:lineRule="auto"/>
        <w:rPr>
          <w:lang w:val="ru-RU"/>
        </w:rPr>
      </w:pPr>
    </w:p>
    <w:p w14:paraId="128E0AA8" w14:textId="77777777" w:rsidR="0003594B" w:rsidRDefault="0003594B" w:rsidP="0003594B">
      <w:pPr>
        <w:spacing w:after="0" w:line="240" w:lineRule="auto"/>
        <w:jc w:val="center"/>
        <w:rPr>
          <w:rFonts w:ascii="Times New Roman" w:hAnsi="Times New Roman" w:cs="Times New Roman"/>
          <w:b/>
          <w:bCs/>
          <w:sz w:val="28"/>
          <w:szCs w:val="28"/>
          <w:lang w:val="ru-RU"/>
        </w:rPr>
      </w:pPr>
    </w:p>
    <w:p w14:paraId="6E3B8B6C" w14:textId="77777777" w:rsidR="0003594B" w:rsidRDefault="0003594B" w:rsidP="0003594B">
      <w:pPr>
        <w:spacing w:after="0" w:line="240" w:lineRule="auto"/>
        <w:rPr>
          <w:rFonts w:ascii="Times New Roman" w:hAnsi="Times New Roman" w:cs="Times New Roman"/>
          <w:b/>
          <w:bCs/>
          <w:sz w:val="28"/>
          <w:szCs w:val="28"/>
          <w:lang w:val="ru-RU"/>
        </w:rPr>
      </w:pPr>
    </w:p>
    <w:p w14:paraId="7D609781" w14:textId="77777777" w:rsidR="0003594B" w:rsidRDefault="0003594B" w:rsidP="0003594B">
      <w:pPr>
        <w:spacing w:after="0" w:line="240" w:lineRule="auto"/>
        <w:jc w:val="center"/>
        <w:rPr>
          <w:rFonts w:ascii="Times New Roman" w:hAnsi="Times New Roman" w:cs="Times New Roman"/>
          <w:b/>
          <w:bCs/>
          <w:sz w:val="28"/>
          <w:szCs w:val="28"/>
          <w:lang w:val="ru-RU"/>
        </w:rPr>
      </w:pPr>
      <w:r w:rsidRPr="00E70C43">
        <w:rPr>
          <w:rFonts w:ascii="Times New Roman" w:hAnsi="Times New Roman" w:cs="Times New Roman"/>
          <w:b/>
          <w:bCs/>
          <w:sz w:val="28"/>
          <w:szCs w:val="28"/>
          <w:lang w:val="ru-RU"/>
        </w:rPr>
        <w:t xml:space="preserve">ЦИФРОВАЯ ИДЕНТИЧНОСТЬ: </w:t>
      </w:r>
      <w:proofErr w:type="gramStart"/>
      <w:r w:rsidRPr="00E70C43">
        <w:rPr>
          <w:rFonts w:ascii="Times New Roman" w:hAnsi="Times New Roman" w:cs="Times New Roman"/>
          <w:b/>
          <w:bCs/>
          <w:sz w:val="28"/>
          <w:szCs w:val="28"/>
          <w:lang w:val="ru-RU"/>
        </w:rPr>
        <w:t xml:space="preserve">ВЫЗОВ  </w:t>
      </w:r>
      <w:r>
        <w:rPr>
          <w:rFonts w:ascii="Times New Roman" w:hAnsi="Times New Roman" w:cs="Times New Roman"/>
          <w:b/>
          <w:bCs/>
          <w:sz w:val="28"/>
          <w:szCs w:val="28"/>
          <w:lang w:val="ru-RU"/>
        </w:rPr>
        <w:t>И</w:t>
      </w:r>
      <w:proofErr w:type="gramEnd"/>
      <w:r>
        <w:rPr>
          <w:rFonts w:ascii="Times New Roman" w:hAnsi="Times New Roman" w:cs="Times New Roman"/>
          <w:b/>
          <w:bCs/>
          <w:sz w:val="28"/>
          <w:szCs w:val="28"/>
          <w:lang w:val="ru-RU"/>
        </w:rPr>
        <w:t xml:space="preserve"> </w:t>
      </w:r>
      <w:r w:rsidRPr="00E70C43">
        <w:rPr>
          <w:rFonts w:ascii="Times New Roman" w:hAnsi="Times New Roman" w:cs="Times New Roman"/>
          <w:b/>
          <w:bCs/>
          <w:sz w:val="28"/>
          <w:szCs w:val="28"/>
          <w:lang w:val="ru-RU"/>
        </w:rPr>
        <w:t>ВОЗМОЖНОСТИ</w:t>
      </w:r>
    </w:p>
    <w:p w14:paraId="7DA13801" w14:textId="77777777" w:rsidR="0003594B" w:rsidRDefault="0003594B" w:rsidP="0003594B">
      <w:pPr>
        <w:spacing w:after="0" w:line="240" w:lineRule="auto"/>
        <w:jc w:val="center"/>
        <w:rPr>
          <w:rFonts w:ascii="Times New Roman" w:hAnsi="Times New Roman" w:cs="Times New Roman"/>
          <w:b/>
          <w:bCs/>
          <w:sz w:val="28"/>
          <w:szCs w:val="28"/>
          <w:lang w:val="ru-RU"/>
        </w:rPr>
      </w:pPr>
    </w:p>
    <w:p w14:paraId="2CEE8037" w14:textId="77777777" w:rsidR="0003594B" w:rsidRPr="0067471B" w:rsidRDefault="0003594B" w:rsidP="0003594B">
      <w:pPr>
        <w:pStyle w:val="ac"/>
        <w:spacing w:before="0" w:beforeAutospacing="0" w:after="0" w:afterAutospacing="0"/>
        <w:ind w:firstLine="709"/>
        <w:jc w:val="both"/>
        <w:rPr>
          <w:sz w:val="28"/>
          <w:szCs w:val="28"/>
          <w:lang w:val="ru-RU"/>
        </w:rPr>
      </w:pPr>
      <w:r w:rsidRPr="0067471B">
        <w:rPr>
          <w:sz w:val="28"/>
          <w:szCs w:val="28"/>
        </w:rPr>
        <w:t>В эпоху стремительного развития цифровых технологий становится всё более очевидным: цифровая идентичность</w:t>
      </w:r>
      <w:r w:rsidRPr="0067471B">
        <w:rPr>
          <w:sz w:val="28"/>
          <w:szCs w:val="28"/>
          <w:lang w:val="ru-RU"/>
        </w:rPr>
        <w:t xml:space="preserve"> -</w:t>
      </w:r>
      <w:r w:rsidRPr="0067471B">
        <w:rPr>
          <w:sz w:val="28"/>
          <w:szCs w:val="28"/>
        </w:rPr>
        <w:t xml:space="preserve"> не просто удобство для граждан, а фундаментальный элемент нового общественно-экономического устройства. Постоянное пребывание и активность человека в цифровом информационном пространстве предопределяет возникновение его цифровой идентичности.</w:t>
      </w:r>
    </w:p>
    <w:p w14:paraId="54B98F94" w14:textId="77777777" w:rsidR="0003594B" w:rsidRDefault="0003594B" w:rsidP="0003594B">
      <w:pPr>
        <w:pStyle w:val="ac"/>
        <w:spacing w:before="0" w:beforeAutospacing="0" w:after="0" w:afterAutospacing="0"/>
        <w:ind w:firstLine="709"/>
        <w:jc w:val="both"/>
        <w:rPr>
          <w:rStyle w:val="ad"/>
          <w:rFonts w:eastAsiaTheme="majorEastAsia"/>
          <w:sz w:val="28"/>
          <w:szCs w:val="28"/>
          <w:lang w:val="ru-RU"/>
        </w:rPr>
      </w:pPr>
      <w:r w:rsidRPr="00F14A82">
        <w:rPr>
          <w:sz w:val="28"/>
          <w:szCs w:val="28"/>
        </w:rPr>
        <w:t xml:space="preserve">8 сентября 2025 года </w:t>
      </w:r>
      <w:r w:rsidRPr="00F14A82">
        <w:rPr>
          <w:sz w:val="28"/>
          <w:szCs w:val="28"/>
          <w:lang w:val="ru-RU"/>
        </w:rPr>
        <w:t xml:space="preserve">в </w:t>
      </w:r>
      <w:hyperlink r:id="rId29" w:history="1">
        <w:r w:rsidRPr="00F14A82">
          <w:rPr>
            <w:color w:val="000000" w:themeColor="text1"/>
            <w:sz w:val="28"/>
            <w:szCs w:val="28"/>
          </w:rPr>
          <w:t>Послани</w:t>
        </w:r>
        <w:r w:rsidRPr="00F14A82">
          <w:rPr>
            <w:color w:val="000000" w:themeColor="text1"/>
            <w:sz w:val="28"/>
            <w:szCs w:val="28"/>
            <w:lang w:val="ru-RU"/>
          </w:rPr>
          <w:t xml:space="preserve">и </w:t>
        </w:r>
        <w:r w:rsidRPr="00F14A82">
          <w:rPr>
            <w:color w:val="000000" w:themeColor="text1"/>
            <w:sz w:val="28"/>
            <w:szCs w:val="28"/>
          </w:rPr>
          <w:t xml:space="preserve"> Главы государства Касым-Жомарта Токаева народу Казахстана «Казахстан в эпоху искусственного интеллекта: актуальные задачи и их решения через цифровую трансформацию»</w:t>
        </w:r>
      </w:hyperlink>
      <w:r w:rsidRPr="00F14A82">
        <w:rPr>
          <w:color w:val="000000" w:themeColor="text1"/>
          <w:sz w:val="28"/>
          <w:szCs w:val="28"/>
          <w:lang w:val="ru-RU"/>
        </w:rPr>
        <w:t>,</w:t>
      </w:r>
      <w:r>
        <w:rPr>
          <w:color w:val="000000" w:themeColor="text1"/>
          <w:lang w:val="ru-RU"/>
        </w:rPr>
        <w:t xml:space="preserve"> </w:t>
      </w:r>
      <w:r w:rsidRPr="0067471B">
        <w:rPr>
          <w:sz w:val="28"/>
          <w:szCs w:val="28"/>
        </w:rPr>
        <w:t xml:space="preserve">президент </w:t>
      </w:r>
      <w:r>
        <w:rPr>
          <w:sz w:val="28"/>
          <w:szCs w:val="28"/>
          <w:lang w:val="ru-RU"/>
        </w:rPr>
        <w:t xml:space="preserve">отметил, что </w:t>
      </w:r>
      <w:r w:rsidRPr="0067471B">
        <w:rPr>
          <w:sz w:val="28"/>
          <w:szCs w:val="28"/>
        </w:rPr>
        <w:t>цифровизация и внедрение искусственного интеллекта названы ключевыми направлениями национального развития</w:t>
      </w:r>
      <w:r>
        <w:rPr>
          <w:sz w:val="28"/>
          <w:szCs w:val="28"/>
          <w:lang w:val="ru-RU"/>
        </w:rPr>
        <w:t xml:space="preserve"> и</w:t>
      </w:r>
      <w:r w:rsidRPr="0067471B">
        <w:rPr>
          <w:sz w:val="28"/>
          <w:szCs w:val="28"/>
        </w:rPr>
        <w:t xml:space="preserve"> подчеркнул, что цифровизация должна быть </w:t>
      </w:r>
      <w:r w:rsidRPr="0067471B">
        <w:rPr>
          <w:rStyle w:val="ae"/>
          <w:rFonts w:eastAsiaTheme="majorEastAsia"/>
          <w:sz w:val="28"/>
          <w:szCs w:val="28"/>
        </w:rPr>
        <w:t>в интересах граждан</w:t>
      </w:r>
      <w:r w:rsidRPr="0067471B">
        <w:rPr>
          <w:b/>
          <w:bCs/>
          <w:sz w:val="28"/>
          <w:szCs w:val="28"/>
        </w:rPr>
        <w:t>,</w:t>
      </w:r>
      <w:r w:rsidRPr="0067471B">
        <w:rPr>
          <w:sz w:val="28"/>
          <w:szCs w:val="28"/>
        </w:rPr>
        <w:t xml:space="preserve"> а не ради технологий:</w:t>
      </w:r>
      <w:r w:rsidRPr="0067471B">
        <w:rPr>
          <w:sz w:val="28"/>
          <w:szCs w:val="28"/>
          <w:lang w:val="ru-RU"/>
        </w:rPr>
        <w:t xml:space="preserve"> </w:t>
      </w:r>
      <w:r w:rsidRPr="0067471B">
        <w:rPr>
          <w:sz w:val="28"/>
          <w:szCs w:val="28"/>
        </w:rPr>
        <w:t>«Мы стремимся превратить Казахстан в цифровое государство, где каждый гражданин сможет получать все услуги безопасно и удобно, не выходя из дома»</w:t>
      </w:r>
      <w:r w:rsidRPr="0067471B">
        <w:rPr>
          <w:sz w:val="28"/>
          <w:szCs w:val="28"/>
          <w:lang w:val="ru-RU"/>
        </w:rPr>
        <w:t xml:space="preserve"> [1]</w:t>
      </w:r>
      <w:r w:rsidRPr="0067471B">
        <w:rPr>
          <w:sz w:val="28"/>
          <w:szCs w:val="28"/>
        </w:rPr>
        <w:t>.</w:t>
      </w:r>
      <w:r w:rsidRPr="0067471B">
        <w:rPr>
          <w:sz w:val="28"/>
          <w:szCs w:val="28"/>
          <w:lang w:val="ru-RU"/>
        </w:rPr>
        <w:t xml:space="preserve"> </w:t>
      </w:r>
    </w:p>
    <w:p w14:paraId="6DC5F32F" w14:textId="77777777" w:rsidR="0003594B" w:rsidRPr="00353DDD" w:rsidRDefault="0003594B" w:rsidP="0003594B">
      <w:pPr>
        <w:pStyle w:val="ac"/>
        <w:spacing w:before="0" w:beforeAutospacing="0" w:after="0" w:afterAutospacing="0"/>
        <w:ind w:firstLine="709"/>
        <w:jc w:val="both"/>
        <w:rPr>
          <w:rStyle w:val="ad"/>
          <w:rFonts w:eastAsiaTheme="majorEastAsia"/>
          <w:sz w:val="28"/>
          <w:szCs w:val="28"/>
          <w:lang w:val="ru-RU"/>
        </w:rPr>
      </w:pPr>
      <w:r w:rsidRPr="00353DDD">
        <w:rPr>
          <w:rStyle w:val="ad"/>
          <w:rFonts w:eastAsiaTheme="majorEastAsia"/>
          <w:i w:val="0"/>
          <w:iCs w:val="0"/>
          <w:sz w:val="28"/>
          <w:szCs w:val="28"/>
          <w:lang w:val="ru-RU"/>
        </w:rPr>
        <w:t>В данно</w:t>
      </w:r>
      <w:r>
        <w:rPr>
          <w:rStyle w:val="ad"/>
          <w:rFonts w:eastAsiaTheme="majorEastAsia"/>
          <w:i w:val="0"/>
          <w:iCs w:val="0"/>
          <w:sz w:val="28"/>
          <w:szCs w:val="28"/>
          <w:lang w:val="ru-RU"/>
        </w:rPr>
        <w:t>й</w:t>
      </w:r>
      <w:r w:rsidRPr="00353DDD">
        <w:rPr>
          <w:rStyle w:val="ad"/>
          <w:rFonts w:eastAsiaTheme="majorEastAsia"/>
          <w:i w:val="0"/>
          <w:iCs w:val="0"/>
          <w:sz w:val="28"/>
          <w:szCs w:val="28"/>
          <w:lang w:val="ru-RU"/>
        </w:rPr>
        <w:t xml:space="preserve"> статье мы попытаемся рассмотреть, что такое идентичность в целом, затем</w:t>
      </w:r>
      <w:r w:rsidRPr="00353DDD">
        <w:rPr>
          <w:i/>
          <w:iCs/>
          <w:sz w:val="28"/>
          <w:szCs w:val="28"/>
        </w:rPr>
        <w:t xml:space="preserve"> </w:t>
      </w:r>
      <w:r w:rsidRPr="00353DDD">
        <w:rPr>
          <w:sz w:val="28"/>
          <w:szCs w:val="28"/>
        </w:rPr>
        <w:t>проанализируем, что подразумевается под цифровой идентичностью, какие вызовы и возможности связаны с её развитием, и как позиция Казахстана, сформулированная в послании, соотносится с этим.</w:t>
      </w:r>
    </w:p>
    <w:p w14:paraId="5E0F4AC8" w14:textId="77777777" w:rsidR="0003594B" w:rsidRDefault="0003594B" w:rsidP="0003594B">
      <w:pPr>
        <w:pStyle w:val="ac"/>
        <w:spacing w:before="0" w:beforeAutospacing="0" w:after="0" w:afterAutospacing="0"/>
        <w:ind w:firstLine="709"/>
        <w:jc w:val="both"/>
        <w:rPr>
          <w:color w:val="000000" w:themeColor="text1"/>
          <w:sz w:val="28"/>
          <w:szCs w:val="28"/>
          <w:shd w:val="clear" w:color="auto" w:fill="F9F9F9"/>
          <w:lang w:val="ru-RU"/>
        </w:rPr>
      </w:pPr>
      <w:r w:rsidRPr="0094737E">
        <w:rPr>
          <w:rStyle w:val="b-"/>
          <w:rFonts w:eastAsiaTheme="majorEastAsia"/>
          <w:color w:val="000000" w:themeColor="text1"/>
          <w:sz w:val="28"/>
          <w:szCs w:val="28"/>
          <w:shd w:val="clear" w:color="auto" w:fill="F9F9F9"/>
        </w:rPr>
        <w:t>Идентичность</w:t>
      </w:r>
      <w:r>
        <w:rPr>
          <w:color w:val="000000" w:themeColor="text1"/>
          <w:sz w:val="28"/>
          <w:szCs w:val="28"/>
          <w:shd w:val="clear" w:color="auto" w:fill="F9F9F9"/>
          <w:lang w:val="ru-RU"/>
        </w:rPr>
        <w:t xml:space="preserve"> </w:t>
      </w:r>
      <w:r w:rsidRPr="0094737E">
        <w:rPr>
          <w:color w:val="000000" w:themeColor="text1"/>
          <w:sz w:val="28"/>
          <w:szCs w:val="28"/>
          <w:shd w:val="clear" w:color="auto" w:fill="F9F9F9"/>
        </w:rPr>
        <w:t>(от ср.-век. лат. Identicus</w:t>
      </w:r>
      <w:r>
        <w:rPr>
          <w:color w:val="000000" w:themeColor="text1"/>
          <w:sz w:val="28"/>
          <w:szCs w:val="28"/>
          <w:shd w:val="clear" w:color="auto" w:fill="F9F9F9"/>
          <w:lang w:val="ru-RU"/>
        </w:rPr>
        <w:t xml:space="preserve"> -</w:t>
      </w:r>
      <w:r w:rsidRPr="0094737E">
        <w:rPr>
          <w:color w:val="000000" w:themeColor="text1"/>
          <w:sz w:val="28"/>
          <w:szCs w:val="28"/>
          <w:shd w:val="clear" w:color="auto" w:fill="F9F9F9"/>
        </w:rPr>
        <w:t xml:space="preserve"> тождественный, одинаковый), тождественность, одинаковость, совпадение чего-нибудь с чем-нибудь; в социально-гуманитарном знании</w:t>
      </w:r>
      <w:r>
        <w:rPr>
          <w:color w:val="000000" w:themeColor="text1"/>
          <w:sz w:val="28"/>
          <w:szCs w:val="28"/>
          <w:shd w:val="clear" w:color="auto" w:fill="F9F9F9"/>
          <w:lang w:val="ru-RU"/>
        </w:rPr>
        <w:t xml:space="preserve"> - </w:t>
      </w:r>
      <w:r w:rsidRPr="0094737E">
        <w:rPr>
          <w:color w:val="000000" w:themeColor="text1"/>
          <w:sz w:val="28"/>
          <w:szCs w:val="28"/>
          <w:shd w:val="clear" w:color="auto" w:fill="F9F9F9"/>
        </w:rPr>
        <w:t>осознание человеком самого себя через набор устойчивых характеристик, ответ на вопрос «Кто я?». И. включает в себя переживание человеком своей принадлежности к</w:t>
      </w:r>
      <w:r>
        <w:rPr>
          <w:color w:val="000000" w:themeColor="text1"/>
          <w:sz w:val="28"/>
          <w:szCs w:val="28"/>
          <w:shd w:val="clear" w:color="auto" w:fill="F9F9F9"/>
          <w:lang w:val="ru-RU"/>
        </w:rPr>
        <w:t xml:space="preserve"> </w:t>
      </w:r>
      <w:r w:rsidRPr="0094737E">
        <w:rPr>
          <w:color w:val="000000" w:themeColor="text1"/>
          <w:sz w:val="28"/>
          <w:szCs w:val="28"/>
          <w:shd w:val="clear" w:color="auto" w:fill="F9F9F9"/>
        </w:rPr>
        <w:t>тем или иным</w:t>
      </w:r>
      <w:r>
        <w:rPr>
          <w:color w:val="000000" w:themeColor="text1"/>
          <w:sz w:val="28"/>
          <w:szCs w:val="28"/>
          <w:shd w:val="clear" w:color="auto" w:fill="F9F9F9"/>
          <w:lang w:val="ru-RU"/>
        </w:rPr>
        <w:t xml:space="preserve"> </w:t>
      </w:r>
      <w:hyperlink r:id="rId30" w:history="1">
        <w:r w:rsidRPr="00353DDD">
          <w:rPr>
            <w:rStyle w:val="af2"/>
            <w:rFonts w:eastAsiaTheme="majorEastAsia"/>
            <w:color w:val="000000" w:themeColor="text1"/>
            <w:sz w:val="28"/>
            <w:szCs w:val="28"/>
          </w:rPr>
          <w:t>группам социальным</w:t>
        </w:r>
      </w:hyperlink>
      <w:r>
        <w:rPr>
          <w:color w:val="000000" w:themeColor="text1"/>
          <w:sz w:val="28"/>
          <w:szCs w:val="28"/>
          <w:shd w:val="clear" w:color="auto" w:fill="F9F9F9"/>
          <w:lang w:val="ru-RU"/>
        </w:rPr>
        <w:t xml:space="preserve"> </w:t>
      </w:r>
      <w:r w:rsidRPr="0094737E">
        <w:rPr>
          <w:color w:val="000000" w:themeColor="text1"/>
          <w:sz w:val="28"/>
          <w:szCs w:val="28"/>
          <w:shd w:val="clear" w:color="auto" w:fill="F9F9F9"/>
        </w:rPr>
        <w:t xml:space="preserve">(социальная </w:t>
      </w:r>
      <w:r>
        <w:rPr>
          <w:color w:val="000000" w:themeColor="text1"/>
          <w:sz w:val="28"/>
          <w:szCs w:val="28"/>
          <w:shd w:val="clear" w:color="auto" w:fill="F9F9F9"/>
          <w:lang w:val="ru-RU"/>
        </w:rPr>
        <w:t>идентичность</w:t>
      </w:r>
      <w:r w:rsidRPr="0094737E">
        <w:rPr>
          <w:color w:val="000000" w:themeColor="text1"/>
          <w:sz w:val="28"/>
          <w:szCs w:val="28"/>
          <w:shd w:val="clear" w:color="auto" w:fill="F9F9F9"/>
        </w:rPr>
        <w:t>), формирующееся в результате</w:t>
      </w:r>
      <w:r>
        <w:rPr>
          <w:color w:val="000000" w:themeColor="text1"/>
          <w:sz w:val="28"/>
          <w:szCs w:val="28"/>
          <w:shd w:val="clear" w:color="auto" w:fill="F9F9F9"/>
          <w:lang w:val="ru-RU"/>
        </w:rPr>
        <w:t xml:space="preserve"> </w:t>
      </w:r>
      <w:hyperlink r:id="rId31" w:history="1">
        <w:r w:rsidRPr="00C8581F">
          <w:rPr>
            <w:rStyle w:val="af2"/>
            <w:rFonts w:eastAsiaTheme="majorEastAsia"/>
            <w:color w:val="000000" w:themeColor="text1"/>
            <w:sz w:val="28"/>
            <w:szCs w:val="28"/>
          </w:rPr>
          <w:t>идентификации</w:t>
        </w:r>
      </w:hyperlink>
      <w:r>
        <w:rPr>
          <w:color w:val="000000" w:themeColor="text1"/>
          <w:sz w:val="28"/>
          <w:szCs w:val="28"/>
          <w:shd w:val="clear" w:color="auto" w:fill="F9F9F9"/>
          <w:lang w:val="ru-RU"/>
        </w:rPr>
        <w:t xml:space="preserve"> </w:t>
      </w:r>
      <w:r w:rsidRPr="0094737E">
        <w:rPr>
          <w:color w:val="000000" w:themeColor="text1"/>
          <w:sz w:val="28"/>
          <w:szCs w:val="28"/>
          <w:shd w:val="clear" w:color="auto" w:fill="F9F9F9"/>
        </w:rPr>
        <w:t>с ними в процессе</w:t>
      </w:r>
      <w:r>
        <w:rPr>
          <w:color w:val="000000" w:themeColor="text1"/>
          <w:sz w:val="28"/>
          <w:szCs w:val="28"/>
          <w:shd w:val="clear" w:color="auto" w:fill="F9F9F9"/>
          <w:lang w:val="ru-RU"/>
        </w:rPr>
        <w:t xml:space="preserve"> </w:t>
      </w:r>
      <w:hyperlink r:id="rId32" w:history="1">
        <w:r w:rsidRPr="00C8581F">
          <w:rPr>
            <w:rStyle w:val="af2"/>
            <w:rFonts w:eastAsiaTheme="majorEastAsia"/>
            <w:color w:val="000000" w:themeColor="text1"/>
            <w:sz w:val="28"/>
            <w:szCs w:val="28"/>
          </w:rPr>
          <w:t>социализации</w:t>
        </w:r>
      </w:hyperlink>
      <w:r w:rsidRPr="00C8581F">
        <w:rPr>
          <w:color w:val="000000" w:themeColor="text1"/>
          <w:sz w:val="28"/>
          <w:szCs w:val="28"/>
          <w:shd w:val="clear" w:color="auto" w:fill="F9F9F9"/>
        </w:rPr>
        <w:t xml:space="preserve">, </w:t>
      </w:r>
      <w:r w:rsidRPr="0094737E">
        <w:rPr>
          <w:color w:val="000000" w:themeColor="text1"/>
          <w:sz w:val="28"/>
          <w:szCs w:val="28"/>
          <w:shd w:val="clear" w:color="auto" w:fill="F9F9F9"/>
        </w:rPr>
        <w:t>а также представления об отличиях от др. индивидов и групп, моделях поведения, ценностных ориентирах и т.п. И. является одним из центр. аспектов личностного самоопределения и самосознания человека, помогая ему оставаться самим собой в меняющихся ситуациях и доставляя критерии для оценки окружающего мира и самооценки</w:t>
      </w:r>
      <w:r>
        <w:rPr>
          <w:color w:val="000000" w:themeColor="text1"/>
          <w:sz w:val="28"/>
          <w:szCs w:val="28"/>
          <w:shd w:val="clear" w:color="auto" w:fill="F9F9F9"/>
          <w:lang w:val="ru-RU"/>
        </w:rPr>
        <w:t xml:space="preserve"> </w:t>
      </w:r>
      <w:r w:rsidRPr="00A34F26">
        <w:rPr>
          <w:color w:val="000000" w:themeColor="text1"/>
          <w:sz w:val="28"/>
          <w:szCs w:val="28"/>
          <w:shd w:val="clear" w:color="auto" w:fill="F9F9F9"/>
          <w:lang w:val="ru-RU"/>
        </w:rPr>
        <w:t>[</w:t>
      </w:r>
      <w:r w:rsidRPr="005D3ED6">
        <w:rPr>
          <w:color w:val="000000" w:themeColor="text1"/>
          <w:sz w:val="28"/>
          <w:szCs w:val="28"/>
          <w:shd w:val="clear" w:color="auto" w:fill="F9F9F9"/>
          <w:lang w:val="ru-RU"/>
        </w:rPr>
        <w:t>2</w:t>
      </w:r>
      <w:r w:rsidRPr="00A34F26">
        <w:rPr>
          <w:color w:val="000000" w:themeColor="text1"/>
          <w:sz w:val="28"/>
          <w:szCs w:val="28"/>
          <w:shd w:val="clear" w:color="auto" w:fill="F9F9F9"/>
          <w:lang w:val="ru-RU"/>
        </w:rPr>
        <w:t>]</w:t>
      </w:r>
      <w:r w:rsidRPr="0094737E">
        <w:rPr>
          <w:color w:val="000000" w:themeColor="text1"/>
          <w:sz w:val="28"/>
          <w:szCs w:val="28"/>
          <w:shd w:val="clear" w:color="auto" w:fill="F9F9F9"/>
        </w:rPr>
        <w:t>.</w:t>
      </w:r>
    </w:p>
    <w:p w14:paraId="0BB4CC7A" w14:textId="77777777" w:rsidR="0003594B" w:rsidRPr="005E6365" w:rsidRDefault="0003594B" w:rsidP="0003594B">
      <w:pPr>
        <w:pStyle w:val="ac"/>
        <w:spacing w:before="0" w:beforeAutospacing="0" w:after="0" w:afterAutospacing="0"/>
        <w:ind w:firstLine="709"/>
        <w:jc w:val="both"/>
        <w:rPr>
          <w:rStyle w:val="ad"/>
          <w:rFonts w:eastAsiaTheme="majorEastAsia"/>
          <w:color w:val="000000" w:themeColor="text1"/>
          <w:sz w:val="28"/>
          <w:szCs w:val="28"/>
          <w:lang w:val="ru-RU"/>
        </w:rPr>
      </w:pPr>
      <w:r>
        <w:rPr>
          <w:color w:val="000000" w:themeColor="text1"/>
          <w:sz w:val="28"/>
          <w:szCs w:val="28"/>
          <w:shd w:val="clear" w:color="auto" w:fill="F9F9F9"/>
          <w:lang w:val="ru-RU"/>
        </w:rPr>
        <w:t xml:space="preserve">Процесс формирования идентичности достаточно «сакральное» действие, обосновано неразрывным единством внешних и внутренних факторов. </w:t>
      </w:r>
      <w:r>
        <w:rPr>
          <w:color w:val="000000" w:themeColor="text1"/>
          <w:sz w:val="28"/>
          <w:szCs w:val="28"/>
          <w:shd w:val="clear" w:color="auto" w:fill="F9F9F9"/>
          <w:lang w:val="ru-RU"/>
        </w:rPr>
        <w:lastRenderedPageBreak/>
        <w:t xml:space="preserve">Идентичность, характеризуемая Э. Эриксоном как внутренняя непрерывность самопереживания индивида и важнейшая характеристика целостности личности, как интеграция переживаний человеком своей тождественности с определенными социальными группами </w:t>
      </w:r>
      <w:r w:rsidRPr="005342AA">
        <w:rPr>
          <w:color w:val="000000" w:themeColor="text1"/>
          <w:sz w:val="28"/>
          <w:szCs w:val="28"/>
          <w:shd w:val="clear" w:color="auto" w:fill="F9F9F9"/>
          <w:lang w:val="ru-RU"/>
        </w:rPr>
        <w:t>[3]</w:t>
      </w:r>
      <w:r>
        <w:rPr>
          <w:color w:val="000000" w:themeColor="text1"/>
          <w:sz w:val="28"/>
          <w:szCs w:val="28"/>
          <w:shd w:val="clear" w:color="auto" w:fill="F9F9F9"/>
          <w:lang w:val="ru-RU"/>
        </w:rPr>
        <w:t xml:space="preserve">, в эпоху цифровых технологий и тотального погружения в мир виртуального, где преобладает публичность, открытость, прозрачность и одновременно анонимность, утрачивает свою сакральность. Идентификация в пространстве цифры и цифровая </w:t>
      </w:r>
      <w:r w:rsidRPr="0067471B">
        <w:rPr>
          <w:sz w:val="28"/>
          <w:szCs w:val="28"/>
        </w:rPr>
        <w:t>идентичность</w:t>
      </w:r>
      <w:r>
        <w:rPr>
          <w:sz w:val="28"/>
          <w:szCs w:val="28"/>
          <w:lang w:val="ru-RU"/>
        </w:rPr>
        <w:t xml:space="preserve"> как ее результат не предлагает ничего конфиденциального, личного, содержательного, т.к. за цифровым образом – тексты, цитаты, ссылки, ссылки на ссылки. В результате картина мира вытесняет собственный мир, а образ личности саму личность. В результате собранная виртуальная личность, носитель цифровой идентичности –</w:t>
      </w:r>
      <w:r w:rsidRPr="006513F1">
        <w:rPr>
          <w:sz w:val="28"/>
          <w:szCs w:val="28"/>
          <w:lang w:val="ru-RU"/>
        </w:rPr>
        <w:t xml:space="preserve"> </w:t>
      </w:r>
      <w:r>
        <w:rPr>
          <w:sz w:val="28"/>
          <w:szCs w:val="28"/>
          <w:lang w:val="ru-RU"/>
        </w:rPr>
        <w:t>«это своего рода индификатор для входа в систему (</w:t>
      </w:r>
      <w:r>
        <w:rPr>
          <w:sz w:val="28"/>
          <w:szCs w:val="28"/>
          <w:lang w:val="en-US"/>
        </w:rPr>
        <w:t>user</w:t>
      </w:r>
      <w:r w:rsidRPr="003A13F3">
        <w:rPr>
          <w:sz w:val="28"/>
          <w:szCs w:val="28"/>
          <w:lang w:val="ru-RU"/>
        </w:rPr>
        <w:t xml:space="preserve"> </w:t>
      </w:r>
      <w:r>
        <w:rPr>
          <w:sz w:val="28"/>
          <w:szCs w:val="28"/>
          <w:lang w:val="en-US"/>
        </w:rPr>
        <w:t>name</w:t>
      </w:r>
      <w:r w:rsidRPr="003A13F3">
        <w:rPr>
          <w:sz w:val="28"/>
          <w:szCs w:val="28"/>
          <w:lang w:val="ru-RU"/>
        </w:rPr>
        <w:t xml:space="preserve">, </w:t>
      </w:r>
      <w:r>
        <w:rPr>
          <w:sz w:val="28"/>
          <w:szCs w:val="28"/>
          <w:lang w:val="en-US"/>
        </w:rPr>
        <w:t>login</w:t>
      </w:r>
      <w:r>
        <w:rPr>
          <w:sz w:val="28"/>
          <w:szCs w:val="28"/>
          <w:lang w:val="ru-RU"/>
        </w:rPr>
        <w:t>), прозвище при повседневном (</w:t>
      </w:r>
      <w:r>
        <w:rPr>
          <w:sz w:val="28"/>
          <w:szCs w:val="28"/>
          <w:lang w:val="en-US"/>
        </w:rPr>
        <w:t>nikename</w:t>
      </w:r>
      <w:r>
        <w:rPr>
          <w:sz w:val="28"/>
          <w:szCs w:val="28"/>
          <w:lang w:val="ru-RU"/>
        </w:rPr>
        <w:t xml:space="preserve">), заменитель имени человека (идентификационный номер), разные типы компьютерных программ, моделирующих личность или даже образ личности, как она воспринимается или моделируется другими» </w:t>
      </w:r>
      <w:r w:rsidRPr="005E6365">
        <w:rPr>
          <w:sz w:val="28"/>
          <w:szCs w:val="28"/>
          <w:lang w:val="ru-RU"/>
        </w:rPr>
        <w:t>[4].</w:t>
      </w:r>
    </w:p>
    <w:p w14:paraId="3215146D" w14:textId="77777777" w:rsidR="0003594B" w:rsidRPr="00674698" w:rsidRDefault="0003594B" w:rsidP="0003594B">
      <w:pPr>
        <w:pStyle w:val="ac"/>
        <w:spacing w:before="0" w:beforeAutospacing="0" w:after="0" w:afterAutospacing="0"/>
        <w:ind w:firstLine="709"/>
        <w:jc w:val="both"/>
        <w:rPr>
          <w:sz w:val="28"/>
          <w:szCs w:val="28"/>
          <w:lang w:val="ru-RU"/>
        </w:rPr>
      </w:pPr>
      <w:r w:rsidRPr="00E938F3">
        <w:rPr>
          <w:sz w:val="28"/>
          <w:szCs w:val="28"/>
        </w:rPr>
        <w:t xml:space="preserve">Цифровая идентичность выступает моделью жизни современного человека, </w:t>
      </w:r>
      <w:r w:rsidRPr="00E938F3">
        <w:rPr>
          <w:sz w:val="28"/>
          <w:szCs w:val="28"/>
          <w:lang w:val="ru-RU"/>
        </w:rPr>
        <w:t>сущность</w:t>
      </w:r>
      <w:r w:rsidRPr="00E938F3">
        <w:rPr>
          <w:sz w:val="28"/>
          <w:szCs w:val="28"/>
        </w:rPr>
        <w:t xml:space="preserve"> которого протекает в реальном и виртуальном мирах. В процессе отождествления, соотнесения себя с этими двумя мирами, переживания и осознания себя как неотъемлемой части виртуального и реального через посредничество сконструированного цифрового образа, профиля, формируется цифровая идентичность. Цифровая идентичность </w:t>
      </w:r>
      <w:r w:rsidRPr="00E938F3">
        <w:rPr>
          <w:sz w:val="28"/>
          <w:szCs w:val="28"/>
          <w:lang w:val="ru-RU"/>
        </w:rPr>
        <w:t xml:space="preserve">- </w:t>
      </w:r>
      <w:r w:rsidRPr="00E938F3">
        <w:rPr>
          <w:sz w:val="28"/>
          <w:szCs w:val="28"/>
        </w:rPr>
        <w:t xml:space="preserve">это система, позволяющая гражданам Казахстана </w:t>
      </w:r>
      <w:r w:rsidRPr="008E76DA">
        <w:rPr>
          <w:sz w:val="28"/>
          <w:szCs w:val="28"/>
        </w:rPr>
        <w:t>подтверждать свою личность</w:t>
      </w:r>
      <w:r w:rsidRPr="008E76DA">
        <w:rPr>
          <w:b/>
          <w:bCs/>
          <w:sz w:val="28"/>
          <w:szCs w:val="28"/>
        </w:rPr>
        <w:t xml:space="preserve"> </w:t>
      </w:r>
      <w:r w:rsidRPr="008E76DA">
        <w:rPr>
          <w:rStyle w:val="ae"/>
          <w:rFonts w:eastAsiaTheme="majorEastAsia"/>
          <w:sz w:val="28"/>
          <w:szCs w:val="28"/>
        </w:rPr>
        <w:t>в электронном виде</w:t>
      </w:r>
      <w:r w:rsidRPr="008E76DA">
        <w:rPr>
          <w:sz w:val="28"/>
          <w:szCs w:val="28"/>
        </w:rPr>
        <w:t xml:space="preserve"> при получении государственных, банковских и других услуг.</w:t>
      </w:r>
      <w:r w:rsidRPr="008E76DA">
        <w:rPr>
          <w:sz w:val="28"/>
          <w:szCs w:val="28"/>
          <w:lang w:val="ru-RU"/>
        </w:rPr>
        <w:t xml:space="preserve"> </w:t>
      </w:r>
      <w:r w:rsidRPr="008E76DA">
        <w:rPr>
          <w:sz w:val="28"/>
          <w:szCs w:val="28"/>
        </w:rPr>
        <w:t>Она делает жизнь проще, безопаснее и эффективнее</w:t>
      </w:r>
      <w:r w:rsidRPr="008E76DA">
        <w:rPr>
          <w:sz w:val="28"/>
          <w:szCs w:val="28"/>
          <w:lang w:val="ru-RU"/>
        </w:rPr>
        <w:t>, так как, это</w:t>
      </w:r>
      <w:r w:rsidRPr="008E76DA">
        <w:rPr>
          <w:sz w:val="28"/>
          <w:szCs w:val="28"/>
        </w:rPr>
        <w:t xml:space="preserve"> совокупность цифровых следов, данных, сервисов и механизмов, с помощью </w:t>
      </w:r>
      <w:r w:rsidRPr="00674698">
        <w:rPr>
          <w:sz w:val="28"/>
          <w:szCs w:val="28"/>
        </w:rPr>
        <w:t xml:space="preserve">которых человек (или организация) идентифицируется, взаимодействует и получает услуги в цифровой среде. </w:t>
      </w:r>
      <w:proofErr w:type="gramStart"/>
      <w:r w:rsidRPr="00674698">
        <w:rPr>
          <w:sz w:val="28"/>
          <w:szCs w:val="28"/>
          <w:lang w:val="ru-RU"/>
        </w:rPr>
        <w:t>Э</w:t>
      </w:r>
      <w:r w:rsidRPr="00674698">
        <w:rPr>
          <w:sz w:val="28"/>
          <w:szCs w:val="28"/>
        </w:rPr>
        <w:t>то  подчёркивает</w:t>
      </w:r>
      <w:proofErr w:type="gramEnd"/>
      <w:r w:rsidRPr="00674698">
        <w:rPr>
          <w:sz w:val="28"/>
          <w:szCs w:val="28"/>
        </w:rPr>
        <w:t xml:space="preserve">, что идентичность становится не просто документом, а «цифровым паспортом», охватывающим множество сфер </w:t>
      </w:r>
      <w:r w:rsidRPr="00674698">
        <w:rPr>
          <w:sz w:val="28"/>
          <w:szCs w:val="28"/>
          <w:lang w:val="ru-RU"/>
        </w:rPr>
        <w:t>-</w:t>
      </w:r>
      <w:r w:rsidRPr="00674698">
        <w:rPr>
          <w:sz w:val="28"/>
          <w:szCs w:val="28"/>
        </w:rPr>
        <w:t xml:space="preserve"> от интернет-аккаунтов до доступа к государственным услугам</w:t>
      </w:r>
      <w:r w:rsidRPr="00674698">
        <w:rPr>
          <w:sz w:val="28"/>
          <w:szCs w:val="28"/>
          <w:lang w:val="ru-RU"/>
        </w:rPr>
        <w:t xml:space="preserve"> [</w:t>
      </w:r>
      <w:r w:rsidRPr="0061358A">
        <w:rPr>
          <w:sz w:val="28"/>
          <w:szCs w:val="28"/>
          <w:lang w:val="ru-RU"/>
        </w:rPr>
        <w:t>5</w:t>
      </w:r>
      <w:r w:rsidRPr="00674698">
        <w:rPr>
          <w:sz w:val="28"/>
          <w:szCs w:val="28"/>
          <w:lang w:val="ru-RU"/>
        </w:rPr>
        <w:t>]</w:t>
      </w:r>
      <w:r w:rsidRPr="00674698">
        <w:rPr>
          <w:sz w:val="28"/>
          <w:szCs w:val="28"/>
        </w:rPr>
        <w:t>. Однако такое расширение роли идентичности порождает новые вопросы: кто владеет и управляет этими данными, как сохраняется контроль за ними?</w:t>
      </w:r>
    </w:p>
    <w:p w14:paraId="6DBD6499" w14:textId="77777777" w:rsidR="0003594B" w:rsidRPr="008E76DA" w:rsidRDefault="0003594B" w:rsidP="0003594B">
      <w:pPr>
        <w:pStyle w:val="ac"/>
        <w:spacing w:before="0" w:beforeAutospacing="0" w:after="0" w:afterAutospacing="0"/>
        <w:ind w:firstLine="709"/>
        <w:jc w:val="both"/>
        <w:rPr>
          <w:sz w:val="28"/>
          <w:szCs w:val="28"/>
          <w:lang w:val="ru-RU"/>
        </w:rPr>
      </w:pPr>
      <w:r w:rsidRPr="008E76DA">
        <w:rPr>
          <w:sz w:val="28"/>
          <w:szCs w:val="28"/>
        </w:rPr>
        <w:t>Можно выделить следующие ключевые аспекты:</w:t>
      </w:r>
    </w:p>
    <w:p w14:paraId="15C93AF8" w14:textId="77777777" w:rsidR="0003594B" w:rsidRPr="00415611" w:rsidRDefault="0003594B" w:rsidP="0003594B">
      <w:pPr>
        <w:pStyle w:val="ac"/>
        <w:spacing w:before="0" w:beforeAutospacing="0" w:after="0" w:afterAutospacing="0"/>
        <w:ind w:firstLine="709"/>
        <w:jc w:val="both"/>
        <w:rPr>
          <w:sz w:val="28"/>
          <w:szCs w:val="28"/>
        </w:rPr>
      </w:pPr>
      <w:r w:rsidRPr="00435A39">
        <w:rPr>
          <w:rStyle w:val="ae"/>
          <w:rFonts w:eastAsiaTheme="majorEastAsia"/>
          <w:sz w:val="28"/>
          <w:szCs w:val="28"/>
          <w:lang w:val="ru-RU"/>
        </w:rPr>
        <w:t xml:space="preserve">- </w:t>
      </w:r>
      <w:r w:rsidRPr="00435A39">
        <w:rPr>
          <w:rStyle w:val="ae"/>
          <w:rFonts w:eastAsiaTheme="majorEastAsia"/>
          <w:sz w:val="28"/>
          <w:szCs w:val="28"/>
        </w:rPr>
        <w:t>Идентификация и аутентификация</w:t>
      </w:r>
      <w:r w:rsidRPr="00435A39">
        <w:rPr>
          <w:b/>
          <w:bCs/>
          <w:sz w:val="28"/>
          <w:szCs w:val="28"/>
        </w:rPr>
        <w:t>:</w:t>
      </w:r>
      <w:r w:rsidRPr="00435A39">
        <w:rPr>
          <w:sz w:val="28"/>
          <w:szCs w:val="28"/>
        </w:rPr>
        <w:t xml:space="preserve"> система, подтверждающая, что «это именно вы» </w:t>
      </w:r>
      <w:r w:rsidRPr="00435A39">
        <w:rPr>
          <w:sz w:val="28"/>
          <w:szCs w:val="28"/>
          <w:lang w:val="ru-RU"/>
        </w:rPr>
        <w:t>-</w:t>
      </w:r>
      <w:r w:rsidRPr="00435A39">
        <w:rPr>
          <w:sz w:val="28"/>
          <w:szCs w:val="28"/>
        </w:rPr>
        <w:t xml:space="preserve"> это процессы, с помощью которых цифровая система удостоверяется, что перед ней именно тот человек, за которого он себя выдаёт. В Казахстане для этого используются </w:t>
      </w:r>
      <w:r w:rsidRPr="00435A39">
        <w:rPr>
          <w:rStyle w:val="ae"/>
          <w:rFonts w:eastAsiaTheme="majorEastAsia"/>
          <w:color w:val="000000" w:themeColor="text1"/>
          <w:sz w:val="28"/>
          <w:szCs w:val="28"/>
        </w:rPr>
        <w:t>электронная цифровая подпись (ЭЦП)</w:t>
      </w:r>
      <w:r w:rsidRPr="00435A39">
        <w:rPr>
          <w:b/>
          <w:bCs/>
          <w:color w:val="000000" w:themeColor="text1"/>
          <w:sz w:val="28"/>
          <w:szCs w:val="28"/>
        </w:rPr>
        <w:t xml:space="preserve">, </w:t>
      </w:r>
      <w:r w:rsidRPr="00435A39">
        <w:rPr>
          <w:rStyle w:val="ae"/>
          <w:rFonts w:eastAsiaTheme="majorEastAsia"/>
          <w:color w:val="000000" w:themeColor="text1"/>
          <w:sz w:val="28"/>
          <w:szCs w:val="28"/>
        </w:rPr>
        <w:t>Mobile ID</w:t>
      </w:r>
      <w:r w:rsidRPr="00435A39">
        <w:rPr>
          <w:b/>
          <w:bCs/>
          <w:color w:val="000000" w:themeColor="text1"/>
          <w:sz w:val="28"/>
          <w:szCs w:val="28"/>
        </w:rPr>
        <w:t xml:space="preserve">, </w:t>
      </w:r>
      <w:r w:rsidRPr="00435A39">
        <w:rPr>
          <w:color w:val="000000" w:themeColor="text1"/>
          <w:sz w:val="28"/>
          <w:szCs w:val="28"/>
        </w:rPr>
        <w:t>а также</w:t>
      </w:r>
      <w:r w:rsidRPr="00435A39">
        <w:rPr>
          <w:b/>
          <w:bCs/>
          <w:color w:val="000000" w:themeColor="text1"/>
          <w:sz w:val="28"/>
          <w:szCs w:val="28"/>
        </w:rPr>
        <w:t xml:space="preserve"> </w:t>
      </w:r>
      <w:r w:rsidRPr="00435A39">
        <w:rPr>
          <w:rStyle w:val="ae"/>
          <w:rFonts w:eastAsiaTheme="majorEastAsia"/>
          <w:color w:val="000000" w:themeColor="text1"/>
          <w:sz w:val="28"/>
          <w:szCs w:val="28"/>
        </w:rPr>
        <w:t>биометрические данные</w:t>
      </w:r>
      <w:r w:rsidRPr="00435A39">
        <w:rPr>
          <w:sz w:val="28"/>
          <w:szCs w:val="28"/>
        </w:rPr>
        <w:t xml:space="preserve"> (распознавание лица и отпечатков пальцев).</w:t>
      </w:r>
      <w:r w:rsidRPr="00415611">
        <w:t xml:space="preserve"> </w:t>
      </w:r>
      <w:r w:rsidRPr="00415611">
        <w:rPr>
          <w:sz w:val="28"/>
          <w:szCs w:val="28"/>
        </w:rPr>
        <w:t>Использование биометрии упрощает жизнь гражданина, но создаёт новые риски.</w:t>
      </w:r>
      <w:r>
        <w:rPr>
          <w:sz w:val="28"/>
          <w:szCs w:val="28"/>
        </w:rPr>
        <w:t xml:space="preserve"> </w:t>
      </w:r>
      <w:r w:rsidRPr="00415611">
        <w:rPr>
          <w:sz w:val="28"/>
          <w:szCs w:val="28"/>
        </w:rPr>
        <w:t xml:space="preserve">Утечка пароля поправима </w:t>
      </w:r>
      <w:r>
        <w:rPr>
          <w:sz w:val="28"/>
          <w:szCs w:val="28"/>
        </w:rPr>
        <w:t>-</w:t>
      </w:r>
      <w:r w:rsidRPr="00415611">
        <w:rPr>
          <w:sz w:val="28"/>
          <w:szCs w:val="28"/>
        </w:rPr>
        <w:t xml:space="preserve"> пароль можно сменить</w:t>
      </w:r>
      <w:r>
        <w:rPr>
          <w:sz w:val="28"/>
          <w:szCs w:val="28"/>
          <w:lang w:val="ru-RU"/>
        </w:rPr>
        <w:t xml:space="preserve">, </w:t>
      </w:r>
      <w:r w:rsidRPr="00415611">
        <w:rPr>
          <w:sz w:val="28"/>
          <w:szCs w:val="28"/>
        </w:rPr>
        <w:t xml:space="preserve">утечка отпечатков пальцев или данных лица </w:t>
      </w:r>
      <w:r>
        <w:rPr>
          <w:sz w:val="28"/>
          <w:szCs w:val="28"/>
          <w:lang w:val="ru-RU"/>
        </w:rPr>
        <w:t>–</w:t>
      </w:r>
      <w:r w:rsidRPr="00415611">
        <w:rPr>
          <w:sz w:val="28"/>
          <w:szCs w:val="28"/>
        </w:rPr>
        <w:t xml:space="preserve"> нет</w:t>
      </w:r>
      <w:r>
        <w:rPr>
          <w:sz w:val="28"/>
          <w:szCs w:val="28"/>
          <w:lang w:val="ru-RU"/>
        </w:rPr>
        <w:t xml:space="preserve"> </w:t>
      </w:r>
      <w:r w:rsidRPr="00CB521C">
        <w:rPr>
          <w:sz w:val="28"/>
          <w:szCs w:val="28"/>
          <w:lang w:val="ru-RU"/>
        </w:rPr>
        <w:t>[6]</w:t>
      </w:r>
      <w:r w:rsidRPr="00415611">
        <w:rPr>
          <w:sz w:val="28"/>
          <w:szCs w:val="28"/>
        </w:rPr>
        <w:t>.</w:t>
      </w:r>
      <w:r>
        <w:rPr>
          <w:sz w:val="28"/>
          <w:szCs w:val="28"/>
          <w:lang w:val="ru-RU"/>
        </w:rPr>
        <w:t xml:space="preserve"> Таким образом</w:t>
      </w:r>
      <w:r w:rsidRPr="00415611">
        <w:rPr>
          <w:sz w:val="28"/>
          <w:szCs w:val="28"/>
        </w:rPr>
        <w:t xml:space="preserve">, государство и бизнес обязаны внедрять </w:t>
      </w:r>
      <w:r w:rsidRPr="00415611">
        <w:rPr>
          <w:rStyle w:val="ae"/>
          <w:rFonts w:eastAsiaTheme="majorEastAsia"/>
          <w:sz w:val="28"/>
          <w:szCs w:val="28"/>
        </w:rPr>
        <w:t>многофакторные системы безопасности</w:t>
      </w:r>
      <w:r w:rsidRPr="00415611">
        <w:rPr>
          <w:sz w:val="28"/>
          <w:szCs w:val="28"/>
        </w:rPr>
        <w:t xml:space="preserve"> и позволять гражданину выбирать удобный и безопасный способ идентификации.</w:t>
      </w:r>
    </w:p>
    <w:p w14:paraId="63E7F975" w14:textId="77777777" w:rsidR="0003594B" w:rsidRPr="00093B40" w:rsidRDefault="0003594B" w:rsidP="0003594B">
      <w:pPr>
        <w:pStyle w:val="ac"/>
        <w:spacing w:before="0" w:beforeAutospacing="0" w:after="0" w:afterAutospacing="0"/>
        <w:ind w:firstLine="709"/>
        <w:jc w:val="both"/>
        <w:rPr>
          <w:sz w:val="28"/>
          <w:szCs w:val="28"/>
        </w:rPr>
      </w:pPr>
      <w:r>
        <w:rPr>
          <w:rStyle w:val="ae"/>
          <w:rFonts w:eastAsiaTheme="majorEastAsia"/>
          <w:sz w:val="28"/>
          <w:szCs w:val="28"/>
          <w:lang w:val="ru-RU"/>
        </w:rPr>
        <w:t xml:space="preserve">- </w:t>
      </w:r>
      <w:r w:rsidRPr="00093B40">
        <w:rPr>
          <w:rStyle w:val="ae"/>
          <w:rFonts w:eastAsiaTheme="majorEastAsia"/>
          <w:sz w:val="28"/>
          <w:szCs w:val="28"/>
        </w:rPr>
        <w:t>Доступ к услугам</w:t>
      </w:r>
      <w:r w:rsidRPr="00093B40">
        <w:rPr>
          <w:sz w:val="28"/>
          <w:szCs w:val="28"/>
        </w:rPr>
        <w:t xml:space="preserve">: государственные, банковские, социальные, медицинские сервисы, предоставляемые онлайн. Через неё граждане Казахстана </w:t>
      </w:r>
      <w:r w:rsidRPr="00093B40">
        <w:rPr>
          <w:sz w:val="28"/>
          <w:szCs w:val="28"/>
        </w:rPr>
        <w:lastRenderedPageBreak/>
        <w:t xml:space="preserve">получают доступ к платформам </w:t>
      </w:r>
      <w:r w:rsidRPr="00093B40">
        <w:rPr>
          <w:rStyle w:val="ae"/>
          <w:rFonts w:eastAsiaTheme="majorEastAsia"/>
          <w:sz w:val="28"/>
          <w:szCs w:val="28"/>
        </w:rPr>
        <w:t>eGov.kz</w:t>
      </w:r>
      <w:r w:rsidRPr="00093B40">
        <w:rPr>
          <w:b/>
          <w:bCs/>
          <w:sz w:val="28"/>
          <w:szCs w:val="28"/>
        </w:rPr>
        <w:t xml:space="preserve">, </w:t>
      </w:r>
      <w:r w:rsidRPr="00093B40">
        <w:rPr>
          <w:rStyle w:val="ae"/>
          <w:rFonts w:eastAsiaTheme="majorEastAsia"/>
          <w:sz w:val="28"/>
          <w:szCs w:val="28"/>
        </w:rPr>
        <w:t>Kaspi.kz</w:t>
      </w:r>
      <w:r w:rsidRPr="00093B40">
        <w:rPr>
          <w:b/>
          <w:bCs/>
          <w:sz w:val="28"/>
          <w:szCs w:val="28"/>
        </w:rPr>
        <w:t xml:space="preserve">, </w:t>
      </w:r>
      <w:r w:rsidRPr="00093B40">
        <w:rPr>
          <w:rStyle w:val="ae"/>
          <w:rFonts w:eastAsiaTheme="majorEastAsia"/>
          <w:sz w:val="28"/>
          <w:szCs w:val="28"/>
        </w:rPr>
        <w:t>DamuMed</w:t>
      </w:r>
      <w:r w:rsidRPr="00093B40">
        <w:rPr>
          <w:b/>
          <w:bCs/>
          <w:sz w:val="28"/>
          <w:szCs w:val="28"/>
        </w:rPr>
        <w:t xml:space="preserve">, </w:t>
      </w:r>
      <w:r w:rsidRPr="00093B40">
        <w:rPr>
          <w:rStyle w:val="ae"/>
          <w:rFonts w:eastAsiaTheme="majorEastAsia"/>
          <w:sz w:val="28"/>
          <w:szCs w:val="28"/>
        </w:rPr>
        <w:t>e-University</w:t>
      </w:r>
      <w:r w:rsidRPr="00093B40">
        <w:rPr>
          <w:sz w:val="28"/>
          <w:szCs w:val="28"/>
        </w:rPr>
        <w:t>, не предъявляя бумажных документов. Доступность услуг формирует чувство равенства и доверия к государству.</w:t>
      </w:r>
      <w:r w:rsidRPr="00093B40">
        <w:rPr>
          <w:sz w:val="28"/>
          <w:szCs w:val="28"/>
          <w:lang w:val="ru-RU"/>
        </w:rPr>
        <w:t xml:space="preserve"> </w:t>
      </w:r>
      <w:r w:rsidRPr="00093B40">
        <w:rPr>
          <w:sz w:val="28"/>
          <w:szCs w:val="28"/>
        </w:rPr>
        <w:t>Если все граждане, независимо от места жительства, могут оформить документ онлайн, государство перестаёт быть «далёкой структурой» и становится сервисом</w:t>
      </w:r>
      <w:r>
        <w:rPr>
          <w:sz w:val="28"/>
          <w:szCs w:val="28"/>
        </w:rPr>
        <w:t xml:space="preserve"> [7]</w:t>
      </w:r>
      <w:r w:rsidRPr="00093B40">
        <w:rPr>
          <w:sz w:val="28"/>
          <w:szCs w:val="28"/>
        </w:rPr>
        <w:t>.</w:t>
      </w:r>
      <w:r>
        <w:rPr>
          <w:sz w:val="28"/>
          <w:szCs w:val="28"/>
          <w:lang w:val="ru-RU"/>
        </w:rPr>
        <w:t xml:space="preserve"> </w:t>
      </w:r>
      <w:r w:rsidRPr="00093B40">
        <w:rPr>
          <w:sz w:val="28"/>
          <w:szCs w:val="28"/>
        </w:rPr>
        <w:t xml:space="preserve">Однако важно помнить: цифровизация без инклюзии порождает «новое неравенство» </w:t>
      </w:r>
      <w:r>
        <w:rPr>
          <w:sz w:val="28"/>
          <w:szCs w:val="28"/>
          <w:lang w:val="ru-RU"/>
        </w:rPr>
        <w:t>-</w:t>
      </w:r>
      <w:r w:rsidRPr="00093B40">
        <w:rPr>
          <w:sz w:val="28"/>
          <w:szCs w:val="28"/>
        </w:rPr>
        <w:t xml:space="preserve"> между теми, кто умеет пользоваться цифровыми платформами, и теми, кто не умеет.</w:t>
      </w:r>
    </w:p>
    <w:p w14:paraId="5559F4A4" w14:textId="77777777" w:rsidR="0003594B" w:rsidRPr="004B07CF" w:rsidRDefault="0003594B" w:rsidP="0003594B">
      <w:pPr>
        <w:pStyle w:val="ac"/>
        <w:spacing w:before="0" w:beforeAutospacing="0" w:after="0" w:afterAutospacing="0"/>
        <w:ind w:firstLine="709"/>
        <w:jc w:val="both"/>
        <w:rPr>
          <w:sz w:val="28"/>
          <w:szCs w:val="28"/>
        </w:rPr>
      </w:pPr>
      <w:r>
        <w:rPr>
          <w:rStyle w:val="ae"/>
          <w:rFonts w:eastAsiaTheme="majorEastAsia"/>
          <w:sz w:val="28"/>
          <w:szCs w:val="28"/>
          <w:lang w:val="ru-RU"/>
        </w:rPr>
        <w:t xml:space="preserve">- </w:t>
      </w:r>
      <w:r w:rsidRPr="008E76DA">
        <w:rPr>
          <w:rStyle w:val="ae"/>
          <w:rFonts w:eastAsiaTheme="majorEastAsia"/>
          <w:color w:val="000000" w:themeColor="text1"/>
          <w:sz w:val="28"/>
          <w:szCs w:val="28"/>
        </w:rPr>
        <w:t>Управление данными</w:t>
      </w:r>
      <w:r w:rsidRPr="008E76DA">
        <w:rPr>
          <w:b/>
          <w:bCs/>
          <w:color w:val="000000" w:themeColor="text1"/>
          <w:sz w:val="28"/>
          <w:szCs w:val="28"/>
        </w:rPr>
        <w:t>:</w:t>
      </w:r>
      <w:r w:rsidRPr="008E76DA">
        <w:rPr>
          <w:color w:val="000000" w:themeColor="text1"/>
          <w:sz w:val="28"/>
          <w:szCs w:val="28"/>
        </w:rPr>
        <w:t xml:space="preserve"> </w:t>
      </w:r>
      <w:r w:rsidRPr="008E76DA">
        <w:rPr>
          <w:sz w:val="28"/>
          <w:szCs w:val="28"/>
        </w:rPr>
        <w:t>какие данные собираются, кто ими распоряжается, как обеспечивается безопасность и приватность.</w:t>
      </w:r>
      <w:r w:rsidRPr="004B07CF">
        <w:t xml:space="preserve"> </w:t>
      </w:r>
      <w:r w:rsidRPr="004B07CF">
        <w:rPr>
          <w:sz w:val="28"/>
          <w:szCs w:val="28"/>
        </w:rPr>
        <w:t xml:space="preserve">Данные </w:t>
      </w:r>
      <w:r>
        <w:rPr>
          <w:sz w:val="28"/>
          <w:szCs w:val="28"/>
        </w:rPr>
        <w:t>–</w:t>
      </w:r>
      <w:r w:rsidRPr="004B07CF">
        <w:rPr>
          <w:sz w:val="28"/>
          <w:szCs w:val="28"/>
        </w:rPr>
        <w:t xml:space="preserve"> нов</w:t>
      </w:r>
      <w:r>
        <w:rPr>
          <w:sz w:val="28"/>
          <w:szCs w:val="28"/>
          <w:lang w:val="ru-RU"/>
        </w:rPr>
        <w:t>ое золото</w:t>
      </w:r>
      <w:r w:rsidRPr="004B07CF">
        <w:rPr>
          <w:sz w:val="28"/>
          <w:szCs w:val="28"/>
        </w:rPr>
        <w:t xml:space="preserve"> XXI века, и гражданин должен быть владельцем своих данных, а не их источником.</w:t>
      </w:r>
      <w:r>
        <w:rPr>
          <w:sz w:val="28"/>
          <w:szCs w:val="28"/>
          <w:lang w:val="ru-RU"/>
        </w:rPr>
        <w:t xml:space="preserve"> </w:t>
      </w:r>
      <w:r w:rsidRPr="004B07CF">
        <w:rPr>
          <w:sz w:val="28"/>
          <w:szCs w:val="28"/>
        </w:rPr>
        <w:t>Без прозрачных механизмов хранения и использования информации невозможно сформировать доверие к цифровому государству.</w:t>
      </w:r>
    </w:p>
    <w:p w14:paraId="770B0A12" w14:textId="77777777" w:rsidR="0003594B" w:rsidRPr="009A5BA0" w:rsidRDefault="0003594B" w:rsidP="0003594B">
      <w:pPr>
        <w:pStyle w:val="ac"/>
        <w:spacing w:before="0" w:beforeAutospacing="0" w:after="0" w:afterAutospacing="0"/>
        <w:ind w:firstLine="709"/>
        <w:jc w:val="both"/>
        <w:rPr>
          <w:sz w:val="28"/>
          <w:szCs w:val="28"/>
        </w:rPr>
      </w:pPr>
      <w:r>
        <w:rPr>
          <w:rStyle w:val="ae"/>
          <w:rFonts w:eastAsiaTheme="majorEastAsia"/>
          <w:sz w:val="28"/>
          <w:szCs w:val="28"/>
          <w:lang w:val="ru-RU"/>
        </w:rPr>
        <w:t xml:space="preserve">- </w:t>
      </w:r>
      <w:r w:rsidRPr="009A5BA0">
        <w:rPr>
          <w:rStyle w:val="ae"/>
          <w:rFonts w:eastAsiaTheme="majorEastAsia"/>
          <w:color w:val="000000" w:themeColor="text1"/>
          <w:sz w:val="28"/>
          <w:szCs w:val="28"/>
        </w:rPr>
        <w:t>Доверие и прозрачность</w:t>
      </w:r>
      <w:r w:rsidRPr="009A5BA0">
        <w:rPr>
          <w:sz w:val="28"/>
          <w:szCs w:val="28"/>
        </w:rPr>
        <w:t xml:space="preserve">: пользователи должны понимать, как используются их данные, иметь возможность контроля. Без него люди не будут использовать электронные услуги, даже самые удобные. Создание доверия </w:t>
      </w:r>
      <w:r>
        <w:rPr>
          <w:sz w:val="28"/>
          <w:szCs w:val="28"/>
          <w:lang w:val="ru-RU"/>
        </w:rPr>
        <w:t xml:space="preserve">- </w:t>
      </w:r>
      <w:r w:rsidRPr="009A5BA0">
        <w:rPr>
          <w:sz w:val="28"/>
          <w:szCs w:val="28"/>
        </w:rPr>
        <w:t>это не столько технический, сколько морально-правовой процесс.</w:t>
      </w:r>
      <w:r>
        <w:rPr>
          <w:sz w:val="28"/>
          <w:szCs w:val="28"/>
          <w:lang w:val="ru-RU"/>
        </w:rPr>
        <w:t xml:space="preserve"> </w:t>
      </w:r>
      <w:r w:rsidRPr="009A5BA0">
        <w:rPr>
          <w:sz w:val="28"/>
          <w:szCs w:val="28"/>
        </w:rPr>
        <w:t xml:space="preserve">Если гражданин знает, кто имеет доступ к его данным, и может этот доступ ограничить </w:t>
      </w:r>
      <w:r>
        <w:rPr>
          <w:sz w:val="28"/>
          <w:szCs w:val="28"/>
          <w:lang w:val="ru-RU"/>
        </w:rPr>
        <w:t xml:space="preserve">- </w:t>
      </w:r>
      <w:r w:rsidRPr="009A5BA0">
        <w:rPr>
          <w:sz w:val="28"/>
          <w:szCs w:val="28"/>
        </w:rPr>
        <w:t>доверие укрепляется.</w:t>
      </w:r>
      <w:r>
        <w:rPr>
          <w:sz w:val="28"/>
          <w:szCs w:val="28"/>
          <w:lang w:val="ru-RU"/>
        </w:rPr>
        <w:t xml:space="preserve"> </w:t>
      </w:r>
      <w:r w:rsidRPr="009A5BA0">
        <w:rPr>
          <w:sz w:val="28"/>
          <w:szCs w:val="28"/>
        </w:rPr>
        <w:t xml:space="preserve">Прозрачность в цифровой идентичности </w:t>
      </w:r>
      <w:r>
        <w:rPr>
          <w:sz w:val="28"/>
          <w:szCs w:val="28"/>
          <w:lang w:val="ru-RU"/>
        </w:rPr>
        <w:t>-</w:t>
      </w:r>
      <w:r w:rsidRPr="009A5BA0">
        <w:rPr>
          <w:sz w:val="28"/>
          <w:szCs w:val="28"/>
        </w:rPr>
        <w:t xml:space="preserve"> это форма уважения личности.</w:t>
      </w:r>
    </w:p>
    <w:p w14:paraId="7D8E5437" w14:textId="77777777" w:rsidR="0003594B" w:rsidRDefault="0003594B" w:rsidP="0003594B">
      <w:pPr>
        <w:pStyle w:val="ac"/>
        <w:spacing w:before="0" w:beforeAutospacing="0" w:after="0" w:afterAutospacing="0"/>
        <w:ind w:firstLine="709"/>
        <w:jc w:val="both"/>
        <w:rPr>
          <w:color w:val="000000" w:themeColor="text1"/>
          <w:sz w:val="28"/>
          <w:szCs w:val="28"/>
          <w:lang w:val="ru-RU"/>
        </w:rPr>
      </w:pPr>
      <w:r>
        <w:rPr>
          <w:rStyle w:val="ae"/>
          <w:rFonts w:eastAsiaTheme="majorEastAsia"/>
          <w:sz w:val="28"/>
          <w:szCs w:val="28"/>
          <w:lang w:val="ru-RU"/>
        </w:rPr>
        <w:t xml:space="preserve">- </w:t>
      </w:r>
      <w:r w:rsidRPr="00E541ED">
        <w:rPr>
          <w:rStyle w:val="ae"/>
          <w:rFonts w:eastAsiaTheme="majorEastAsia"/>
          <w:color w:val="000000" w:themeColor="text1"/>
          <w:sz w:val="28"/>
          <w:szCs w:val="28"/>
        </w:rPr>
        <w:t>Инклюзия</w:t>
      </w:r>
      <w:r w:rsidRPr="00E541ED">
        <w:rPr>
          <w:b/>
          <w:bCs/>
          <w:color w:val="000000" w:themeColor="text1"/>
          <w:sz w:val="28"/>
          <w:szCs w:val="28"/>
        </w:rPr>
        <w:t>:</w:t>
      </w:r>
      <w:r w:rsidRPr="00E541ED">
        <w:rPr>
          <w:color w:val="000000" w:themeColor="text1"/>
          <w:sz w:val="28"/>
          <w:szCs w:val="28"/>
        </w:rPr>
        <w:t xml:space="preserve"> цифровая идентичность должна быть доступна всем группам населения, без исключения. Если цифровые сервисы доступны только жителям городов, то цифровизация лишь закрепляет неравенство.</w:t>
      </w:r>
      <w:r>
        <w:rPr>
          <w:color w:val="000000" w:themeColor="text1"/>
          <w:sz w:val="28"/>
          <w:szCs w:val="28"/>
          <w:lang w:val="ru-RU"/>
        </w:rPr>
        <w:t xml:space="preserve"> </w:t>
      </w:r>
      <w:r w:rsidRPr="00E541ED">
        <w:rPr>
          <w:color w:val="000000" w:themeColor="text1"/>
          <w:sz w:val="28"/>
          <w:szCs w:val="28"/>
        </w:rPr>
        <w:t xml:space="preserve">Поэтому Казахстан реализует программу </w:t>
      </w:r>
      <w:r w:rsidRPr="00E541ED">
        <w:rPr>
          <w:rStyle w:val="ae"/>
          <w:rFonts w:eastAsiaTheme="majorEastAsia"/>
          <w:color w:val="000000" w:themeColor="text1"/>
          <w:sz w:val="28"/>
          <w:szCs w:val="28"/>
        </w:rPr>
        <w:t>«Цифровое село»</w:t>
      </w:r>
      <w:r w:rsidRPr="00E541ED">
        <w:rPr>
          <w:color w:val="000000" w:themeColor="text1"/>
          <w:sz w:val="28"/>
          <w:szCs w:val="28"/>
        </w:rPr>
        <w:t>, направленную на обеспечение связи и обучения цифровой грамотности в регионах.</w:t>
      </w:r>
    </w:p>
    <w:p w14:paraId="5841AF99" w14:textId="77777777" w:rsidR="0003594B" w:rsidRPr="00E541ED" w:rsidRDefault="0003594B" w:rsidP="0003594B">
      <w:pPr>
        <w:pStyle w:val="ac"/>
        <w:spacing w:before="0" w:beforeAutospacing="0" w:after="0" w:afterAutospacing="0"/>
        <w:ind w:firstLine="709"/>
        <w:jc w:val="both"/>
        <w:rPr>
          <w:sz w:val="28"/>
          <w:szCs w:val="28"/>
        </w:rPr>
      </w:pPr>
      <w:r>
        <w:rPr>
          <w:sz w:val="28"/>
          <w:szCs w:val="28"/>
          <w:lang w:val="ru-RU"/>
        </w:rPr>
        <w:t>Тем не менее,</w:t>
      </w:r>
      <w:r w:rsidRPr="00E541ED">
        <w:rPr>
          <w:sz w:val="28"/>
          <w:szCs w:val="28"/>
        </w:rPr>
        <w:t xml:space="preserve"> цифровая идентичность </w:t>
      </w:r>
      <w:r>
        <w:rPr>
          <w:sz w:val="28"/>
          <w:szCs w:val="28"/>
          <w:lang w:val="ru-RU"/>
        </w:rPr>
        <w:t>-</w:t>
      </w:r>
      <w:r w:rsidRPr="00E541ED">
        <w:rPr>
          <w:sz w:val="28"/>
          <w:szCs w:val="28"/>
        </w:rPr>
        <w:t xml:space="preserve"> это не только </w:t>
      </w:r>
      <w:r w:rsidRPr="00E541ED">
        <w:rPr>
          <w:rStyle w:val="ae"/>
          <w:rFonts w:eastAsiaTheme="majorEastAsia"/>
          <w:sz w:val="28"/>
          <w:szCs w:val="28"/>
        </w:rPr>
        <w:t>средство подтверждения личности</w:t>
      </w:r>
      <w:r w:rsidRPr="00E541ED">
        <w:rPr>
          <w:sz w:val="28"/>
          <w:szCs w:val="28"/>
        </w:rPr>
        <w:t>, но и</w:t>
      </w:r>
      <w:r w:rsidRPr="00E541ED">
        <w:rPr>
          <w:b/>
          <w:bCs/>
          <w:sz w:val="28"/>
          <w:szCs w:val="28"/>
        </w:rPr>
        <w:t xml:space="preserve"> </w:t>
      </w:r>
      <w:r w:rsidRPr="00E541ED">
        <w:rPr>
          <w:rStyle w:val="ae"/>
          <w:rFonts w:eastAsiaTheme="majorEastAsia"/>
          <w:sz w:val="28"/>
          <w:szCs w:val="28"/>
        </w:rPr>
        <w:t>инструмент расширения возможностей человека в цифровом обществе</w:t>
      </w:r>
      <w:r w:rsidRPr="00E541ED">
        <w:rPr>
          <w:sz w:val="28"/>
          <w:szCs w:val="28"/>
        </w:rPr>
        <w:t>.</w:t>
      </w:r>
      <w:r w:rsidRPr="00E541ED">
        <w:rPr>
          <w:sz w:val="28"/>
          <w:szCs w:val="28"/>
          <w:lang w:val="ru-RU"/>
        </w:rPr>
        <w:t xml:space="preserve"> В</w:t>
      </w:r>
      <w:r w:rsidRPr="00E541ED">
        <w:rPr>
          <w:sz w:val="28"/>
          <w:szCs w:val="28"/>
        </w:rPr>
        <w:t xml:space="preserve"> отличие от традиционного удостоверения личности, которое выполняет исключительно функцию подтверждения факта «кто я», цифровая идентичность формирует целую экосистему, открывающую доступ к множеству сфер жизни </w:t>
      </w:r>
      <w:r>
        <w:rPr>
          <w:sz w:val="28"/>
          <w:szCs w:val="28"/>
          <w:lang w:val="ru-RU"/>
        </w:rPr>
        <w:t>-</w:t>
      </w:r>
      <w:r w:rsidRPr="00E541ED">
        <w:rPr>
          <w:sz w:val="28"/>
          <w:szCs w:val="28"/>
        </w:rPr>
        <w:t xml:space="preserve"> от государственных услуг до бизнеса, медицины и образования.</w:t>
      </w:r>
    </w:p>
    <w:p w14:paraId="6AFA76E4" w14:textId="77777777" w:rsidR="0003594B" w:rsidRDefault="0003594B" w:rsidP="0003594B">
      <w:pPr>
        <w:pStyle w:val="ac"/>
        <w:spacing w:before="0" w:beforeAutospacing="0" w:after="0" w:afterAutospacing="0"/>
        <w:ind w:firstLine="709"/>
        <w:jc w:val="both"/>
        <w:rPr>
          <w:sz w:val="28"/>
          <w:szCs w:val="28"/>
          <w:lang w:val="ru-RU"/>
        </w:rPr>
      </w:pPr>
      <w:r w:rsidRPr="00E541ED">
        <w:rPr>
          <w:sz w:val="28"/>
          <w:szCs w:val="28"/>
        </w:rPr>
        <w:t xml:space="preserve">Именно поэтому сегодня цифровая идентичность рассматривается как </w:t>
      </w:r>
      <w:r w:rsidRPr="00E541ED">
        <w:rPr>
          <w:rStyle w:val="ae"/>
          <w:rFonts w:eastAsiaTheme="majorEastAsia"/>
          <w:sz w:val="28"/>
          <w:szCs w:val="28"/>
        </w:rPr>
        <w:t>основа цифрового государства</w:t>
      </w:r>
      <w:r w:rsidRPr="00E541ED">
        <w:rPr>
          <w:b/>
          <w:bCs/>
          <w:sz w:val="28"/>
          <w:szCs w:val="28"/>
        </w:rPr>
        <w:t>,</w:t>
      </w:r>
      <w:r w:rsidRPr="00E541ED">
        <w:rPr>
          <w:sz w:val="28"/>
          <w:szCs w:val="28"/>
        </w:rPr>
        <w:t xml:space="preserve"> средство обеспечения </w:t>
      </w:r>
      <w:r w:rsidRPr="00E541ED">
        <w:rPr>
          <w:rStyle w:val="ae"/>
          <w:rFonts w:eastAsiaTheme="majorEastAsia"/>
          <w:sz w:val="28"/>
          <w:szCs w:val="28"/>
        </w:rPr>
        <w:t>экономической эффективности</w:t>
      </w:r>
      <w:r w:rsidRPr="00E541ED">
        <w:rPr>
          <w:b/>
          <w:bCs/>
          <w:sz w:val="28"/>
          <w:szCs w:val="28"/>
        </w:rPr>
        <w:t xml:space="preserve">, </w:t>
      </w:r>
      <w:r w:rsidRPr="00E541ED">
        <w:rPr>
          <w:rStyle w:val="ae"/>
          <w:rFonts w:eastAsiaTheme="majorEastAsia"/>
          <w:sz w:val="28"/>
          <w:szCs w:val="28"/>
        </w:rPr>
        <w:t>социальной инклюзии</w:t>
      </w:r>
      <w:r w:rsidRPr="00E541ED">
        <w:rPr>
          <w:b/>
          <w:bCs/>
          <w:sz w:val="28"/>
          <w:szCs w:val="28"/>
        </w:rPr>
        <w:t xml:space="preserve"> </w:t>
      </w:r>
      <w:r w:rsidRPr="00E541ED">
        <w:rPr>
          <w:sz w:val="28"/>
          <w:szCs w:val="28"/>
        </w:rPr>
        <w:t>и</w:t>
      </w:r>
      <w:r w:rsidRPr="00E541ED">
        <w:rPr>
          <w:b/>
          <w:bCs/>
          <w:sz w:val="28"/>
          <w:szCs w:val="28"/>
        </w:rPr>
        <w:t xml:space="preserve"> </w:t>
      </w:r>
      <w:r w:rsidRPr="00E541ED">
        <w:rPr>
          <w:rStyle w:val="ae"/>
          <w:rFonts w:eastAsiaTheme="majorEastAsia"/>
          <w:sz w:val="28"/>
          <w:szCs w:val="28"/>
        </w:rPr>
        <w:t>защиты прав граждан в онлайн-пространстве</w:t>
      </w:r>
      <w:r w:rsidRPr="00E541ED">
        <w:rPr>
          <w:b/>
          <w:bCs/>
          <w:sz w:val="28"/>
          <w:szCs w:val="28"/>
        </w:rPr>
        <w:t>.</w:t>
      </w:r>
      <w:r>
        <w:rPr>
          <w:b/>
          <w:bCs/>
          <w:sz w:val="28"/>
          <w:szCs w:val="28"/>
          <w:lang w:val="ru-RU"/>
        </w:rPr>
        <w:t xml:space="preserve"> </w:t>
      </w:r>
      <w:r w:rsidRPr="00E541ED">
        <w:rPr>
          <w:sz w:val="28"/>
          <w:szCs w:val="28"/>
        </w:rPr>
        <w:t>Как подчёркивает К. К. Токаев в Послании народу Казахстана от 8 сентября 2025 года, цифровизация должна быть направлена не просто на автоматизацию процессов, а на «улучшение качества жизни каждого гражданина и создание справедливого цифрового общества» [1].</w:t>
      </w:r>
    </w:p>
    <w:p w14:paraId="25B001C4" w14:textId="77777777" w:rsidR="0003594B" w:rsidRPr="00E541ED" w:rsidRDefault="0003594B" w:rsidP="0003594B">
      <w:pPr>
        <w:pStyle w:val="ac"/>
        <w:spacing w:before="0" w:beforeAutospacing="0" w:after="0" w:afterAutospacing="0"/>
        <w:ind w:firstLine="709"/>
        <w:jc w:val="both"/>
        <w:rPr>
          <w:sz w:val="28"/>
          <w:szCs w:val="28"/>
        </w:rPr>
      </w:pPr>
      <w:r w:rsidRPr="00E541ED">
        <w:rPr>
          <w:sz w:val="28"/>
          <w:szCs w:val="28"/>
        </w:rPr>
        <w:t>Развитие цифровой идентичности открывает значительные перспективы, и их можно сгруппировать следующим образом:</w:t>
      </w:r>
    </w:p>
    <w:p w14:paraId="6C407645" w14:textId="77777777" w:rsidR="0003594B" w:rsidRPr="00E541ED" w:rsidRDefault="0003594B" w:rsidP="0003594B">
      <w:pPr>
        <w:numPr>
          <w:ilvl w:val="0"/>
          <w:numId w:val="19"/>
        </w:numPr>
        <w:tabs>
          <w:tab w:val="left" w:pos="993"/>
        </w:tabs>
        <w:spacing w:after="0" w:line="240" w:lineRule="auto"/>
        <w:ind w:left="0" w:firstLine="709"/>
        <w:jc w:val="both"/>
        <w:rPr>
          <w:rFonts w:ascii="Times New Roman" w:eastAsia="Times New Roman" w:hAnsi="Times New Roman" w:cs="Times New Roman"/>
          <w:kern w:val="0"/>
          <w:sz w:val="28"/>
          <w:szCs w:val="28"/>
          <w:lang w:eastAsia="ru-KZ"/>
          <w14:ligatures w14:val="none"/>
        </w:rPr>
      </w:pPr>
      <w:r w:rsidRPr="00E541ED">
        <w:rPr>
          <w:rFonts w:ascii="Times New Roman" w:eastAsia="Times New Roman" w:hAnsi="Times New Roman" w:cs="Times New Roman"/>
          <w:kern w:val="0"/>
          <w:sz w:val="28"/>
          <w:szCs w:val="28"/>
          <w:lang w:eastAsia="ru-KZ"/>
          <w14:ligatures w14:val="none"/>
        </w:rPr>
        <w:t>Увеличение доступности и удобства услуг</w:t>
      </w:r>
      <w:r w:rsidRPr="00796F6F">
        <w:rPr>
          <w:rFonts w:ascii="Times New Roman" w:eastAsia="Times New Roman" w:hAnsi="Times New Roman" w:cs="Times New Roman"/>
          <w:kern w:val="0"/>
          <w:sz w:val="28"/>
          <w:szCs w:val="28"/>
          <w:lang w:val="ru-RU" w:eastAsia="ru-KZ"/>
          <w14:ligatures w14:val="none"/>
        </w:rPr>
        <w:t>.</w:t>
      </w:r>
      <w:r w:rsidRPr="00796F6F">
        <w:rPr>
          <w:rFonts w:ascii="Times New Roman" w:eastAsia="Times New Roman" w:hAnsi="Times New Roman" w:cs="Times New Roman"/>
          <w:b/>
          <w:bCs/>
          <w:kern w:val="0"/>
          <w:sz w:val="28"/>
          <w:szCs w:val="28"/>
          <w:lang w:val="ru-RU" w:eastAsia="ru-KZ"/>
          <w14:ligatures w14:val="none"/>
        </w:rPr>
        <w:t xml:space="preserve"> </w:t>
      </w:r>
      <w:r w:rsidRPr="00E541ED">
        <w:rPr>
          <w:rFonts w:ascii="Times New Roman" w:eastAsia="Times New Roman" w:hAnsi="Times New Roman" w:cs="Times New Roman"/>
          <w:kern w:val="0"/>
          <w:sz w:val="28"/>
          <w:szCs w:val="28"/>
          <w:lang w:eastAsia="ru-KZ"/>
          <w14:ligatures w14:val="none"/>
        </w:rPr>
        <w:t xml:space="preserve">Благодаря цифровой идентичности граждане могут быстрее и проще получать государственные и социальные услуги </w:t>
      </w:r>
      <w:r w:rsidRPr="00796F6F">
        <w:rPr>
          <w:rFonts w:ascii="Times New Roman" w:eastAsia="Times New Roman" w:hAnsi="Times New Roman" w:cs="Times New Roman"/>
          <w:kern w:val="0"/>
          <w:sz w:val="28"/>
          <w:szCs w:val="28"/>
          <w:lang w:val="ru-RU" w:eastAsia="ru-KZ"/>
          <w14:ligatures w14:val="none"/>
        </w:rPr>
        <w:t>-</w:t>
      </w:r>
      <w:r w:rsidRPr="00E541ED">
        <w:rPr>
          <w:rFonts w:ascii="Times New Roman" w:eastAsia="Times New Roman" w:hAnsi="Times New Roman" w:cs="Times New Roman"/>
          <w:kern w:val="0"/>
          <w:sz w:val="28"/>
          <w:szCs w:val="28"/>
          <w:lang w:eastAsia="ru-KZ"/>
          <w14:ligatures w14:val="none"/>
        </w:rPr>
        <w:t xml:space="preserve"> без бюрократических препон, без необходимости лично посещать офисы. В выступлении отмечалось: срок оказания услуг сократился в 20 раз</w:t>
      </w:r>
      <w:r w:rsidRPr="00796F6F">
        <w:rPr>
          <w:rFonts w:ascii="Times New Roman" w:eastAsia="Times New Roman" w:hAnsi="Times New Roman" w:cs="Times New Roman"/>
          <w:kern w:val="0"/>
          <w:sz w:val="28"/>
          <w:szCs w:val="28"/>
          <w:lang w:val="ru-RU" w:eastAsia="ru-KZ"/>
          <w14:ligatures w14:val="none"/>
        </w:rPr>
        <w:t xml:space="preserve"> </w:t>
      </w:r>
      <w:r w:rsidRPr="00796F6F">
        <w:rPr>
          <w:rFonts w:ascii="Times New Roman" w:eastAsia="Times New Roman" w:hAnsi="Times New Roman" w:cs="Times New Roman"/>
          <w:kern w:val="0"/>
          <w:sz w:val="28"/>
          <w:szCs w:val="28"/>
          <w:lang w:val="en-US" w:eastAsia="ru-KZ"/>
          <w14:ligatures w14:val="none"/>
        </w:rPr>
        <w:t>[8]</w:t>
      </w:r>
      <w:r w:rsidRPr="00E541ED">
        <w:rPr>
          <w:rFonts w:ascii="Times New Roman" w:eastAsia="Times New Roman" w:hAnsi="Times New Roman" w:cs="Times New Roman"/>
          <w:kern w:val="0"/>
          <w:sz w:val="28"/>
          <w:szCs w:val="28"/>
          <w:lang w:eastAsia="ru-KZ"/>
          <w14:ligatures w14:val="none"/>
        </w:rPr>
        <w:t xml:space="preserve">. </w:t>
      </w:r>
    </w:p>
    <w:p w14:paraId="00062C82" w14:textId="77777777" w:rsidR="0003594B" w:rsidRPr="00E541ED" w:rsidRDefault="0003594B" w:rsidP="0003594B">
      <w:pPr>
        <w:numPr>
          <w:ilvl w:val="0"/>
          <w:numId w:val="19"/>
        </w:numPr>
        <w:tabs>
          <w:tab w:val="left" w:pos="993"/>
        </w:tabs>
        <w:spacing w:after="0" w:line="240" w:lineRule="auto"/>
        <w:ind w:left="0" w:firstLine="709"/>
        <w:jc w:val="both"/>
        <w:rPr>
          <w:rFonts w:ascii="Times New Roman" w:eastAsia="Times New Roman" w:hAnsi="Times New Roman" w:cs="Times New Roman"/>
          <w:kern w:val="0"/>
          <w:sz w:val="28"/>
          <w:szCs w:val="28"/>
          <w:lang w:eastAsia="ru-KZ"/>
          <w14:ligatures w14:val="none"/>
        </w:rPr>
      </w:pPr>
      <w:r w:rsidRPr="00E541ED">
        <w:rPr>
          <w:rFonts w:ascii="Times New Roman" w:eastAsia="Times New Roman" w:hAnsi="Times New Roman" w:cs="Times New Roman"/>
          <w:kern w:val="0"/>
          <w:sz w:val="28"/>
          <w:szCs w:val="28"/>
          <w:lang w:eastAsia="ru-KZ"/>
          <w14:ligatures w14:val="none"/>
        </w:rPr>
        <w:lastRenderedPageBreak/>
        <w:t>Повышение эффективности госпроцессов</w:t>
      </w:r>
      <w:r w:rsidRPr="00796F6F">
        <w:rPr>
          <w:rFonts w:ascii="Times New Roman" w:eastAsia="Times New Roman" w:hAnsi="Times New Roman" w:cs="Times New Roman"/>
          <w:kern w:val="0"/>
          <w:sz w:val="28"/>
          <w:szCs w:val="28"/>
          <w:lang w:eastAsia="ru-KZ"/>
          <w14:ligatures w14:val="none"/>
        </w:rPr>
        <w:t>.</w:t>
      </w:r>
      <w:r w:rsidRPr="00796F6F">
        <w:rPr>
          <w:rFonts w:ascii="Times New Roman" w:eastAsia="Times New Roman" w:hAnsi="Times New Roman" w:cs="Times New Roman"/>
          <w:b/>
          <w:bCs/>
          <w:kern w:val="0"/>
          <w:sz w:val="28"/>
          <w:szCs w:val="28"/>
          <w:lang w:eastAsia="ru-KZ"/>
          <w14:ligatures w14:val="none"/>
        </w:rPr>
        <w:t xml:space="preserve"> </w:t>
      </w:r>
      <w:r w:rsidRPr="00E541ED">
        <w:rPr>
          <w:rFonts w:ascii="Times New Roman" w:eastAsia="Times New Roman" w:hAnsi="Times New Roman" w:cs="Times New Roman"/>
          <w:kern w:val="0"/>
          <w:sz w:val="28"/>
          <w:szCs w:val="28"/>
          <w:lang w:eastAsia="ru-KZ"/>
          <w14:ligatures w14:val="none"/>
        </w:rPr>
        <w:t>Цифровая идентичность позволяет оптимизировать процессы: меньше проверок, меньше ошибок, сокращение затрат. Это особенно актуально для Казахстана, где в послании заявлено о масштабной цифровой трансформации.</w:t>
      </w:r>
    </w:p>
    <w:p w14:paraId="07E61906" w14:textId="77777777" w:rsidR="0003594B" w:rsidRPr="00E541ED" w:rsidRDefault="0003594B" w:rsidP="0003594B">
      <w:pPr>
        <w:numPr>
          <w:ilvl w:val="0"/>
          <w:numId w:val="19"/>
        </w:numPr>
        <w:tabs>
          <w:tab w:val="left" w:pos="993"/>
        </w:tabs>
        <w:spacing w:after="0" w:line="240" w:lineRule="auto"/>
        <w:ind w:left="0" w:firstLine="709"/>
        <w:jc w:val="both"/>
        <w:rPr>
          <w:rFonts w:ascii="Times New Roman" w:eastAsia="Times New Roman" w:hAnsi="Times New Roman" w:cs="Times New Roman"/>
          <w:kern w:val="0"/>
          <w:sz w:val="28"/>
          <w:szCs w:val="28"/>
          <w:lang w:eastAsia="ru-KZ"/>
          <w14:ligatures w14:val="none"/>
        </w:rPr>
      </w:pPr>
      <w:r w:rsidRPr="00E541ED">
        <w:rPr>
          <w:rFonts w:ascii="Times New Roman" w:eastAsia="Times New Roman" w:hAnsi="Times New Roman" w:cs="Times New Roman"/>
          <w:kern w:val="0"/>
          <w:sz w:val="28"/>
          <w:szCs w:val="28"/>
          <w:lang w:eastAsia="ru-KZ"/>
          <w14:ligatures w14:val="none"/>
        </w:rPr>
        <w:t>Укрепление доверия и безопасности</w:t>
      </w:r>
      <w:r w:rsidRPr="00796F6F">
        <w:rPr>
          <w:rFonts w:ascii="Times New Roman" w:eastAsia="Times New Roman" w:hAnsi="Times New Roman" w:cs="Times New Roman"/>
          <w:kern w:val="0"/>
          <w:sz w:val="28"/>
          <w:szCs w:val="28"/>
          <w:lang w:eastAsia="ru-KZ"/>
          <w14:ligatures w14:val="none"/>
        </w:rPr>
        <w:t xml:space="preserve">. </w:t>
      </w:r>
      <w:r w:rsidRPr="00E541ED">
        <w:rPr>
          <w:rFonts w:ascii="Times New Roman" w:eastAsia="Times New Roman" w:hAnsi="Times New Roman" w:cs="Times New Roman"/>
          <w:kern w:val="0"/>
          <w:sz w:val="28"/>
          <w:szCs w:val="28"/>
          <w:lang w:eastAsia="ru-KZ"/>
          <w14:ligatures w14:val="none"/>
        </w:rPr>
        <w:t>При надлежащей реализации цифровая идентичность может усилить защиту от мошенничества, улучшить контроль над доступом к данным и сервисам. Токаев подчеркнул, что внедрение ИИ и цифровых решений должно быть именно для развития государства.</w:t>
      </w:r>
    </w:p>
    <w:p w14:paraId="215AAB96" w14:textId="77777777" w:rsidR="0003594B" w:rsidRPr="00E541ED" w:rsidRDefault="0003594B" w:rsidP="0003594B">
      <w:pPr>
        <w:numPr>
          <w:ilvl w:val="0"/>
          <w:numId w:val="19"/>
        </w:numPr>
        <w:tabs>
          <w:tab w:val="left" w:pos="993"/>
        </w:tabs>
        <w:spacing w:after="0" w:line="240" w:lineRule="auto"/>
        <w:ind w:left="0" w:firstLine="709"/>
        <w:jc w:val="both"/>
        <w:rPr>
          <w:rFonts w:ascii="Times New Roman" w:eastAsia="Times New Roman" w:hAnsi="Times New Roman" w:cs="Times New Roman"/>
          <w:kern w:val="0"/>
          <w:sz w:val="28"/>
          <w:szCs w:val="28"/>
          <w:lang w:eastAsia="ru-KZ"/>
          <w14:ligatures w14:val="none"/>
        </w:rPr>
      </w:pPr>
      <w:r w:rsidRPr="00E541ED">
        <w:rPr>
          <w:rFonts w:ascii="Times New Roman" w:eastAsia="Times New Roman" w:hAnsi="Times New Roman" w:cs="Times New Roman"/>
          <w:kern w:val="0"/>
          <w:sz w:val="28"/>
          <w:szCs w:val="28"/>
          <w:lang w:eastAsia="ru-KZ"/>
          <w14:ligatures w14:val="none"/>
        </w:rPr>
        <w:t>Стимулирование инноваций и экономики</w:t>
      </w:r>
      <w:r w:rsidRPr="00796F6F">
        <w:rPr>
          <w:rFonts w:ascii="Times New Roman" w:eastAsia="Times New Roman" w:hAnsi="Times New Roman" w:cs="Times New Roman"/>
          <w:kern w:val="0"/>
          <w:sz w:val="28"/>
          <w:szCs w:val="28"/>
          <w:lang w:eastAsia="ru-KZ"/>
          <w14:ligatures w14:val="none"/>
        </w:rPr>
        <w:t>.</w:t>
      </w:r>
      <w:r w:rsidRPr="00796F6F">
        <w:rPr>
          <w:rFonts w:ascii="Times New Roman" w:eastAsia="Times New Roman" w:hAnsi="Times New Roman" w:cs="Times New Roman"/>
          <w:b/>
          <w:bCs/>
          <w:kern w:val="0"/>
          <w:sz w:val="28"/>
          <w:szCs w:val="28"/>
          <w:lang w:eastAsia="ru-KZ"/>
          <w14:ligatures w14:val="none"/>
        </w:rPr>
        <w:t xml:space="preserve"> </w:t>
      </w:r>
      <w:r w:rsidRPr="00E541ED">
        <w:rPr>
          <w:rFonts w:ascii="Times New Roman" w:eastAsia="Times New Roman" w:hAnsi="Times New Roman" w:cs="Times New Roman"/>
          <w:kern w:val="0"/>
          <w:sz w:val="28"/>
          <w:szCs w:val="28"/>
          <w:lang w:eastAsia="ru-KZ"/>
          <w14:ligatures w14:val="none"/>
        </w:rPr>
        <w:t xml:space="preserve">Цифровой государственный базис </w:t>
      </w:r>
      <w:r w:rsidRPr="00796F6F">
        <w:rPr>
          <w:rFonts w:ascii="Times New Roman" w:eastAsia="Times New Roman" w:hAnsi="Times New Roman" w:cs="Times New Roman"/>
          <w:kern w:val="0"/>
          <w:sz w:val="28"/>
          <w:szCs w:val="28"/>
          <w:lang w:val="ru-RU" w:eastAsia="ru-KZ"/>
          <w14:ligatures w14:val="none"/>
        </w:rPr>
        <w:t>-</w:t>
      </w:r>
      <w:r w:rsidRPr="00E541ED">
        <w:rPr>
          <w:rFonts w:ascii="Times New Roman" w:eastAsia="Times New Roman" w:hAnsi="Times New Roman" w:cs="Times New Roman"/>
          <w:kern w:val="0"/>
          <w:sz w:val="28"/>
          <w:szCs w:val="28"/>
          <w:lang w:eastAsia="ru-KZ"/>
          <w14:ligatures w14:val="none"/>
        </w:rPr>
        <w:t xml:space="preserve"> это платформа для бизнеса, стартапов, новых сервисов. Казахстан отмечает, что цифровизация и ИИ </w:t>
      </w:r>
      <w:r w:rsidRPr="00796F6F">
        <w:rPr>
          <w:rFonts w:ascii="Times New Roman" w:eastAsia="Times New Roman" w:hAnsi="Times New Roman" w:cs="Times New Roman"/>
          <w:kern w:val="0"/>
          <w:sz w:val="28"/>
          <w:szCs w:val="28"/>
          <w:lang w:val="ru-RU" w:eastAsia="ru-KZ"/>
          <w14:ligatures w14:val="none"/>
        </w:rPr>
        <w:t>-</w:t>
      </w:r>
      <w:r w:rsidRPr="00E541ED">
        <w:rPr>
          <w:rFonts w:ascii="Times New Roman" w:eastAsia="Times New Roman" w:hAnsi="Times New Roman" w:cs="Times New Roman"/>
          <w:kern w:val="0"/>
          <w:sz w:val="28"/>
          <w:szCs w:val="28"/>
          <w:lang w:eastAsia="ru-KZ"/>
          <w14:ligatures w14:val="none"/>
        </w:rPr>
        <w:t xml:space="preserve"> залог конкурентоспособности страны</w:t>
      </w:r>
      <w:r w:rsidRPr="00796F6F">
        <w:rPr>
          <w:rFonts w:ascii="Times New Roman" w:eastAsia="Times New Roman" w:hAnsi="Times New Roman" w:cs="Times New Roman"/>
          <w:kern w:val="0"/>
          <w:sz w:val="28"/>
          <w:szCs w:val="28"/>
          <w:lang w:eastAsia="ru-KZ"/>
          <w14:ligatures w14:val="none"/>
        </w:rPr>
        <w:t xml:space="preserve"> [9]</w:t>
      </w:r>
      <w:r w:rsidRPr="00E541ED">
        <w:rPr>
          <w:rFonts w:ascii="Times New Roman" w:eastAsia="Times New Roman" w:hAnsi="Times New Roman" w:cs="Times New Roman"/>
          <w:kern w:val="0"/>
          <w:sz w:val="28"/>
          <w:szCs w:val="28"/>
          <w:lang w:eastAsia="ru-KZ"/>
          <w14:ligatures w14:val="none"/>
        </w:rPr>
        <w:t xml:space="preserve">. </w:t>
      </w:r>
    </w:p>
    <w:p w14:paraId="2E7567AA" w14:textId="77777777" w:rsidR="0003594B" w:rsidRPr="009B62FE" w:rsidRDefault="0003594B" w:rsidP="0003594B">
      <w:pPr>
        <w:numPr>
          <w:ilvl w:val="0"/>
          <w:numId w:val="19"/>
        </w:numPr>
        <w:tabs>
          <w:tab w:val="left" w:pos="993"/>
        </w:tabs>
        <w:spacing w:after="0" w:line="240" w:lineRule="auto"/>
        <w:ind w:left="0" w:firstLine="709"/>
        <w:jc w:val="both"/>
        <w:rPr>
          <w:rFonts w:ascii="Times New Roman" w:eastAsia="Times New Roman" w:hAnsi="Times New Roman" w:cs="Times New Roman"/>
          <w:kern w:val="0"/>
          <w:sz w:val="28"/>
          <w:szCs w:val="28"/>
          <w:lang w:eastAsia="ru-KZ"/>
          <w14:ligatures w14:val="none"/>
        </w:rPr>
      </w:pPr>
      <w:r w:rsidRPr="00E541ED">
        <w:rPr>
          <w:rFonts w:ascii="Times New Roman" w:eastAsia="Times New Roman" w:hAnsi="Times New Roman" w:cs="Times New Roman"/>
          <w:kern w:val="0"/>
          <w:sz w:val="28"/>
          <w:szCs w:val="28"/>
          <w:lang w:eastAsia="ru-KZ"/>
          <w14:ligatures w14:val="none"/>
        </w:rPr>
        <w:t>Социальная инклюзия и равные возможности</w:t>
      </w:r>
      <w:r>
        <w:rPr>
          <w:rFonts w:ascii="Times New Roman" w:eastAsia="Times New Roman" w:hAnsi="Times New Roman" w:cs="Times New Roman"/>
          <w:kern w:val="0"/>
          <w:sz w:val="28"/>
          <w:szCs w:val="28"/>
          <w:lang w:eastAsia="ru-KZ"/>
          <w14:ligatures w14:val="none"/>
        </w:rPr>
        <w:t xml:space="preserve">. </w:t>
      </w:r>
      <w:r w:rsidRPr="00E541ED">
        <w:rPr>
          <w:rFonts w:ascii="Times New Roman" w:eastAsia="Times New Roman" w:hAnsi="Times New Roman" w:cs="Times New Roman"/>
          <w:kern w:val="0"/>
          <w:sz w:val="28"/>
          <w:szCs w:val="28"/>
          <w:lang w:eastAsia="ru-KZ"/>
          <w14:ligatures w14:val="none"/>
        </w:rPr>
        <w:t>Если цифровая идентичность внедряется с акцентом на всех граждан, включая сельские и удалённые районы, это может нивелировать разрыв между городом и селом, повысить качество жизни. В послании упоминалась школа и дистанционное образование как часть цифровой трансформации</w:t>
      </w:r>
      <w:r w:rsidRPr="00796F6F">
        <w:rPr>
          <w:rFonts w:ascii="Times New Roman" w:eastAsia="Times New Roman" w:hAnsi="Times New Roman" w:cs="Times New Roman"/>
          <w:kern w:val="0"/>
          <w:sz w:val="28"/>
          <w:szCs w:val="28"/>
          <w:lang w:val="ru-RU" w:eastAsia="ru-KZ"/>
          <w14:ligatures w14:val="none"/>
        </w:rPr>
        <w:t xml:space="preserve"> [1]</w:t>
      </w:r>
      <w:r w:rsidRPr="00796F6F">
        <w:rPr>
          <w:rFonts w:ascii="Times New Roman" w:eastAsia="Times New Roman" w:hAnsi="Times New Roman" w:cs="Times New Roman"/>
          <w:kern w:val="0"/>
          <w:sz w:val="28"/>
          <w:szCs w:val="28"/>
          <w:lang w:eastAsia="ru-KZ"/>
          <w14:ligatures w14:val="none"/>
        </w:rPr>
        <w:t>.</w:t>
      </w:r>
    </w:p>
    <w:p w14:paraId="6916A1AC" w14:textId="77777777" w:rsidR="0003594B" w:rsidRPr="009B62FE" w:rsidRDefault="0003594B" w:rsidP="0003594B">
      <w:pPr>
        <w:tabs>
          <w:tab w:val="left" w:pos="993"/>
        </w:tabs>
        <w:spacing w:after="0" w:line="240" w:lineRule="auto"/>
        <w:ind w:firstLine="709"/>
        <w:jc w:val="both"/>
        <w:rPr>
          <w:rFonts w:ascii="Times New Roman" w:eastAsia="Times New Roman" w:hAnsi="Times New Roman" w:cs="Times New Roman"/>
          <w:kern w:val="0"/>
          <w:sz w:val="28"/>
          <w:szCs w:val="28"/>
          <w:lang w:eastAsia="ru-KZ"/>
          <w14:ligatures w14:val="none"/>
        </w:rPr>
      </w:pPr>
      <w:r w:rsidRPr="009B62FE">
        <w:rPr>
          <w:rFonts w:ascii="Times New Roman" w:eastAsia="Times New Roman" w:hAnsi="Times New Roman" w:cs="Times New Roman"/>
          <w:kern w:val="0"/>
          <w:sz w:val="28"/>
          <w:szCs w:val="28"/>
          <w:lang w:eastAsia="ru-KZ"/>
          <w14:ligatures w14:val="none"/>
        </w:rPr>
        <w:t xml:space="preserve">Несмотря на широкий спектр преимуществ, которые открывает цифровая идентичность </w:t>
      </w:r>
      <w:r>
        <w:rPr>
          <w:rFonts w:ascii="Times New Roman" w:eastAsia="Times New Roman" w:hAnsi="Times New Roman" w:cs="Times New Roman"/>
          <w:kern w:val="0"/>
          <w:sz w:val="28"/>
          <w:szCs w:val="28"/>
          <w:lang w:val="ru-RU" w:eastAsia="ru-KZ"/>
          <w14:ligatures w14:val="none"/>
        </w:rPr>
        <w:t>-</w:t>
      </w:r>
      <w:r w:rsidRPr="009B62FE">
        <w:rPr>
          <w:rFonts w:ascii="Times New Roman" w:eastAsia="Times New Roman" w:hAnsi="Times New Roman" w:cs="Times New Roman"/>
          <w:kern w:val="0"/>
          <w:sz w:val="28"/>
          <w:szCs w:val="28"/>
          <w:lang w:eastAsia="ru-KZ"/>
          <w14:ligatures w14:val="none"/>
        </w:rPr>
        <w:t xml:space="preserve"> от упрощения доступа к государственным услугам до повышения прозрачности и социальной инклюзии, её внедрение невозможно рассматривать исключительно как положительный процесс.</w:t>
      </w:r>
    </w:p>
    <w:p w14:paraId="2445372D" w14:textId="77777777" w:rsidR="0003594B" w:rsidRPr="009B62FE" w:rsidRDefault="0003594B" w:rsidP="0003594B">
      <w:pPr>
        <w:tabs>
          <w:tab w:val="left" w:pos="993"/>
        </w:tabs>
        <w:spacing w:after="0" w:line="240" w:lineRule="auto"/>
        <w:ind w:firstLine="709"/>
        <w:jc w:val="both"/>
        <w:rPr>
          <w:rFonts w:ascii="Times New Roman" w:eastAsia="Times New Roman" w:hAnsi="Times New Roman" w:cs="Times New Roman"/>
          <w:kern w:val="0"/>
          <w:sz w:val="28"/>
          <w:szCs w:val="28"/>
          <w:lang w:val="ru-RU" w:eastAsia="ru-KZ"/>
          <w14:ligatures w14:val="none"/>
        </w:rPr>
      </w:pPr>
      <w:r w:rsidRPr="009B62FE">
        <w:rPr>
          <w:rFonts w:ascii="Times New Roman" w:eastAsia="Times New Roman" w:hAnsi="Times New Roman" w:cs="Times New Roman"/>
          <w:kern w:val="0"/>
          <w:sz w:val="28"/>
          <w:szCs w:val="28"/>
          <w:lang w:eastAsia="ru-KZ"/>
          <w14:ligatures w14:val="none"/>
        </w:rPr>
        <w:t>Любая технологическая трансформация несёт не только новые возможности, но и новые угрозы, особенно когда речь идёт о данных, которые отражают саму сущность личности человека.</w:t>
      </w:r>
    </w:p>
    <w:p w14:paraId="0E627E36" w14:textId="77777777" w:rsidR="0003594B" w:rsidRPr="009B62FE" w:rsidRDefault="0003594B" w:rsidP="0003594B">
      <w:pPr>
        <w:tabs>
          <w:tab w:val="left" w:pos="993"/>
        </w:tabs>
        <w:spacing w:after="0" w:line="240" w:lineRule="auto"/>
        <w:ind w:firstLine="709"/>
        <w:jc w:val="both"/>
        <w:rPr>
          <w:rFonts w:ascii="Times New Roman" w:eastAsia="Times New Roman" w:hAnsi="Times New Roman" w:cs="Times New Roman"/>
          <w:kern w:val="0"/>
          <w:sz w:val="28"/>
          <w:szCs w:val="28"/>
          <w:lang w:val="ru-RU" w:eastAsia="ru-KZ"/>
          <w14:ligatures w14:val="none"/>
        </w:rPr>
      </w:pPr>
      <w:r w:rsidRPr="009B62FE">
        <w:rPr>
          <w:rFonts w:ascii="Times New Roman" w:eastAsia="Times New Roman" w:hAnsi="Times New Roman" w:cs="Times New Roman"/>
          <w:kern w:val="0"/>
          <w:sz w:val="28"/>
          <w:szCs w:val="28"/>
          <w:lang w:eastAsia="ru-KZ"/>
          <w14:ligatures w14:val="none"/>
        </w:rPr>
        <w:t>Как отмеча</w:t>
      </w:r>
      <w:r>
        <w:rPr>
          <w:rFonts w:ascii="Times New Roman" w:eastAsia="Times New Roman" w:hAnsi="Times New Roman" w:cs="Times New Roman"/>
          <w:kern w:val="0"/>
          <w:sz w:val="28"/>
          <w:szCs w:val="28"/>
          <w:lang w:val="ru-RU" w:eastAsia="ru-KZ"/>
          <w14:ligatures w14:val="none"/>
        </w:rPr>
        <w:t>е</w:t>
      </w:r>
      <w:r w:rsidRPr="009B62FE">
        <w:rPr>
          <w:rFonts w:ascii="Times New Roman" w:eastAsia="Times New Roman" w:hAnsi="Times New Roman" w:cs="Times New Roman"/>
          <w:kern w:val="0"/>
          <w:sz w:val="28"/>
          <w:szCs w:val="28"/>
          <w:lang w:eastAsia="ru-KZ"/>
          <w14:ligatures w14:val="none"/>
        </w:rPr>
        <w:t>т исследовател</w:t>
      </w:r>
      <w:r>
        <w:rPr>
          <w:rFonts w:ascii="Times New Roman" w:eastAsia="Times New Roman" w:hAnsi="Times New Roman" w:cs="Times New Roman"/>
          <w:kern w:val="0"/>
          <w:sz w:val="28"/>
          <w:szCs w:val="28"/>
          <w:lang w:val="ru-RU" w:eastAsia="ru-KZ"/>
          <w14:ligatures w14:val="none"/>
        </w:rPr>
        <w:t>ь</w:t>
      </w:r>
      <w:r w:rsidRPr="009B62FE">
        <w:rPr>
          <w:rFonts w:ascii="Times New Roman" w:eastAsia="Times New Roman" w:hAnsi="Times New Roman" w:cs="Times New Roman"/>
          <w:kern w:val="0"/>
          <w:sz w:val="28"/>
          <w:szCs w:val="28"/>
          <w:lang w:eastAsia="ru-KZ"/>
          <w14:ligatures w14:val="none"/>
        </w:rPr>
        <w:t xml:space="preserve"> Laatikainen</w:t>
      </w:r>
      <w:r>
        <w:rPr>
          <w:rFonts w:ascii="Times New Roman" w:eastAsia="Times New Roman" w:hAnsi="Times New Roman" w:cs="Times New Roman"/>
          <w:kern w:val="0"/>
          <w:sz w:val="28"/>
          <w:szCs w:val="28"/>
          <w:lang w:val="ru-RU" w:eastAsia="ru-KZ"/>
          <w14:ligatures w14:val="none"/>
        </w:rPr>
        <w:t xml:space="preserve"> </w:t>
      </w:r>
      <w:r w:rsidRPr="009B62FE">
        <w:rPr>
          <w:rFonts w:ascii="Times New Roman" w:eastAsia="Times New Roman" w:hAnsi="Times New Roman" w:cs="Times New Roman"/>
          <w:kern w:val="0"/>
          <w:sz w:val="28"/>
          <w:szCs w:val="28"/>
          <w:lang w:val="ru-RU" w:eastAsia="ru-KZ"/>
          <w14:ligatures w14:val="none"/>
        </w:rPr>
        <w:t>[10]</w:t>
      </w:r>
      <w:r w:rsidRPr="009B62FE">
        <w:rPr>
          <w:rFonts w:ascii="Times New Roman" w:eastAsia="Times New Roman" w:hAnsi="Times New Roman" w:cs="Times New Roman"/>
          <w:kern w:val="0"/>
          <w:sz w:val="28"/>
          <w:szCs w:val="28"/>
          <w:lang w:eastAsia="ru-KZ"/>
          <w14:ligatures w14:val="none"/>
        </w:rPr>
        <w:t>, цифровая идентичность «является пространством, где удобство и контроль неизбежно пересекаются с вопросами безопасности и доверия».</w:t>
      </w:r>
      <w:r>
        <w:rPr>
          <w:rFonts w:ascii="Times New Roman" w:eastAsia="Times New Roman" w:hAnsi="Times New Roman" w:cs="Times New Roman"/>
          <w:kern w:val="0"/>
          <w:sz w:val="28"/>
          <w:szCs w:val="28"/>
          <w:lang w:val="ru-RU" w:eastAsia="ru-KZ"/>
          <w14:ligatures w14:val="none"/>
        </w:rPr>
        <w:t xml:space="preserve"> </w:t>
      </w:r>
      <w:r w:rsidRPr="009B62FE">
        <w:rPr>
          <w:rFonts w:ascii="Times New Roman" w:eastAsia="Times New Roman" w:hAnsi="Times New Roman" w:cs="Times New Roman"/>
          <w:kern w:val="0"/>
          <w:sz w:val="28"/>
          <w:szCs w:val="28"/>
          <w:lang w:eastAsia="ru-KZ"/>
          <w14:ligatures w14:val="none"/>
        </w:rPr>
        <w:t xml:space="preserve">Следовательно, чем больше система упрощает жизнь граждан, тем выше становится цена ошибки </w:t>
      </w:r>
      <w:r>
        <w:rPr>
          <w:rFonts w:ascii="Times New Roman" w:eastAsia="Times New Roman" w:hAnsi="Times New Roman" w:cs="Times New Roman"/>
          <w:kern w:val="0"/>
          <w:sz w:val="28"/>
          <w:szCs w:val="28"/>
          <w:lang w:val="ru-RU" w:eastAsia="ru-KZ"/>
          <w14:ligatures w14:val="none"/>
        </w:rPr>
        <w:t>-</w:t>
      </w:r>
      <w:r w:rsidRPr="009B62FE">
        <w:rPr>
          <w:rFonts w:ascii="Times New Roman" w:eastAsia="Times New Roman" w:hAnsi="Times New Roman" w:cs="Times New Roman"/>
          <w:kern w:val="0"/>
          <w:sz w:val="28"/>
          <w:szCs w:val="28"/>
          <w:lang w:eastAsia="ru-KZ"/>
          <w14:ligatures w14:val="none"/>
        </w:rPr>
        <w:t xml:space="preserve"> будь то сбой, утечка данных или недоверие со стороны общества.</w:t>
      </w:r>
    </w:p>
    <w:p w14:paraId="73908E51" w14:textId="77777777" w:rsidR="0003594B" w:rsidRPr="009B62FE" w:rsidRDefault="0003594B" w:rsidP="0003594B">
      <w:pPr>
        <w:tabs>
          <w:tab w:val="left" w:pos="993"/>
        </w:tabs>
        <w:spacing w:after="0" w:line="240" w:lineRule="auto"/>
        <w:ind w:firstLine="709"/>
        <w:jc w:val="both"/>
        <w:rPr>
          <w:rFonts w:ascii="Times New Roman" w:eastAsia="Times New Roman" w:hAnsi="Times New Roman" w:cs="Times New Roman"/>
          <w:kern w:val="0"/>
          <w:sz w:val="28"/>
          <w:szCs w:val="28"/>
          <w:lang w:val="ru-RU" w:eastAsia="ru-KZ"/>
          <w14:ligatures w14:val="none"/>
        </w:rPr>
      </w:pPr>
      <w:r w:rsidRPr="009B62FE">
        <w:rPr>
          <w:rFonts w:ascii="Times New Roman" w:eastAsia="Times New Roman" w:hAnsi="Times New Roman" w:cs="Times New Roman"/>
          <w:kern w:val="0"/>
          <w:sz w:val="28"/>
          <w:szCs w:val="28"/>
          <w:lang w:eastAsia="ru-KZ"/>
          <w14:ligatures w14:val="none"/>
        </w:rPr>
        <w:t>Президент Республики Казахстан К. К. Токаев в Послании от 8 сентября 2025 года также подчеркнул, что развитие цифровых технологий и искусственного интеллекта должно сопровождаться жёсткими мерами безопасности, прозрачностью и защитой интересов граждан [1].</w:t>
      </w:r>
      <w:r>
        <w:rPr>
          <w:rFonts w:ascii="Times New Roman" w:eastAsia="Times New Roman" w:hAnsi="Times New Roman" w:cs="Times New Roman"/>
          <w:kern w:val="0"/>
          <w:sz w:val="28"/>
          <w:szCs w:val="28"/>
          <w:lang w:val="ru-RU" w:eastAsia="ru-KZ"/>
          <w14:ligatures w14:val="none"/>
        </w:rPr>
        <w:t xml:space="preserve"> </w:t>
      </w:r>
      <w:r w:rsidRPr="009B62FE">
        <w:rPr>
          <w:rFonts w:ascii="Times New Roman" w:eastAsia="Times New Roman" w:hAnsi="Times New Roman" w:cs="Times New Roman"/>
          <w:kern w:val="0"/>
          <w:sz w:val="28"/>
          <w:szCs w:val="28"/>
          <w:lang w:eastAsia="ru-KZ"/>
          <w14:ligatures w14:val="none"/>
        </w:rPr>
        <w:t>Он указал, что «все технологические достижения должны служить человеку, а не создавать новые риски или угрозы его правам».</w:t>
      </w:r>
    </w:p>
    <w:p w14:paraId="0BB0BC2E" w14:textId="77777777" w:rsidR="0003594B" w:rsidRPr="009B62FE" w:rsidRDefault="0003594B" w:rsidP="0003594B">
      <w:pPr>
        <w:spacing w:after="0" w:line="240" w:lineRule="auto"/>
        <w:ind w:firstLine="709"/>
        <w:jc w:val="both"/>
        <w:rPr>
          <w:rFonts w:ascii="Times New Roman" w:eastAsia="Times New Roman" w:hAnsi="Times New Roman" w:cs="Times New Roman"/>
          <w:kern w:val="0"/>
          <w:sz w:val="28"/>
          <w:szCs w:val="28"/>
          <w:lang w:eastAsia="ru-KZ"/>
          <w14:ligatures w14:val="none"/>
        </w:rPr>
      </w:pPr>
      <w:r w:rsidRPr="009B62FE">
        <w:rPr>
          <w:rFonts w:ascii="Times New Roman" w:eastAsia="Times New Roman" w:hAnsi="Times New Roman" w:cs="Times New Roman"/>
          <w:kern w:val="0"/>
          <w:sz w:val="28"/>
          <w:szCs w:val="28"/>
          <w:lang w:eastAsia="ru-KZ"/>
          <w14:ligatures w14:val="none"/>
        </w:rPr>
        <w:t xml:space="preserve">Таким образом, </w:t>
      </w:r>
      <w:r w:rsidRPr="00E541ED">
        <w:rPr>
          <w:rFonts w:ascii="Times New Roman" w:eastAsia="Times New Roman" w:hAnsi="Times New Roman" w:cs="Times New Roman"/>
          <w:kern w:val="0"/>
          <w:sz w:val="28"/>
          <w:szCs w:val="28"/>
          <w:lang w:eastAsia="ru-KZ"/>
          <w14:ligatures w14:val="none"/>
        </w:rPr>
        <w:t xml:space="preserve">цифровая идентичность </w:t>
      </w:r>
      <w:r>
        <w:rPr>
          <w:rFonts w:ascii="Times New Roman" w:eastAsia="Times New Roman" w:hAnsi="Times New Roman" w:cs="Times New Roman"/>
          <w:kern w:val="0"/>
          <w:sz w:val="28"/>
          <w:szCs w:val="28"/>
          <w:lang w:val="ru-RU" w:eastAsia="ru-KZ"/>
          <w14:ligatures w14:val="none"/>
        </w:rPr>
        <w:t>-</w:t>
      </w:r>
      <w:r w:rsidRPr="00E541ED">
        <w:rPr>
          <w:rFonts w:ascii="Times New Roman" w:eastAsia="Times New Roman" w:hAnsi="Times New Roman" w:cs="Times New Roman"/>
          <w:kern w:val="0"/>
          <w:sz w:val="28"/>
          <w:szCs w:val="28"/>
          <w:lang w:eastAsia="ru-KZ"/>
          <w14:ligatures w14:val="none"/>
        </w:rPr>
        <w:t xml:space="preserve"> это не просто технологическая новинка, а стратегический ресурс, который может значительно повысить качество жизни граждан, эффективность государства и конкурентоспособность страны. Однако успех зависит от того, насколько всесторонне будут учтены вызовы: защита данных, доступность, доверие, инфраструктура и этика. Если они будут решены </w:t>
      </w:r>
      <w:r>
        <w:rPr>
          <w:rFonts w:ascii="Times New Roman" w:eastAsia="Times New Roman" w:hAnsi="Times New Roman" w:cs="Times New Roman"/>
          <w:kern w:val="0"/>
          <w:sz w:val="28"/>
          <w:szCs w:val="28"/>
          <w:lang w:val="ru-RU" w:eastAsia="ru-KZ"/>
          <w14:ligatures w14:val="none"/>
        </w:rPr>
        <w:t>-</w:t>
      </w:r>
      <w:r w:rsidRPr="00E541ED">
        <w:rPr>
          <w:rFonts w:ascii="Times New Roman" w:eastAsia="Times New Roman" w:hAnsi="Times New Roman" w:cs="Times New Roman"/>
          <w:kern w:val="0"/>
          <w:sz w:val="28"/>
          <w:szCs w:val="28"/>
          <w:lang w:eastAsia="ru-KZ"/>
          <w14:ligatures w14:val="none"/>
        </w:rPr>
        <w:t xml:space="preserve"> Казахстан может стать моделью для стран-регионов в внедрении цифровой идентичности.</w:t>
      </w:r>
      <w:r>
        <w:rPr>
          <w:rFonts w:ascii="Times New Roman" w:eastAsia="Times New Roman" w:hAnsi="Times New Roman" w:cs="Times New Roman"/>
          <w:kern w:val="0"/>
          <w:sz w:val="28"/>
          <w:szCs w:val="28"/>
          <w:lang w:val="ru-RU" w:eastAsia="ru-KZ"/>
          <w14:ligatures w14:val="none"/>
        </w:rPr>
        <w:t xml:space="preserve"> Н</w:t>
      </w:r>
      <w:r w:rsidRPr="009B62FE">
        <w:rPr>
          <w:rFonts w:ascii="Times New Roman" w:eastAsia="Times New Roman" w:hAnsi="Times New Roman" w:cs="Times New Roman"/>
          <w:kern w:val="0"/>
          <w:sz w:val="28"/>
          <w:szCs w:val="28"/>
          <w:lang w:eastAsia="ru-KZ"/>
          <w14:ligatures w14:val="none"/>
        </w:rPr>
        <w:t xml:space="preserve">аряду с возможностями цифровой идентичности, </w:t>
      </w:r>
      <w:r w:rsidRPr="009B62FE">
        <w:rPr>
          <w:rFonts w:ascii="Times New Roman" w:eastAsia="Times New Roman" w:hAnsi="Times New Roman" w:cs="Times New Roman"/>
          <w:kern w:val="0"/>
          <w:sz w:val="28"/>
          <w:szCs w:val="28"/>
          <w:lang w:val="ru-RU" w:eastAsia="ru-KZ"/>
          <w14:ligatures w14:val="none"/>
        </w:rPr>
        <w:t xml:space="preserve">очень важно </w:t>
      </w:r>
      <w:r w:rsidRPr="009B62FE">
        <w:rPr>
          <w:rFonts w:ascii="Times New Roman" w:eastAsia="Times New Roman" w:hAnsi="Times New Roman" w:cs="Times New Roman"/>
          <w:kern w:val="0"/>
          <w:sz w:val="28"/>
          <w:szCs w:val="28"/>
          <w:lang w:eastAsia="ru-KZ"/>
          <w14:ligatures w14:val="none"/>
        </w:rPr>
        <w:t>осмыслить и</w:t>
      </w:r>
      <w:r>
        <w:rPr>
          <w:rFonts w:ascii="Times New Roman" w:eastAsia="Times New Roman" w:hAnsi="Times New Roman" w:cs="Times New Roman"/>
          <w:kern w:val="0"/>
          <w:sz w:val="28"/>
          <w:szCs w:val="28"/>
          <w:lang w:val="ru-RU" w:eastAsia="ru-KZ"/>
          <w14:ligatures w14:val="none"/>
        </w:rPr>
        <w:t xml:space="preserve"> </w:t>
      </w:r>
      <w:proofErr w:type="gramStart"/>
      <w:r w:rsidRPr="009B62FE">
        <w:rPr>
          <w:rFonts w:ascii="Times New Roman" w:eastAsia="Times New Roman" w:hAnsi="Times New Roman" w:cs="Times New Roman"/>
          <w:kern w:val="0"/>
          <w:sz w:val="28"/>
          <w:szCs w:val="28"/>
          <w:lang w:val="ru-RU" w:eastAsia="ru-KZ"/>
          <w14:ligatures w14:val="none"/>
        </w:rPr>
        <w:t>возможности</w:t>
      </w:r>
      <w:proofErr w:type="gramEnd"/>
      <w:r w:rsidRPr="009B62FE">
        <w:rPr>
          <w:rFonts w:ascii="Times New Roman" w:eastAsia="Times New Roman" w:hAnsi="Times New Roman" w:cs="Times New Roman"/>
          <w:kern w:val="0"/>
          <w:sz w:val="28"/>
          <w:szCs w:val="28"/>
          <w:lang w:val="ru-RU" w:eastAsia="ru-KZ"/>
          <w14:ligatures w14:val="none"/>
        </w:rPr>
        <w:t xml:space="preserve"> и</w:t>
      </w:r>
      <w:r w:rsidRPr="009B62FE">
        <w:rPr>
          <w:rFonts w:ascii="Times New Roman" w:eastAsia="Times New Roman" w:hAnsi="Times New Roman" w:cs="Times New Roman"/>
          <w:kern w:val="0"/>
          <w:sz w:val="28"/>
          <w:szCs w:val="28"/>
          <w:lang w:eastAsia="ru-KZ"/>
          <w14:ligatures w14:val="none"/>
        </w:rPr>
        <w:t xml:space="preserve"> те вызовы, с которыми сталкивается Казахстан на пути цифровизации общества.</w:t>
      </w:r>
    </w:p>
    <w:p w14:paraId="162FE2D7" w14:textId="77777777" w:rsidR="0003594B" w:rsidRPr="00E541ED" w:rsidRDefault="0003594B" w:rsidP="0003594B">
      <w:pPr>
        <w:tabs>
          <w:tab w:val="left" w:pos="993"/>
        </w:tabs>
        <w:spacing w:after="0" w:line="240" w:lineRule="auto"/>
        <w:ind w:firstLine="709"/>
        <w:jc w:val="both"/>
        <w:rPr>
          <w:rFonts w:ascii="Times New Roman" w:eastAsia="Times New Roman" w:hAnsi="Times New Roman" w:cs="Times New Roman"/>
          <w:kern w:val="0"/>
          <w:sz w:val="28"/>
          <w:szCs w:val="28"/>
          <w:lang w:eastAsia="ru-KZ"/>
          <w14:ligatures w14:val="none"/>
        </w:rPr>
      </w:pPr>
      <w:r w:rsidRPr="009B62FE">
        <w:rPr>
          <w:rFonts w:ascii="Times New Roman" w:eastAsia="Times New Roman" w:hAnsi="Times New Roman" w:cs="Times New Roman"/>
          <w:kern w:val="0"/>
          <w:sz w:val="28"/>
          <w:szCs w:val="28"/>
          <w:lang w:eastAsia="ru-KZ"/>
          <w14:ligatures w14:val="none"/>
        </w:rPr>
        <w:t>Эти вызовы охватывают технологическую, правовую и социальную плоскости и требуют комплексного подхода государства, бизнеса и общества.</w:t>
      </w:r>
    </w:p>
    <w:p w14:paraId="44B4C120" w14:textId="77777777" w:rsidR="0003594B" w:rsidRPr="00651FC5" w:rsidRDefault="0003594B" w:rsidP="0003594B">
      <w:pPr>
        <w:spacing w:after="0" w:line="240" w:lineRule="auto"/>
        <w:ind w:firstLine="709"/>
        <w:jc w:val="both"/>
        <w:rPr>
          <w:rFonts w:ascii="Times New Roman" w:eastAsia="Calibri" w:hAnsi="Times New Roman" w:cs="Times New Roman"/>
          <w:iCs/>
          <w:sz w:val="28"/>
          <w:szCs w:val="28"/>
          <w:lang w:val="ru-RU"/>
        </w:rPr>
      </w:pPr>
      <w:r w:rsidRPr="00651FC5">
        <w:rPr>
          <w:rFonts w:ascii="Times New Roman" w:eastAsia="Calibri" w:hAnsi="Times New Roman" w:cs="Times New Roman"/>
          <w:iCs/>
          <w:sz w:val="28"/>
          <w:szCs w:val="28"/>
        </w:rPr>
        <w:lastRenderedPageBreak/>
        <w:t>Список использованной литературы</w:t>
      </w:r>
      <w:r w:rsidRPr="00651FC5">
        <w:rPr>
          <w:rFonts w:ascii="Times New Roman" w:eastAsia="Calibri" w:hAnsi="Times New Roman" w:cs="Times New Roman"/>
          <w:iCs/>
          <w:sz w:val="28"/>
          <w:szCs w:val="28"/>
          <w:lang w:val="ru-RU"/>
        </w:rPr>
        <w:t>:</w:t>
      </w:r>
    </w:p>
    <w:p w14:paraId="6561CE27" w14:textId="77777777" w:rsidR="0003594B" w:rsidRPr="00055563" w:rsidRDefault="0003594B" w:rsidP="0003594B">
      <w:pPr>
        <w:spacing w:after="0" w:line="240" w:lineRule="auto"/>
        <w:ind w:firstLine="709"/>
        <w:jc w:val="both"/>
        <w:rPr>
          <w:rFonts w:ascii="Times New Roman" w:eastAsia="Calibri" w:hAnsi="Times New Roman" w:cs="Times New Roman"/>
          <w:i/>
          <w:iCs/>
          <w:sz w:val="28"/>
          <w:szCs w:val="28"/>
          <w:lang w:val="ru-RU"/>
        </w:rPr>
      </w:pPr>
    </w:p>
    <w:p w14:paraId="742E8CBA" w14:textId="77777777" w:rsidR="0003594B" w:rsidRPr="00E7514A" w:rsidRDefault="0003594B" w:rsidP="0003594B">
      <w:pPr>
        <w:pStyle w:val="3"/>
        <w:shd w:val="clear" w:color="auto" w:fill="FFFFFF"/>
        <w:spacing w:before="0" w:after="0" w:line="240" w:lineRule="auto"/>
        <w:ind w:firstLine="709"/>
        <w:jc w:val="both"/>
        <w:rPr>
          <w:rFonts w:ascii="Times New Roman" w:eastAsia="Times New Roman" w:hAnsi="Times New Roman" w:cs="Times New Roman"/>
          <w:color w:val="000000" w:themeColor="text1"/>
          <w:kern w:val="0"/>
          <w:lang w:eastAsia="ru-KZ"/>
          <w14:ligatures w14:val="none"/>
        </w:rPr>
      </w:pPr>
      <w:r w:rsidRPr="009B62FE">
        <w:rPr>
          <w:rFonts w:ascii="Times New Roman" w:hAnsi="Times New Roman" w:cs="Times New Roman"/>
          <w:color w:val="000000" w:themeColor="text1"/>
          <w:lang w:val="ru-RU"/>
        </w:rPr>
        <w:t>1.</w:t>
      </w:r>
      <w:r w:rsidRPr="009B62FE">
        <w:rPr>
          <w:rFonts w:ascii="Times New Roman" w:eastAsia="Times New Roman" w:hAnsi="Times New Roman" w:cs="Times New Roman"/>
          <w:b/>
          <w:bCs/>
          <w:color w:val="000000" w:themeColor="text1"/>
          <w:kern w:val="0"/>
          <w:lang w:eastAsia="ru-KZ"/>
          <w14:ligatures w14:val="none"/>
        </w:rPr>
        <w:t xml:space="preserve"> </w:t>
      </w:r>
      <w:hyperlink r:id="rId33" w:history="1">
        <w:r w:rsidRPr="009B62FE">
          <w:rPr>
            <w:rFonts w:ascii="Times New Roman" w:eastAsia="Times New Roman" w:hAnsi="Times New Roman" w:cs="Times New Roman"/>
            <w:color w:val="000000" w:themeColor="text1"/>
            <w:kern w:val="0"/>
            <w:lang w:eastAsia="ru-KZ"/>
            <w14:ligatures w14:val="none"/>
          </w:rPr>
          <w:t>Послание Главы государства Касым-Жомарта Токаева народу Казахстана «Казахстан в эпоху искусственного интеллекта: актуальные задачи и их решения через цифровую трансформацию»</w:t>
        </w:r>
      </w:hyperlink>
      <w:r w:rsidRPr="009B62FE">
        <w:rPr>
          <w:rFonts w:ascii="Times New Roman" w:eastAsia="Times New Roman" w:hAnsi="Times New Roman" w:cs="Times New Roman"/>
          <w:color w:val="000000" w:themeColor="text1"/>
          <w:kern w:val="0"/>
          <w:lang w:val="ru-RU" w:eastAsia="ru-KZ"/>
          <w14:ligatures w14:val="none"/>
        </w:rPr>
        <w:t xml:space="preserve">, </w:t>
      </w:r>
      <w:r w:rsidRPr="00E7514A">
        <w:rPr>
          <w:rFonts w:ascii="Times New Roman" w:eastAsia="Times New Roman" w:hAnsi="Times New Roman" w:cs="Times New Roman"/>
          <w:color w:val="000000" w:themeColor="text1"/>
          <w:kern w:val="0"/>
          <w:lang w:eastAsia="ru-KZ"/>
          <w14:ligatures w14:val="none"/>
        </w:rPr>
        <w:t>8 сентября 2025 года</w:t>
      </w:r>
      <w:bookmarkStart w:id="1" w:name="_Hlk176442149"/>
      <w:r w:rsidRPr="009B62FE">
        <w:rPr>
          <w:rFonts w:ascii="Times New Roman" w:eastAsia="Calibri" w:hAnsi="Times New Roman" w:cs="Times New Roman"/>
          <w:color w:val="000000" w:themeColor="text1"/>
          <w:lang w:val="ru-RU"/>
        </w:rPr>
        <w:t xml:space="preserve"> </w:t>
      </w:r>
      <w:r w:rsidRPr="009B62FE">
        <w:rPr>
          <w:rFonts w:ascii="Times New Roman" w:hAnsi="Times New Roman" w:cs="Times New Roman"/>
          <w:color w:val="000000" w:themeColor="text1"/>
        </w:rPr>
        <w:t>[Электронный ресурс].</w:t>
      </w:r>
      <w:r w:rsidRPr="009B62FE">
        <w:rPr>
          <w:rFonts w:ascii="Times New Roman" w:hAnsi="Times New Roman" w:cs="Times New Roman"/>
          <w:color w:val="000000" w:themeColor="text1"/>
          <w:lang w:val="ru-RU"/>
        </w:rPr>
        <w:t>-</w:t>
      </w:r>
      <w:r w:rsidRPr="009B62FE">
        <w:rPr>
          <w:rFonts w:ascii="Times New Roman" w:eastAsia="Calibri" w:hAnsi="Times New Roman" w:cs="Times New Roman"/>
          <w:color w:val="000000" w:themeColor="text1"/>
          <w:lang w:val="en-US"/>
        </w:rPr>
        <w:t>URL</w:t>
      </w:r>
      <w:r w:rsidRPr="009B62FE">
        <w:rPr>
          <w:rFonts w:ascii="Times New Roman" w:eastAsia="Calibri" w:hAnsi="Times New Roman" w:cs="Times New Roman"/>
          <w:color w:val="000000" w:themeColor="text1"/>
          <w:lang w:val="ru-RU"/>
        </w:rPr>
        <w:t>:</w:t>
      </w:r>
      <w:bookmarkEnd w:id="1"/>
      <w:r w:rsidRPr="009B62FE">
        <w:rPr>
          <w:rFonts w:ascii="Times New Roman" w:hAnsi="Times New Roman" w:cs="Times New Roman"/>
          <w:color w:val="000000" w:themeColor="text1"/>
        </w:rPr>
        <w:t xml:space="preserve"> </w:t>
      </w:r>
      <w:hyperlink r:id="rId34" w:history="1">
        <w:r w:rsidRPr="009B62FE">
          <w:rPr>
            <w:rStyle w:val="af2"/>
            <w:rFonts w:ascii="Times New Roman" w:eastAsia="Calibri" w:hAnsi="Times New Roman" w:cs="Times New Roman"/>
            <w:lang w:val="ru-RU"/>
          </w:rPr>
          <w:t>https://www.akorda.kz/ru/poslanie-glavy-gosudarstva-kasym-zhomarta-tokaeva-narodu-kazahstana-kazahstan-v-epohuiskus-stvennogo-intellekta-aktualnye-zadachi-i-ih-resheniya-cherez-cifrovuyutransfor-ma-ciyu-885145</w:t>
        </w:r>
      </w:hyperlink>
      <w:r w:rsidRPr="009B62FE">
        <w:rPr>
          <w:rFonts w:ascii="Times New Roman" w:eastAsia="Calibri" w:hAnsi="Times New Roman" w:cs="Times New Roman"/>
          <w:color w:val="000000" w:themeColor="text1"/>
          <w:lang w:val="ru-RU"/>
        </w:rPr>
        <w:t xml:space="preserve"> [Дата обращения: 14.10.2025г.]</w:t>
      </w:r>
    </w:p>
    <w:p w14:paraId="38D99E40" w14:textId="77777777" w:rsidR="0003594B" w:rsidRPr="009B62FE" w:rsidRDefault="0003594B" w:rsidP="0003594B">
      <w:pPr>
        <w:spacing w:after="0" w:line="240" w:lineRule="auto"/>
        <w:ind w:firstLine="709"/>
        <w:jc w:val="both"/>
        <w:rPr>
          <w:rFonts w:ascii="Times New Roman" w:hAnsi="Times New Roman" w:cs="Times New Roman"/>
          <w:color w:val="000000" w:themeColor="text1"/>
          <w:sz w:val="28"/>
          <w:szCs w:val="28"/>
          <w:lang w:val="ru-RU"/>
        </w:rPr>
      </w:pPr>
      <w:r w:rsidRPr="009B62FE">
        <w:rPr>
          <w:rFonts w:ascii="Times New Roman" w:hAnsi="Times New Roman" w:cs="Times New Roman"/>
          <w:color w:val="000000" w:themeColor="text1"/>
          <w:sz w:val="28"/>
          <w:szCs w:val="28"/>
          <w:lang w:val="ru-RU"/>
        </w:rPr>
        <w:t>2.</w:t>
      </w:r>
      <w:r w:rsidRPr="009B62FE">
        <w:rPr>
          <w:rFonts w:ascii="Times New Roman" w:hAnsi="Times New Roman" w:cs="Times New Roman"/>
          <w:color w:val="000000" w:themeColor="text1"/>
          <w:sz w:val="28"/>
          <w:szCs w:val="28"/>
          <w:shd w:val="clear" w:color="auto" w:fill="F9F9F9"/>
        </w:rPr>
        <w:t xml:space="preserve"> Леонтьев Д.</w:t>
      </w:r>
      <w:r w:rsidRPr="009B62FE">
        <w:rPr>
          <w:rFonts w:ascii="Times New Roman" w:hAnsi="Times New Roman" w:cs="Times New Roman"/>
          <w:color w:val="000000" w:themeColor="text1"/>
          <w:sz w:val="28"/>
          <w:szCs w:val="28"/>
          <w:shd w:val="clear" w:color="auto" w:fill="F9F9F9"/>
          <w:lang w:val="ru-RU"/>
        </w:rPr>
        <w:t xml:space="preserve"> </w:t>
      </w:r>
      <w:r w:rsidRPr="009B62FE">
        <w:rPr>
          <w:rFonts w:ascii="Times New Roman" w:hAnsi="Times New Roman" w:cs="Times New Roman"/>
          <w:color w:val="000000" w:themeColor="text1"/>
          <w:sz w:val="28"/>
          <w:szCs w:val="28"/>
          <w:shd w:val="clear" w:color="auto" w:fill="F9F9F9"/>
        </w:rPr>
        <w:t>А., Савельева О.О.</w:t>
      </w:r>
      <w:r w:rsidRPr="009B62FE">
        <w:rPr>
          <w:rFonts w:ascii="Times New Roman" w:hAnsi="Times New Roman" w:cs="Times New Roman"/>
          <w:color w:val="000000" w:themeColor="text1"/>
          <w:sz w:val="28"/>
          <w:szCs w:val="28"/>
          <w:shd w:val="clear" w:color="auto" w:fill="F9F9F9"/>
          <w:lang w:val="ru-RU"/>
        </w:rPr>
        <w:t>,</w:t>
      </w:r>
      <w:r w:rsidRPr="009B62FE">
        <w:rPr>
          <w:rFonts w:ascii="Times New Roman" w:hAnsi="Times New Roman" w:cs="Times New Roman"/>
          <w:color w:val="000000" w:themeColor="text1"/>
          <w:sz w:val="28"/>
          <w:szCs w:val="28"/>
          <w:lang w:val="ru-RU"/>
        </w:rPr>
        <w:t xml:space="preserve"> Большая российская энциклопедия 2004-2017, </w:t>
      </w:r>
      <w:r w:rsidRPr="009B62FE">
        <w:rPr>
          <w:rFonts w:ascii="Times New Roman" w:hAnsi="Times New Roman" w:cs="Times New Roman"/>
          <w:color w:val="000000" w:themeColor="text1"/>
          <w:sz w:val="28"/>
          <w:szCs w:val="28"/>
        </w:rPr>
        <w:t>[Электронный ресурс].</w:t>
      </w:r>
      <w:r w:rsidRPr="009B62FE">
        <w:rPr>
          <w:rFonts w:ascii="Times New Roman" w:hAnsi="Times New Roman" w:cs="Times New Roman"/>
          <w:color w:val="000000" w:themeColor="text1"/>
          <w:sz w:val="28"/>
          <w:szCs w:val="28"/>
          <w:lang w:val="ru-RU"/>
        </w:rPr>
        <w:t>-</w:t>
      </w:r>
      <w:r w:rsidRPr="009B62FE">
        <w:rPr>
          <w:rFonts w:ascii="Times New Roman" w:eastAsia="Calibri" w:hAnsi="Times New Roman" w:cs="Times New Roman"/>
          <w:color w:val="000000" w:themeColor="text1"/>
          <w:sz w:val="28"/>
          <w:szCs w:val="28"/>
          <w:lang w:val="en-US"/>
        </w:rPr>
        <w:t>URL</w:t>
      </w:r>
      <w:r w:rsidRPr="009B62FE">
        <w:rPr>
          <w:rFonts w:ascii="Times New Roman" w:eastAsia="Calibri" w:hAnsi="Times New Roman" w:cs="Times New Roman"/>
          <w:color w:val="000000" w:themeColor="text1"/>
          <w:sz w:val="28"/>
          <w:szCs w:val="28"/>
          <w:lang w:val="ru-RU"/>
        </w:rPr>
        <w:t>:</w:t>
      </w:r>
      <w:r w:rsidRPr="009B62FE">
        <w:rPr>
          <w:color w:val="000000" w:themeColor="text1"/>
          <w:sz w:val="28"/>
          <w:szCs w:val="28"/>
        </w:rPr>
        <w:t xml:space="preserve"> </w:t>
      </w:r>
      <w:hyperlink r:id="rId35" w:history="1">
        <w:r w:rsidRPr="009B62FE">
          <w:rPr>
            <w:rStyle w:val="af2"/>
            <w:rFonts w:ascii="Times New Roman" w:eastAsia="Calibri" w:hAnsi="Times New Roman" w:cs="Times New Roman"/>
            <w:sz w:val="28"/>
            <w:szCs w:val="28"/>
            <w:lang w:val="ru-RU"/>
          </w:rPr>
          <w:t>https://old.bigenc.ru/</w:t>
        </w:r>
      </w:hyperlink>
      <w:r w:rsidRPr="009B62FE">
        <w:rPr>
          <w:rFonts w:ascii="Times New Roman" w:eastAsia="Calibri" w:hAnsi="Times New Roman" w:cs="Times New Roman"/>
          <w:color w:val="000000" w:themeColor="text1"/>
          <w:sz w:val="28"/>
          <w:szCs w:val="28"/>
          <w:lang w:val="ru-RU"/>
        </w:rPr>
        <w:t xml:space="preserve"> [Дата обращения: 14.10.2025г.]</w:t>
      </w:r>
    </w:p>
    <w:p w14:paraId="0F98DFA2" w14:textId="77777777" w:rsidR="0003594B" w:rsidRPr="009B62FE" w:rsidRDefault="0003594B" w:rsidP="0003594B">
      <w:pPr>
        <w:spacing w:after="0" w:line="240" w:lineRule="auto"/>
        <w:ind w:firstLine="709"/>
        <w:jc w:val="both"/>
        <w:rPr>
          <w:rFonts w:ascii="Times New Roman" w:hAnsi="Times New Roman" w:cs="Times New Roman"/>
          <w:color w:val="000000" w:themeColor="text1"/>
          <w:sz w:val="28"/>
          <w:szCs w:val="28"/>
          <w:lang w:val="ru-RU"/>
        </w:rPr>
      </w:pPr>
      <w:r w:rsidRPr="009B62FE">
        <w:rPr>
          <w:rFonts w:ascii="Times New Roman" w:hAnsi="Times New Roman" w:cs="Times New Roman"/>
          <w:color w:val="000000" w:themeColor="text1"/>
          <w:sz w:val="28"/>
          <w:szCs w:val="28"/>
          <w:lang w:val="ru-RU"/>
        </w:rPr>
        <w:t>3. Эриксон Э. Идентичность: юность и кризис. М., 1996. 344с.</w:t>
      </w:r>
    </w:p>
    <w:p w14:paraId="76C81048" w14:textId="77777777" w:rsidR="0003594B" w:rsidRPr="00055563" w:rsidRDefault="0003594B" w:rsidP="0003594B">
      <w:pPr>
        <w:spacing w:after="0" w:line="240" w:lineRule="auto"/>
        <w:ind w:firstLine="709"/>
        <w:jc w:val="both"/>
        <w:rPr>
          <w:rFonts w:ascii="Times New Roman" w:hAnsi="Times New Roman" w:cs="Times New Roman"/>
          <w:color w:val="000000" w:themeColor="text1"/>
          <w:sz w:val="28"/>
          <w:szCs w:val="28"/>
          <w:lang w:val="en-US"/>
        </w:rPr>
      </w:pPr>
      <w:r w:rsidRPr="009B62FE">
        <w:rPr>
          <w:rFonts w:ascii="Times New Roman" w:hAnsi="Times New Roman" w:cs="Times New Roman"/>
          <w:color w:val="000000" w:themeColor="text1"/>
          <w:sz w:val="28"/>
          <w:szCs w:val="28"/>
          <w:lang w:val="ru-RU"/>
        </w:rPr>
        <w:t>4.</w:t>
      </w:r>
      <w:r w:rsidRPr="009B62FE">
        <w:rPr>
          <w:sz w:val="28"/>
          <w:szCs w:val="28"/>
        </w:rPr>
        <w:t xml:space="preserve"> </w:t>
      </w:r>
      <w:r w:rsidRPr="009B62FE">
        <w:rPr>
          <w:rFonts w:ascii="Times New Roman" w:hAnsi="Times New Roman" w:cs="Times New Roman"/>
          <w:sz w:val="28"/>
          <w:szCs w:val="28"/>
        </w:rPr>
        <w:t>Конева А.В. Указ. соч. С. 58.</w:t>
      </w:r>
    </w:p>
    <w:p w14:paraId="74259077" w14:textId="77777777" w:rsidR="0003594B" w:rsidRPr="009B62FE" w:rsidRDefault="0003594B" w:rsidP="0003594B">
      <w:pPr>
        <w:spacing w:after="0" w:line="240" w:lineRule="auto"/>
        <w:ind w:firstLine="709"/>
        <w:jc w:val="both"/>
        <w:rPr>
          <w:rFonts w:ascii="Times New Roman" w:hAnsi="Times New Roman" w:cs="Times New Roman"/>
          <w:color w:val="000000" w:themeColor="text1"/>
          <w:sz w:val="28"/>
          <w:szCs w:val="28"/>
          <w:lang w:val="en-US"/>
        </w:rPr>
      </w:pPr>
      <w:r w:rsidRPr="009B62FE">
        <w:rPr>
          <w:rFonts w:ascii="Times New Roman" w:hAnsi="Times New Roman" w:cs="Times New Roman"/>
          <w:color w:val="000000" w:themeColor="text1"/>
          <w:sz w:val="28"/>
          <w:szCs w:val="28"/>
          <w:lang w:val="en-US"/>
        </w:rPr>
        <w:t>5.</w:t>
      </w:r>
      <w:r w:rsidRPr="009B62FE">
        <w:rPr>
          <w:rFonts w:ascii="Times New Roman" w:hAnsi="Times New Roman" w:cs="Times New Roman"/>
          <w:sz w:val="28"/>
          <w:szCs w:val="28"/>
          <w:lang w:val="en-US"/>
        </w:rPr>
        <w:t xml:space="preserve"> Amini M., Javidnejad L. «Legal Frameworks for Digital Identity Systems in E-Governance: Privacy, Security, and Inclusion». J. of Legal Studies in Digital Age. 2025.</w:t>
      </w:r>
    </w:p>
    <w:p w14:paraId="60241E3D" w14:textId="77777777" w:rsidR="0003594B" w:rsidRPr="009B62FE" w:rsidRDefault="0003594B" w:rsidP="0003594B">
      <w:pPr>
        <w:spacing w:after="0" w:line="240" w:lineRule="auto"/>
        <w:ind w:firstLine="709"/>
        <w:jc w:val="both"/>
        <w:rPr>
          <w:rFonts w:ascii="Times New Roman" w:hAnsi="Times New Roman" w:cs="Times New Roman"/>
          <w:sz w:val="28"/>
          <w:szCs w:val="28"/>
          <w:lang w:val="en-US"/>
        </w:rPr>
      </w:pPr>
      <w:r w:rsidRPr="009B62FE">
        <w:rPr>
          <w:rFonts w:ascii="Times New Roman" w:hAnsi="Times New Roman" w:cs="Times New Roman"/>
          <w:color w:val="000000" w:themeColor="text1"/>
          <w:sz w:val="28"/>
          <w:szCs w:val="28"/>
          <w:lang w:val="en-US"/>
        </w:rPr>
        <w:t xml:space="preserve">6. </w:t>
      </w:r>
      <w:r w:rsidRPr="009B62FE">
        <w:rPr>
          <w:rStyle w:val="ae"/>
          <w:rFonts w:ascii="Times New Roman" w:hAnsi="Times New Roman" w:cs="Times New Roman"/>
          <w:color w:val="000000" w:themeColor="text1"/>
          <w:sz w:val="28"/>
          <w:szCs w:val="28"/>
          <w:lang w:val="en-US"/>
        </w:rPr>
        <w:t>McKinsey Global Institute.</w:t>
      </w:r>
      <w:r w:rsidRPr="009B62FE">
        <w:rPr>
          <w:rFonts w:ascii="Times New Roman" w:hAnsi="Times New Roman" w:cs="Times New Roman"/>
          <w:color w:val="000000" w:themeColor="text1"/>
          <w:sz w:val="28"/>
          <w:szCs w:val="28"/>
          <w:lang w:val="en-US"/>
        </w:rPr>
        <w:t xml:space="preserve"> </w:t>
      </w:r>
      <w:r w:rsidRPr="009B62FE">
        <w:rPr>
          <w:rFonts w:ascii="Times New Roman" w:hAnsi="Times New Roman" w:cs="Times New Roman"/>
          <w:sz w:val="28"/>
          <w:szCs w:val="28"/>
          <w:lang w:val="en-US"/>
        </w:rPr>
        <w:t>Digital Identification: A Key to Inclusive Growth [</w:t>
      </w:r>
      <w:r w:rsidRPr="009B62FE">
        <w:rPr>
          <w:rFonts w:ascii="Times New Roman" w:hAnsi="Times New Roman" w:cs="Times New Roman"/>
          <w:sz w:val="28"/>
          <w:szCs w:val="28"/>
        </w:rPr>
        <w:t>Электронный</w:t>
      </w:r>
      <w:r w:rsidRPr="009B62FE">
        <w:rPr>
          <w:rFonts w:ascii="Times New Roman" w:hAnsi="Times New Roman" w:cs="Times New Roman"/>
          <w:sz w:val="28"/>
          <w:szCs w:val="28"/>
          <w:lang w:val="en-US"/>
        </w:rPr>
        <w:t xml:space="preserve"> </w:t>
      </w:r>
      <w:r w:rsidRPr="009B62FE">
        <w:rPr>
          <w:rFonts w:ascii="Times New Roman" w:hAnsi="Times New Roman" w:cs="Times New Roman"/>
          <w:sz w:val="28"/>
          <w:szCs w:val="28"/>
        </w:rPr>
        <w:t>ресурс</w:t>
      </w:r>
      <w:r w:rsidRPr="009B62FE">
        <w:rPr>
          <w:rFonts w:ascii="Times New Roman" w:hAnsi="Times New Roman" w:cs="Times New Roman"/>
          <w:sz w:val="28"/>
          <w:szCs w:val="28"/>
          <w:lang w:val="en-US"/>
        </w:rPr>
        <w:t>]. - URL:</w:t>
      </w:r>
    </w:p>
    <w:p w14:paraId="64A8F17C" w14:textId="77777777" w:rsidR="0003594B" w:rsidRPr="009B62FE" w:rsidRDefault="00F04B59" w:rsidP="0003594B">
      <w:pPr>
        <w:spacing w:after="0" w:line="240" w:lineRule="auto"/>
        <w:ind w:firstLine="709"/>
        <w:jc w:val="both"/>
        <w:rPr>
          <w:rFonts w:ascii="Times New Roman" w:hAnsi="Times New Roman" w:cs="Times New Roman"/>
          <w:color w:val="000000" w:themeColor="text1"/>
          <w:sz w:val="28"/>
          <w:szCs w:val="28"/>
          <w:lang w:val="ru-RU"/>
        </w:rPr>
      </w:pPr>
      <w:hyperlink r:id="rId36" w:history="1">
        <w:r w:rsidR="0003594B" w:rsidRPr="009B62FE">
          <w:rPr>
            <w:rStyle w:val="af2"/>
            <w:rFonts w:ascii="Times New Roman" w:hAnsi="Times New Roman" w:cs="Times New Roman"/>
            <w:sz w:val="28"/>
            <w:szCs w:val="28"/>
            <w:lang w:val="en-US"/>
          </w:rPr>
          <w:t>https</w:t>
        </w:r>
        <w:r w:rsidR="0003594B" w:rsidRPr="009B62FE">
          <w:rPr>
            <w:rStyle w:val="af2"/>
            <w:rFonts w:ascii="Times New Roman" w:hAnsi="Times New Roman" w:cs="Times New Roman"/>
            <w:sz w:val="28"/>
            <w:szCs w:val="28"/>
            <w:lang w:val="ru-RU"/>
          </w:rPr>
          <w:t>://</w:t>
        </w:r>
        <w:r w:rsidR="0003594B" w:rsidRPr="009B62FE">
          <w:rPr>
            <w:rStyle w:val="af2"/>
            <w:rFonts w:ascii="Times New Roman" w:hAnsi="Times New Roman" w:cs="Times New Roman"/>
            <w:sz w:val="28"/>
            <w:szCs w:val="28"/>
            <w:lang w:val="en-US"/>
          </w:rPr>
          <w:t>www</w:t>
        </w:r>
        <w:r w:rsidR="0003594B" w:rsidRPr="009B62FE">
          <w:rPr>
            <w:rStyle w:val="af2"/>
            <w:rFonts w:ascii="Times New Roman" w:hAnsi="Times New Roman" w:cs="Times New Roman"/>
            <w:sz w:val="28"/>
            <w:szCs w:val="28"/>
            <w:lang w:val="ru-RU"/>
          </w:rPr>
          <w:t>.</w:t>
        </w:r>
        <w:r w:rsidR="0003594B" w:rsidRPr="009B62FE">
          <w:rPr>
            <w:rStyle w:val="af2"/>
            <w:rFonts w:ascii="Times New Roman" w:hAnsi="Times New Roman" w:cs="Times New Roman"/>
            <w:sz w:val="28"/>
            <w:szCs w:val="28"/>
            <w:lang w:val="en-US"/>
          </w:rPr>
          <w:t>mckinsey</w:t>
        </w:r>
        <w:r w:rsidR="0003594B" w:rsidRPr="009B62FE">
          <w:rPr>
            <w:rStyle w:val="af2"/>
            <w:rFonts w:ascii="Times New Roman" w:hAnsi="Times New Roman" w:cs="Times New Roman"/>
            <w:sz w:val="28"/>
            <w:szCs w:val="28"/>
            <w:lang w:val="ru-RU"/>
          </w:rPr>
          <w:t>.</w:t>
        </w:r>
        <w:r w:rsidR="0003594B" w:rsidRPr="009B62FE">
          <w:rPr>
            <w:rStyle w:val="af2"/>
            <w:rFonts w:ascii="Times New Roman" w:hAnsi="Times New Roman" w:cs="Times New Roman"/>
            <w:sz w:val="28"/>
            <w:szCs w:val="28"/>
            <w:lang w:val="en-US"/>
          </w:rPr>
          <w:t>com</w:t>
        </w:r>
        <w:r w:rsidR="0003594B" w:rsidRPr="009B62FE">
          <w:rPr>
            <w:rStyle w:val="af2"/>
            <w:rFonts w:ascii="Times New Roman" w:hAnsi="Times New Roman" w:cs="Times New Roman"/>
            <w:sz w:val="28"/>
            <w:szCs w:val="28"/>
            <w:lang w:val="ru-RU"/>
          </w:rPr>
          <w:t>/~/</w:t>
        </w:r>
        <w:r w:rsidR="0003594B" w:rsidRPr="009B62FE">
          <w:rPr>
            <w:rStyle w:val="af2"/>
            <w:rFonts w:ascii="Times New Roman" w:hAnsi="Times New Roman" w:cs="Times New Roman"/>
            <w:sz w:val="28"/>
            <w:szCs w:val="28"/>
            <w:lang w:val="en-US"/>
          </w:rPr>
          <w:t>media</w:t>
        </w:r>
        <w:r w:rsidR="0003594B" w:rsidRPr="009B62FE">
          <w:rPr>
            <w:rStyle w:val="af2"/>
            <w:rFonts w:ascii="Times New Roman" w:hAnsi="Times New Roman" w:cs="Times New Roman"/>
            <w:sz w:val="28"/>
            <w:szCs w:val="28"/>
            <w:lang w:val="ru-RU"/>
          </w:rPr>
          <w:t>/</w:t>
        </w:r>
        <w:r w:rsidR="0003594B" w:rsidRPr="009B62FE">
          <w:rPr>
            <w:rStyle w:val="af2"/>
            <w:rFonts w:ascii="Times New Roman" w:hAnsi="Times New Roman" w:cs="Times New Roman"/>
            <w:sz w:val="28"/>
            <w:szCs w:val="28"/>
            <w:lang w:val="en-US"/>
          </w:rPr>
          <w:t>McKinsey</w:t>
        </w:r>
        <w:r w:rsidR="0003594B" w:rsidRPr="009B62FE">
          <w:rPr>
            <w:rStyle w:val="af2"/>
            <w:rFonts w:ascii="Times New Roman" w:hAnsi="Times New Roman" w:cs="Times New Roman"/>
            <w:sz w:val="28"/>
            <w:szCs w:val="28"/>
            <w:lang w:val="ru-RU"/>
          </w:rPr>
          <w:t>/</w:t>
        </w:r>
        <w:r w:rsidR="0003594B" w:rsidRPr="009B62FE">
          <w:rPr>
            <w:rStyle w:val="af2"/>
            <w:rFonts w:ascii="Times New Roman" w:hAnsi="Times New Roman" w:cs="Times New Roman"/>
            <w:sz w:val="28"/>
            <w:szCs w:val="28"/>
            <w:lang w:val="en-US"/>
          </w:rPr>
          <w:t>Business</w:t>
        </w:r>
        <w:r w:rsidR="0003594B" w:rsidRPr="009B62FE">
          <w:rPr>
            <w:rStyle w:val="af2"/>
            <w:rFonts w:ascii="Times New Roman" w:hAnsi="Times New Roman" w:cs="Times New Roman"/>
            <w:sz w:val="28"/>
            <w:szCs w:val="28"/>
            <w:lang w:val="ru-RU"/>
          </w:rPr>
          <w:t>%20</w:t>
        </w:r>
        <w:r w:rsidR="0003594B" w:rsidRPr="009B62FE">
          <w:rPr>
            <w:rStyle w:val="af2"/>
            <w:rFonts w:ascii="Times New Roman" w:hAnsi="Times New Roman" w:cs="Times New Roman"/>
            <w:sz w:val="28"/>
            <w:szCs w:val="28"/>
            <w:lang w:val="en-US"/>
          </w:rPr>
          <w:t>Functions</w:t>
        </w:r>
        <w:r w:rsidR="0003594B" w:rsidRPr="009B62FE">
          <w:rPr>
            <w:rStyle w:val="af2"/>
            <w:rFonts w:ascii="Times New Roman" w:hAnsi="Times New Roman" w:cs="Times New Roman"/>
            <w:sz w:val="28"/>
            <w:szCs w:val="28"/>
            <w:lang w:val="ru-RU"/>
          </w:rPr>
          <w:t>/</w:t>
        </w:r>
        <w:r w:rsidR="0003594B" w:rsidRPr="009B62FE">
          <w:rPr>
            <w:rStyle w:val="af2"/>
            <w:rFonts w:ascii="Times New Roman" w:hAnsi="Times New Roman" w:cs="Times New Roman"/>
            <w:sz w:val="28"/>
            <w:szCs w:val="28"/>
            <w:lang w:val="en-US"/>
          </w:rPr>
          <w:t>McKinsey</w:t>
        </w:r>
        <w:r w:rsidR="0003594B" w:rsidRPr="009B62FE">
          <w:rPr>
            <w:rStyle w:val="af2"/>
            <w:rFonts w:ascii="Times New Roman" w:hAnsi="Times New Roman" w:cs="Times New Roman"/>
            <w:sz w:val="28"/>
            <w:szCs w:val="28"/>
            <w:lang w:val="ru-RU"/>
          </w:rPr>
          <w:t>%20-</w:t>
        </w:r>
        <w:r w:rsidR="0003594B" w:rsidRPr="009B62FE">
          <w:rPr>
            <w:rStyle w:val="af2"/>
            <w:rFonts w:ascii="Times New Roman" w:hAnsi="Times New Roman" w:cs="Times New Roman"/>
            <w:sz w:val="28"/>
            <w:szCs w:val="28"/>
            <w:lang w:val="en-US"/>
          </w:rPr>
          <w:t>Digital</w:t>
        </w:r>
        <w:r w:rsidR="0003594B" w:rsidRPr="009B62FE">
          <w:rPr>
            <w:rStyle w:val="af2"/>
            <w:rFonts w:ascii="Times New Roman" w:hAnsi="Times New Roman" w:cs="Times New Roman"/>
            <w:sz w:val="28"/>
            <w:szCs w:val="28"/>
            <w:lang w:val="ru-RU"/>
          </w:rPr>
          <w:t>/</w:t>
        </w:r>
        <w:r w:rsidR="0003594B" w:rsidRPr="009B62FE">
          <w:rPr>
            <w:rStyle w:val="af2"/>
            <w:rFonts w:ascii="Times New Roman" w:hAnsi="Times New Roman" w:cs="Times New Roman"/>
            <w:sz w:val="28"/>
            <w:szCs w:val="28"/>
            <w:lang w:val="en-US"/>
          </w:rPr>
          <w:t>Our</w:t>
        </w:r>
        <w:r w:rsidR="0003594B" w:rsidRPr="009B62FE">
          <w:rPr>
            <w:rStyle w:val="af2"/>
            <w:rFonts w:ascii="Times New Roman" w:hAnsi="Times New Roman" w:cs="Times New Roman"/>
            <w:sz w:val="28"/>
            <w:szCs w:val="28"/>
            <w:lang w:val="ru-RU"/>
          </w:rPr>
          <w:t>%20</w:t>
        </w:r>
        <w:r w:rsidR="0003594B" w:rsidRPr="009B62FE">
          <w:rPr>
            <w:rStyle w:val="af2"/>
            <w:rFonts w:ascii="Times New Roman" w:hAnsi="Times New Roman" w:cs="Times New Roman"/>
            <w:sz w:val="28"/>
            <w:szCs w:val="28"/>
            <w:lang w:val="en-US"/>
          </w:rPr>
          <w:t>Insights</w:t>
        </w:r>
        <w:r w:rsidR="0003594B" w:rsidRPr="009B62FE">
          <w:rPr>
            <w:rStyle w:val="af2"/>
            <w:rFonts w:ascii="Times New Roman" w:hAnsi="Times New Roman" w:cs="Times New Roman"/>
            <w:sz w:val="28"/>
            <w:szCs w:val="28"/>
            <w:lang w:val="ru-RU"/>
          </w:rPr>
          <w:t>/</w:t>
        </w:r>
        <w:r w:rsidR="0003594B" w:rsidRPr="009B62FE">
          <w:rPr>
            <w:rStyle w:val="af2"/>
            <w:rFonts w:ascii="Times New Roman" w:hAnsi="Times New Roman" w:cs="Times New Roman"/>
            <w:sz w:val="28"/>
            <w:szCs w:val="28"/>
            <w:lang w:val="en-US"/>
          </w:rPr>
          <w:t>Digital</w:t>
        </w:r>
        <w:r w:rsidR="0003594B" w:rsidRPr="009B62FE">
          <w:rPr>
            <w:rStyle w:val="af2"/>
            <w:rFonts w:ascii="Times New Roman" w:hAnsi="Times New Roman" w:cs="Times New Roman"/>
            <w:sz w:val="28"/>
            <w:szCs w:val="28"/>
            <w:lang w:val="ru-RU"/>
          </w:rPr>
          <w:t>%20</w:t>
        </w:r>
        <w:r w:rsidR="0003594B" w:rsidRPr="009B62FE">
          <w:rPr>
            <w:rStyle w:val="af2"/>
            <w:rFonts w:ascii="Times New Roman" w:hAnsi="Times New Roman" w:cs="Times New Roman"/>
            <w:sz w:val="28"/>
            <w:szCs w:val="28"/>
            <w:lang w:val="en-US"/>
          </w:rPr>
          <w:t>identification</w:t>
        </w:r>
        <w:r w:rsidR="0003594B" w:rsidRPr="009B62FE">
          <w:rPr>
            <w:rStyle w:val="af2"/>
            <w:rFonts w:ascii="Times New Roman" w:hAnsi="Times New Roman" w:cs="Times New Roman"/>
            <w:sz w:val="28"/>
            <w:szCs w:val="28"/>
            <w:lang w:val="ru-RU"/>
          </w:rPr>
          <w:t>%20</w:t>
        </w:r>
        <w:r w:rsidR="0003594B" w:rsidRPr="009B62FE">
          <w:rPr>
            <w:rStyle w:val="af2"/>
            <w:rFonts w:ascii="Times New Roman" w:hAnsi="Times New Roman" w:cs="Times New Roman"/>
            <w:sz w:val="28"/>
            <w:szCs w:val="28"/>
            <w:lang w:val="en-US"/>
          </w:rPr>
          <w:t>A</w:t>
        </w:r>
        <w:r w:rsidR="0003594B" w:rsidRPr="009B62FE">
          <w:rPr>
            <w:rStyle w:val="af2"/>
            <w:rFonts w:ascii="Times New Roman" w:hAnsi="Times New Roman" w:cs="Times New Roman"/>
            <w:sz w:val="28"/>
            <w:szCs w:val="28"/>
            <w:lang w:val="ru-RU"/>
          </w:rPr>
          <w:t>%20</w:t>
        </w:r>
        <w:r w:rsidR="0003594B" w:rsidRPr="009B62FE">
          <w:rPr>
            <w:rStyle w:val="af2"/>
            <w:rFonts w:ascii="Times New Roman" w:hAnsi="Times New Roman" w:cs="Times New Roman"/>
            <w:sz w:val="28"/>
            <w:szCs w:val="28"/>
            <w:lang w:val="en-US"/>
          </w:rPr>
          <w:t>key</w:t>
        </w:r>
        <w:r w:rsidR="0003594B" w:rsidRPr="009B62FE">
          <w:rPr>
            <w:rStyle w:val="af2"/>
            <w:rFonts w:ascii="Times New Roman" w:hAnsi="Times New Roman" w:cs="Times New Roman"/>
            <w:sz w:val="28"/>
            <w:szCs w:val="28"/>
            <w:lang w:val="ru-RU"/>
          </w:rPr>
          <w:t>%20</w:t>
        </w:r>
        <w:r w:rsidR="0003594B" w:rsidRPr="009B62FE">
          <w:rPr>
            <w:rStyle w:val="af2"/>
            <w:rFonts w:ascii="Times New Roman" w:hAnsi="Times New Roman" w:cs="Times New Roman"/>
            <w:sz w:val="28"/>
            <w:szCs w:val="28"/>
            <w:lang w:val="en-US"/>
          </w:rPr>
          <w:t>to</w:t>
        </w:r>
        <w:r w:rsidR="0003594B" w:rsidRPr="009B62FE">
          <w:rPr>
            <w:rStyle w:val="af2"/>
            <w:rFonts w:ascii="Times New Roman" w:hAnsi="Times New Roman" w:cs="Times New Roman"/>
            <w:sz w:val="28"/>
            <w:szCs w:val="28"/>
            <w:lang w:val="ru-RU"/>
          </w:rPr>
          <w:t>%20</w:t>
        </w:r>
        <w:r w:rsidR="0003594B" w:rsidRPr="009B62FE">
          <w:rPr>
            <w:rStyle w:val="af2"/>
            <w:rFonts w:ascii="Times New Roman" w:hAnsi="Times New Roman" w:cs="Times New Roman"/>
            <w:sz w:val="28"/>
            <w:szCs w:val="28"/>
            <w:lang w:val="en-US"/>
          </w:rPr>
          <w:t>inclusi</w:t>
        </w:r>
        <w:r w:rsidR="0003594B" w:rsidRPr="009B62FE">
          <w:rPr>
            <w:rStyle w:val="af2"/>
            <w:rFonts w:ascii="Times New Roman" w:hAnsi="Times New Roman" w:cs="Times New Roman"/>
            <w:sz w:val="28"/>
            <w:szCs w:val="28"/>
            <w:lang w:val="ru-RU"/>
          </w:rPr>
          <w:t>-</w:t>
        </w:r>
        <w:r w:rsidR="0003594B" w:rsidRPr="009B62FE">
          <w:rPr>
            <w:rStyle w:val="af2"/>
            <w:rFonts w:ascii="Times New Roman" w:hAnsi="Times New Roman" w:cs="Times New Roman"/>
            <w:sz w:val="28"/>
            <w:szCs w:val="28"/>
            <w:lang w:val="en-US"/>
          </w:rPr>
          <w:t>ve</w:t>
        </w:r>
        <w:r w:rsidR="0003594B" w:rsidRPr="009B62FE">
          <w:rPr>
            <w:rStyle w:val="af2"/>
            <w:rFonts w:ascii="Times New Roman" w:hAnsi="Times New Roman" w:cs="Times New Roman"/>
            <w:sz w:val="28"/>
            <w:szCs w:val="28"/>
            <w:lang w:val="ru-RU"/>
          </w:rPr>
          <w:t>%20</w:t>
        </w:r>
        <w:r w:rsidR="0003594B" w:rsidRPr="009B62FE">
          <w:rPr>
            <w:rStyle w:val="af2"/>
            <w:rFonts w:ascii="Times New Roman" w:hAnsi="Times New Roman" w:cs="Times New Roman"/>
            <w:sz w:val="28"/>
            <w:szCs w:val="28"/>
            <w:lang w:val="en-US"/>
          </w:rPr>
          <w:t>growth</w:t>
        </w:r>
        <w:r w:rsidR="0003594B" w:rsidRPr="009B62FE">
          <w:rPr>
            <w:rStyle w:val="af2"/>
            <w:rFonts w:ascii="Times New Roman" w:hAnsi="Times New Roman" w:cs="Times New Roman"/>
            <w:sz w:val="28"/>
            <w:szCs w:val="28"/>
            <w:lang w:val="ru-RU"/>
          </w:rPr>
          <w:t>/</w:t>
        </w:r>
        <w:r w:rsidR="0003594B" w:rsidRPr="009B62FE">
          <w:rPr>
            <w:rStyle w:val="af2"/>
            <w:rFonts w:ascii="Times New Roman" w:hAnsi="Times New Roman" w:cs="Times New Roman"/>
            <w:sz w:val="28"/>
            <w:szCs w:val="28"/>
            <w:lang w:val="en-US"/>
          </w:rPr>
          <w:t>MGI</w:t>
        </w:r>
        <w:r w:rsidR="0003594B" w:rsidRPr="009B62FE">
          <w:rPr>
            <w:rStyle w:val="af2"/>
            <w:rFonts w:ascii="Times New Roman" w:hAnsi="Times New Roman" w:cs="Times New Roman"/>
            <w:sz w:val="28"/>
            <w:szCs w:val="28"/>
            <w:lang w:val="ru-RU"/>
          </w:rPr>
          <w:t>-</w:t>
        </w:r>
        <w:r w:rsidR="0003594B" w:rsidRPr="009B62FE">
          <w:rPr>
            <w:rStyle w:val="af2"/>
            <w:rFonts w:ascii="Times New Roman" w:hAnsi="Times New Roman" w:cs="Times New Roman"/>
            <w:sz w:val="28"/>
            <w:szCs w:val="28"/>
            <w:lang w:val="en-US"/>
          </w:rPr>
          <w:t>Digital</w:t>
        </w:r>
        <w:r w:rsidR="0003594B" w:rsidRPr="009B62FE">
          <w:rPr>
            <w:rStyle w:val="af2"/>
            <w:rFonts w:ascii="Times New Roman" w:hAnsi="Times New Roman" w:cs="Times New Roman"/>
            <w:sz w:val="28"/>
            <w:szCs w:val="28"/>
            <w:lang w:val="ru-RU"/>
          </w:rPr>
          <w:t>-</w:t>
        </w:r>
        <w:r w:rsidR="0003594B" w:rsidRPr="009B62FE">
          <w:rPr>
            <w:rStyle w:val="af2"/>
            <w:rFonts w:ascii="Times New Roman" w:hAnsi="Times New Roman" w:cs="Times New Roman"/>
            <w:sz w:val="28"/>
            <w:szCs w:val="28"/>
            <w:lang w:val="en-US"/>
          </w:rPr>
          <w:t>identification</w:t>
        </w:r>
        <w:r w:rsidR="0003594B" w:rsidRPr="009B62FE">
          <w:rPr>
            <w:rStyle w:val="af2"/>
            <w:rFonts w:ascii="Times New Roman" w:hAnsi="Times New Roman" w:cs="Times New Roman"/>
            <w:sz w:val="28"/>
            <w:szCs w:val="28"/>
            <w:lang w:val="ru-RU"/>
          </w:rPr>
          <w:t>-</w:t>
        </w:r>
        <w:r w:rsidR="0003594B" w:rsidRPr="009B62FE">
          <w:rPr>
            <w:rStyle w:val="af2"/>
            <w:rFonts w:ascii="Times New Roman" w:hAnsi="Times New Roman" w:cs="Times New Roman"/>
            <w:sz w:val="28"/>
            <w:szCs w:val="28"/>
            <w:lang w:val="en-US"/>
          </w:rPr>
          <w:t>Report</w:t>
        </w:r>
        <w:r w:rsidR="0003594B" w:rsidRPr="009B62FE">
          <w:rPr>
            <w:rStyle w:val="af2"/>
            <w:rFonts w:ascii="Times New Roman" w:hAnsi="Times New Roman" w:cs="Times New Roman"/>
            <w:sz w:val="28"/>
            <w:szCs w:val="28"/>
            <w:lang w:val="ru-RU"/>
          </w:rPr>
          <w:t>.</w:t>
        </w:r>
        <w:r w:rsidR="0003594B" w:rsidRPr="009B62FE">
          <w:rPr>
            <w:rStyle w:val="af2"/>
            <w:rFonts w:ascii="Times New Roman" w:hAnsi="Times New Roman" w:cs="Times New Roman"/>
            <w:sz w:val="28"/>
            <w:szCs w:val="28"/>
            <w:lang w:val="en-US"/>
          </w:rPr>
          <w:t>pdf</w:t>
        </w:r>
      </w:hyperlink>
      <w:r w:rsidR="0003594B" w:rsidRPr="009B62FE">
        <w:rPr>
          <w:rFonts w:ascii="Times New Roman" w:hAnsi="Times New Roman" w:cs="Times New Roman"/>
          <w:sz w:val="28"/>
          <w:szCs w:val="28"/>
          <w:lang w:val="ru-RU"/>
        </w:rPr>
        <w:t xml:space="preserve"> [Д</w:t>
      </w:r>
      <w:r w:rsidR="0003594B" w:rsidRPr="009B62FE">
        <w:rPr>
          <w:rFonts w:ascii="Times New Roman" w:hAnsi="Times New Roman" w:cs="Times New Roman"/>
          <w:sz w:val="28"/>
          <w:szCs w:val="28"/>
        </w:rPr>
        <w:t>ата</w:t>
      </w:r>
      <w:r w:rsidR="0003594B" w:rsidRPr="009B62FE">
        <w:rPr>
          <w:rFonts w:ascii="Times New Roman" w:hAnsi="Times New Roman" w:cs="Times New Roman"/>
          <w:sz w:val="28"/>
          <w:szCs w:val="28"/>
          <w:lang w:val="ru-RU"/>
        </w:rPr>
        <w:t xml:space="preserve"> </w:t>
      </w:r>
      <w:r w:rsidR="0003594B" w:rsidRPr="009B62FE">
        <w:rPr>
          <w:rFonts w:ascii="Times New Roman" w:hAnsi="Times New Roman" w:cs="Times New Roman"/>
          <w:sz w:val="28"/>
          <w:szCs w:val="28"/>
        </w:rPr>
        <w:t>обращения</w:t>
      </w:r>
      <w:r w:rsidR="0003594B" w:rsidRPr="009B62FE">
        <w:rPr>
          <w:rFonts w:ascii="Times New Roman" w:hAnsi="Times New Roman" w:cs="Times New Roman"/>
          <w:sz w:val="28"/>
          <w:szCs w:val="28"/>
          <w:lang w:val="ru-RU"/>
        </w:rPr>
        <w:t>: 31.10.2025].</w:t>
      </w:r>
    </w:p>
    <w:p w14:paraId="40450E65" w14:textId="77777777" w:rsidR="0003594B" w:rsidRPr="009B62FE" w:rsidRDefault="0003594B" w:rsidP="0003594B">
      <w:pPr>
        <w:spacing w:after="0" w:line="240" w:lineRule="auto"/>
        <w:ind w:firstLine="709"/>
        <w:jc w:val="both"/>
        <w:rPr>
          <w:rFonts w:ascii="Times New Roman" w:hAnsi="Times New Roman" w:cs="Times New Roman"/>
          <w:color w:val="000000" w:themeColor="text1"/>
          <w:sz w:val="28"/>
          <w:szCs w:val="28"/>
          <w:lang w:val="en-US"/>
        </w:rPr>
      </w:pPr>
      <w:r w:rsidRPr="009B62FE">
        <w:rPr>
          <w:rFonts w:ascii="Times New Roman" w:hAnsi="Times New Roman" w:cs="Times New Roman"/>
          <w:color w:val="000000" w:themeColor="text1"/>
          <w:sz w:val="28"/>
          <w:szCs w:val="28"/>
          <w:lang w:val="en-US"/>
        </w:rPr>
        <w:t xml:space="preserve">7. </w:t>
      </w:r>
      <w:r w:rsidRPr="009B62FE">
        <w:rPr>
          <w:rStyle w:val="ae"/>
          <w:rFonts w:ascii="Times New Roman" w:hAnsi="Times New Roman" w:cs="Times New Roman"/>
          <w:sz w:val="28"/>
          <w:szCs w:val="28"/>
          <w:lang w:val="en-US"/>
        </w:rPr>
        <w:t>Zhao B.</w:t>
      </w:r>
      <w:r w:rsidRPr="009B62FE">
        <w:rPr>
          <w:rFonts w:ascii="Times New Roman" w:hAnsi="Times New Roman" w:cs="Times New Roman"/>
          <w:sz w:val="28"/>
          <w:szCs w:val="28"/>
          <w:lang w:val="en-US"/>
        </w:rPr>
        <w:t xml:space="preserve"> Digital Identity and Social Stratification: Mechanisms of Mobility // </w:t>
      </w:r>
      <w:r w:rsidRPr="009B62FE">
        <w:rPr>
          <w:rStyle w:val="ad"/>
          <w:rFonts w:ascii="Times New Roman" w:hAnsi="Times New Roman" w:cs="Times New Roman"/>
          <w:i w:val="0"/>
          <w:iCs w:val="0"/>
          <w:sz w:val="28"/>
          <w:szCs w:val="28"/>
          <w:lang w:val="en-US"/>
        </w:rPr>
        <w:t>Academic Journal of Humanities &amp; Social Sciences</w:t>
      </w:r>
      <w:r w:rsidRPr="009B62FE">
        <w:rPr>
          <w:rStyle w:val="ad"/>
          <w:rFonts w:ascii="Times New Roman" w:hAnsi="Times New Roman" w:cs="Times New Roman"/>
          <w:sz w:val="28"/>
          <w:szCs w:val="28"/>
          <w:lang w:val="en-US"/>
        </w:rPr>
        <w:t>.</w:t>
      </w:r>
      <w:r w:rsidRPr="009B62FE">
        <w:rPr>
          <w:rFonts w:ascii="Times New Roman" w:hAnsi="Times New Roman" w:cs="Times New Roman"/>
          <w:sz w:val="28"/>
          <w:szCs w:val="28"/>
          <w:lang w:val="en-US"/>
        </w:rPr>
        <w:t xml:space="preserve"> - 2025.</w:t>
      </w:r>
    </w:p>
    <w:p w14:paraId="34460532" w14:textId="77777777" w:rsidR="0003594B" w:rsidRPr="009B62FE" w:rsidRDefault="0003594B" w:rsidP="0003594B">
      <w:pPr>
        <w:spacing w:after="0" w:line="240" w:lineRule="auto"/>
        <w:ind w:firstLine="709"/>
        <w:jc w:val="both"/>
        <w:rPr>
          <w:rFonts w:ascii="Times New Roman" w:hAnsi="Times New Roman" w:cs="Times New Roman"/>
          <w:color w:val="000000" w:themeColor="text1"/>
          <w:sz w:val="28"/>
          <w:szCs w:val="28"/>
          <w:lang w:val="ru-RU"/>
        </w:rPr>
      </w:pPr>
      <w:r w:rsidRPr="009B62FE">
        <w:rPr>
          <w:rFonts w:ascii="Times New Roman" w:hAnsi="Times New Roman" w:cs="Times New Roman"/>
          <w:color w:val="000000" w:themeColor="text1"/>
          <w:sz w:val="28"/>
          <w:szCs w:val="28"/>
          <w:lang w:val="ru-RU"/>
        </w:rPr>
        <w:t>8.</w:t>
      </w:r>
      <w:r w:rsidRPr="009B62FE">
        <w:rPr>
          <w:rFonts w:ascii="Times New Roman" w:eastAsia="Times New Roman" w:hAnsi="Times New Roman" w:cs="Times New Roman"/>
          <w:color w:val="000000"/>
          <w:kern w:val="36"/>
          <w:sz w:val="28"/>
          <w:szCs w:val="28"/>
          <w:lang w:eastAsia="ru-KZ"/>
          <w14:ligatures w14:val="none"/>
        </w:rPr>
        <w:t xml:space="preserve"> Казахстан укрепляет цифровую экосистему </w:t>
      </w:r>
      <w:r w:rsidRPr="009B62FE">
        <w:rPr>
          <w:rFonts w:ascii="Times New Roman" w:hAnsi="Times New Roman" w:cs="Times New Roman"/>
          <w:sz w:val="28"/>
          <w:szCs w:val="28"/>
          <w:lang w:val="ru-RU"/>
        </w:rPr>
        <w:t>[</w:t>
      </w:r>
      <w:r w:rsidRPr="009B62FE">
        <w:rPr>
          <w:rFonts w:ascii="Times New Roman" w:hAnsi="Times New Roman" w:cs="Times New Roman"/>
          <w:sz w:val="28"/>
          <w:szCs w:val="28"/>
        </w:rPr>
        <w:t>Электронный</w:t>
      </w:r>
      <w:r w:rsidRPr="009B62FE">
        <w:rPr>
          <w:rFonts w:ascii="Times New Roman" w:hAnsi="Times New Roman" w:cs="Times New Roman"/>
          <w:sz w:val="28"/>
          <w:szCs w:val="28"/>
          <w:lang w:val="ru-RU"/>
        </w:rPr>
        <w:t xml:space="preserve"> </w:t>
      </w:r>
      <w:r w:rsidRPr="009B62FE">
        <w:rPr>
          <w:rFonts w:ascii="Times New Roman" w:hAnsi="Times New Roman" w:cs="Times New Roman"/>
          <w:sz w:val="28"/>
          <w:szCs w:val="28"/>
        </w:rPr>
        <w:t>ресурс</w:t>
      </w:r>
      <w:r w:rsidRPr="009B62FE">
        <w:rPr>
          <w:rFonts w:ascii="Times New Roman" w:hAnsi="Times New Roman" w:cs="Times New Roman"/>
          <w:sz w:val="28"/>
          <w:szCs w:val="28"/>
          <w:lang w:val="ru-RU"/>
        </w:rPr>
        <w:t xml:space="preserve">]. - </w:t>
      </w:r>
      <w:hyperlink r:id="rId37" w:history="1">
        <w:r w:rsidRPr="009B62FE">
          <w:rPr>
            <w:rStyle w:val="af2"/>
            <w:rFonts w:ascii="Times New Roman" w:hAnsi="Times New Roman" w:cs="Times New Roman"/>
            <w:sz w:val="28"/>
            <w:szCs w:val="28"/>
            <w:lang w:val="en-US"/>
          </w:rPr>
          <w:t>URL</w:t>
        </w:r>
        <w:r w:rsidRPr="009B62FE">
          <w:rPr>
            <w:rStyle w:val="af2"/>
            <w:rFonts w:ascii="Times New Roman" w:hAnsi="Times New Roman" w:cs="Times New Roman"/>
            <w:sz w:val="28"/>
            <w:szCs w:val="28"/>
            <w:lang w:val="ru-RU"/>
          </w:rPr>
          <w:t>:</w:t>
        </w:r>
        <w:r w:rsidRPr="009B62FE">
          <w:rPr>
            <w:rStyle w:val="af2"/>
            <w:rFonts w:ascii="Times New Roman" w:hAnsi="Times New Roman" w:cs="Times New Roman"/>
            <w:sz w:val="28"/>
            <w:szCs w:val="28"/>
            <w:lang w:val="en-US"/>
          </w:rPr>
          <w:t>https</w:t>
        </w:r>
        <w:r w:rsidRPr="009B62FE">
          <w:rPr>
            <w:rStyle w:val="af2"/>
            <w:rFonts w:ascii="Times New Roman" w:hAnsi="Times New Roman" w:cs="Times New Roman"/>
            <w:sz w:val="28"/>
            <w:szCs w:val="28"/>
            <w:lang w:val="ru-RU"/>
          </w:rPr>
          <w:t>://</w:t>
        </w:r>
        <w:r w:rsidRPr="009B62FE">
          <w:rPr>
            <w:rStyle w:val="af2"/>
            <w:rFonts w:ascii="Times New Roman" w:hAnsi="Times New Roman" w:cs="Times New Roman"/>
            <w:sz w:val="28"/>
            <w:szCs w:val="28"/>
            <w:lang w:val="en-US"/>
          </w:rPr>
          <w:t>mtrk</w:t>
        </w:r>
        <w:r w:rsidRPr="009B62FE">
          <w:rPr>
            <w:rStyle w:val="af2"/>
            <w:rFonts w:ascii="Times New Roman" w:hAnsi="Times New Roman" w:cs="Times New Roman"/>
            <w:sz w:val="28"/>
            <w:szCs w:val="28"/>
            <w:lang w:val="ru-RU"/>
          </w:rPr>
          <w:t>.</w:t>
        </w:r>
        <w:r w:rsidRPr="009B62FE">
          <w:rPr>
            <w:rStyle w:val="af2"/>
            <w:rFonts w:ascii="Times New Roman" w:hAnsi="Times New Roman" w:cs="Times New Roman"/>
            <w:sz w:val="28"/>
            <w:szCs w:val="28"/>
            <w:lang w:val="en-US"/>
          </w:rPr>
          <w:t>kz</w:t>
        </w:r>
        <w:r w:rsidRPr="009B62FE">
          <w:rPr>
            <w:rStyle w:val="af2"/>
            <w:rFonts w:ascii="Times New Roman" w:hAnsi="Times New Roman" w:cs="Times New Roman"/>
            <w:sz w:val="28"/>
            <w:szCs w:val="28"/>
            <w:lang w:val="ru-RU"/>
          </w:rPr>
          <w:t>/</w:t>
        </w:r>
        <w:r w:rsidRPr="009B62FE">
          <w:rPr>
            <w:rStyle w:val="af2"/>
            <w:rFonts w:ascii="Times New Roman" w:hAnsi="Times New Roman" w:cs="Times New Roman"/>
            <w:sz w:val="28"/>
            <w:szCs w:val="28"/>
            <w:lang w:val="en-US"/>
          </w:rPr>
          <w:t>ru</w:t>
        </w:r>
        <w:r w:rsidRPr="009B62FE">
          <w:rPr>
            <w:rStyle w:val="af2"/>
            <w:rFonts w:ascii="Times New Roman" w:hAnsi="Times New Roman" w:cs="Times New Roman"/>
            <w:sz w:val="28"/>
            <w:szCs w:val="28"/>
            <w:lang w:val="ru-RU"/>
          </w:rPr>
          <w:t>/2025/09/04/</w:t>
        </w:r>
        <w:r w:rsidRPr="009B62FE">
          <w:rPr>
            <w:rStyle w:val="af2"/>
            <w:rFonts w:ascii="Times New Roman" w:hAnsi="Times New Roman" w:cs="Times New Roman"/>
            <w:sz w:val="28"/>
            <w:szCs w:val="28"/>
            <w:lang w:val="en-US"/>
          </w:rPr>
          <w:t>kazakhstan</w:t>
        </w:r>
        <w:r w:rsidRPr="009B62FE">
          <w:rPr>
            <w:rStyle w:val="af2"/>
            <w:rFonts w:ascii="Times New Roman" w:hAnsi="Times New Roman" w:cs="Times New Roman"/>
            <w:sz w:val="28"/>
            <w:szCs w:val="28"/>
            <w:lang w:val="ru-RU"/>
          </w:rPr>
          <w:t>-</w:t>
        </w:r>
        <w:r w:rsidRPr="009B62FE">
          <w:rPr>
            <w:rStyle w:val="af2"/>
            <w:rFonts w:ascii="Times New Roman" w:hAnsi="Times New Roman" w:cs="Times New Roman"/>
            <w:sz w:val="28"/>
            <w:szCs w:val="28"/>
            <w:lang w:val="en-US"/>
          </w:rPr>
          <w:t>ukreplyaet</w:t>
        </w:r>
        <w:r w:rsidRPr="009B62FE">
          <w:rPr>
            <w:rStyle w:val="af2"/>
            <w:rFonts w:ascii="Times New Roman" w:hAnsi="Times New Roman" w:cs="Times New Roman"/>
            <w:sz w:val="28"/>
            <w:szCs w:val="28"/>
            <w:lang w:val="ru-RU"/>
          </w:rPr>
          <w:t>-</w:t>
        </w:r>
        <w:r w:rsidRPr="009B62FE">
          <w:rPr>
            <w:rStyle w:val="af2"/>
            <w:rFonts w:ascii="Times New Roman" w:hAnsi="Times New Roman" w:cs="Times New Roman"/>
            <w:sz w:val="28"/>
            <w:szCs w:val="28"/>
            <w:lang w:val="en-US"/>
          </w:rPr>
          <w:t>cifrovuyu</w:t>
        </w:r>
        <w:r w:rsidRPr="009B62FE">
          <w:rPr>
            <w:rStyle w:val="af2"/>
            <w:rFonts w:ascii="Times New Roman" w:hAnsi="Times New Roman" w:cs="Times New Roman"/>
            <w:sz w:val="28"/>
            <w:szCs w:val="28"/>
            <w:lang w:val="ru-RU"/>
          </w:rPr>
          <w:t>-</w:t>
        </w:r>
        <w:r w:rsidRPr="009B62FE">
          <w:rPr>
            <w:rStyle w:val="af2"/>
            <w:rFonts w:ascii="Times New Roman" w:hAnsi="Times New Roman" w:cs="Times New Roman"/>
            <w:sz w:val="28"/>
            <w:szCs w:val="28"/>
            <w:lang w:val="en-US"/>
          </w:rPr>
          <w:t>yekosis</w:t>
        </w:r>
        <w:r w:rsidRPr="009B62FE">
          <w:rPr>
            <w:rStyle w:val="af2"/>
            <w:rFonts w:ascii="Times New Roman" w:hAnsi="Times New Roman" w:cs="Times New Roman"/>
            <w:sz w:val="28"/>
            <w:szCs w:val="28"/>
            <w:lang w:val="ru-RU"/>
          </w:rPr>
          <w:t>/?</w:t>
        </w:r>
        <w:r w:rsidRPr="009B62FE">
          <w:rPr>
            <w:rStyle w:val="af2"/>
            <w:rFonts w:ascii="Times New Roman" w:hAnsi="Times New Roman" w:cs="Times New Roman"/>
            <w:sz w:val="28"/>
            <w:szCs w:val="28"/>
            <w:lang w:val="en-US"/>
          </w:rPr>
          <w:t>utm</w:t>
        </w:r>
        <w:r w:rsidRPr="009B62FE">
          <w:rPr>
            <w:rStyle w:val="af2"/>
            <w:rFonts w:ascii="Times New Roman" w:hAnsi="Times New Roman" w:cs="Times New Roman"/>
            <w:sz w:val="28"/>
            <w:szCs w:val="28"/>
            <w:lang w:val="ru-RU"/>
          </w:rPr>
          <w:t>-_</w:t>
        </w:r>
        <w:r w:rsidRPr="009B62FE">
          <w:rPr>
            <w:rStyle w:val="af2"/>
            <w:rFonts w:ascii="Times New Roman" w:hAnsi="Times New Roman" w:cs="Times New Roman"/>
            <w:sz w:val="28"/>
            <w:szCs w:val="28"/>
            <w:lang w:val="en-US"/>
          </w:rPr>
          <w:t>source</w:t>
        </w:r>
        <w:r w:rsidRPr="009B62FE">
          <w:rPr>
            <w:rStyle w:val="af2"/>
            <w:rFonts w:ascii="Times New Roman" w:hAnsi="Times New Roman" w:cs="Times New Roman"/>
            <w:sz w:val="28"/>
            <w:szCs w:val="28"/>
            <w:lang w:val="ru-RU"/>
          </w:rPr>
          <w:t>=</w:t>
        </w:r>
        <w:r w:rsidRPr="009B62FE">
          <w:rPr>
            <w:rStyle w:val="af2"/>
            <w:rFonts w:ascii="Times New Roman" w:hAnsi="Times New Roman" w:cs="Times New Roman"/>
            <w:sz w:val="28"/>
            <w:szCs w:val="28"/>
            <w:lang w:val="en-US"/>
          </w:rPr>
          <w:t>chatgpt</w:t>
        </w:r>
        <w:r w:rsidRPr="009B62FE">
          <w:rPr>
            <w:rStyle w:val="af2"/>
            <w:rFonts w:ascii="Times New Roman" w:hAnsi="Times New Roman" w:cs="Times New Roman"/>
            <w:sz w:val="28"/>
            <w:szCs w:val="28"/>
            <w:lang w:val="ru-RU"/>
          </w:rPr>
          <w:t>.</w:t>
        </w:r>
        <w:r w:rsidRPr="009B62FE">
          <w:rPr>
            <w:rStyle w:val="af2"/>
            <w:rFonts w:ascii="Times New Roman" w:hAnsi="Times New Roman" w:cs="Times New Roman"/>
            <w:sz w:val="28"/>
            <w:szCs w:val="28"/>
            <w:lang w:val="en-US"/>
          </w:rPr>
          <w:t>com</w:t>
        </w:r>
      </w:hyperlink>
      <w:r w:rsidRPr="009B62FE">
        <w:rPr>
          <w:rFonts w:ascii="Times New Roman" w:hAnsi="Times New Roman" w:cs="Times New Roman"/>
          <w:color w:val="000000" w:themeColor="text1"/>
          <w:sz w:val="28"/>
          <w:szCs w:val="28"/>
          <w:lang w:val="ru-RU"/>
        </w:rPr>
        <w:t xml:space="preserve"> </w:t>
      </w:r>
      <w:r w:rsidRPr="009B62FE">
        <w:rPr>
          <w:rFonts w:ascii="Times New Roman" w:hAnsi="Times New Roman" w:cs="Times New Roman"/>
          <w:sz w:val="28"/>
          <w:szCs w:val="28"/>
          <w:lang w:val="ru-RU"/>
        </w:rPr>
        <w:t>[Д</w:t>
      </w:r>
      <w:r w:rsidRPr="009B62FE">
        <w:rPr>
          <w:rFonts w:ascii="Times New Roman" w:hAnsi="Times New Roman" w:cs="Times New Roman"/>
          <w:sz w:val="28"/>
          <w:szCs w:val="28"/>
        </w:rPr>
        <w:t>ата</w:t>
      </w:r>
      <w:r w:rsidRPr="009B62FE">
        <w:rPr>
          <w:rFonts w:ascii="Times New Roman" w:hAnsi="Times New Roman" w:cs="Times New Roman"/>
          <w:sz w:val="28"/>
          <w:szCs w:val="28"/>
          <w:lang w:val="ru-RU"/>
        </w:rPr>
        <w:t xml:space="preserve"> </w:t>
      </w:r>
      <w:r w:rsidRPr="009B62FE">
        <w:rPr>
          <w:rFonts w:ascii="Times New Roman" w:hAnsi="Times New Roman" w:cs="Times New Roman"/>
          <w:sz w:val="28"/>
          <w:szCs w:val="28"/>
        </w:rPr>
        <w:t>обращения</w:t>
      </w:r>
      <w:r w:rsidRPr="009B62FE">
        <w:rPr>
          <w:rFonts w:ascii="Times New Roman" w:hAnsi="Times New Roman" w:cs="Times New Roman"/>
          <w:sz w:val="28"/>
          <w:szCs w:val="28"/>
          <w:lang w:val="ru-RU"/>
        </w:rPr>
        <w:t>: 31.10.2025].</w:t>
      </w:r>
    </w:p>
    <w:p w14:paraId="7D421418" w14:textId="77777777" w:rsidR="0003594B" w:rsidRPr="009B62FE" w:rsidRDefault="0003594B" w:rsidP="0003594B">
      <w:pPr>
        <w:spacing w:after="0" w:line="240" w:lineRule="auto"/>
        <w:ind w:firstLine="709"/>
        <w:jc w:val="both"/>
        <w:rPr>
          <w:rFonts w:ascii="Times New Roman" w:hAnsi="Times New Roman" w:cs="Times New Roman"/>
          <w:color w:val="000000" w:themeColor="text1"/>
          <w:sz w:val="28"/>
          <w:szCs w:val="28"/>
          <w:lang w:val="ru-RU"/>
        </w:rPr>
      </w:pPr>
      <w:r w:rsidRPr="009B62FE">
        <w:rPr>
          <w:rFonts w:ascii="Times New Roman" w:hAnsi="Times New Roman" w:cs="Times New Roman"/>
          <w:sz w:val="28"/>
          <w:szCs w:val="28"/>
          <w:lang w:val="ru-RU"/>
        </w:rPr>
        <w:t xml:space="preserve">9. </w:t>
      </w:r>
      <w:r w:rsidRPr="009B62FE">
        <w:rPr>
          <w:rStyle w:val="ae"/>
          <w:rFonts w:ascii="Times New Roman" w:hAnsi="Times New Roman" w:cs="Times New Roman"/>
          <w:color w:val="333333"/>
          <w:sz w:val="28"/>
          <w:szCs w:val="28"/>
          <w:shd w:val="clear" w:color="auto" w:fill="FFFFFF"/>
        </w:rPr>
        <w:t>Выступление президента Казахстана Касым-Жомарта Токаева на церемонии открытия штаб-квартиры Совещания по взаимодействию</w:t>
      </w:r>
      <w:r w:rsidRPr="009B62FE">
        <w:rPr>
          <w:rStyle w:val="ae"/>
          <w:rFonts w:ascii="Arial" w:hAnsi="Arial" w:cs="Arial"/>
          <w:color w:val="333333"/>
          <w:sz w:val="28"/>
          <w:szCs w:val="28"/>
          <w:shd w:val="clear" w:color="auto" w:fill="FFFFFF"/>
        </w:rPr>
        <w:t xml:space="preserve"> </w:t>
      </w:r>
      <w:r w:rsidRPr="009B62FE">
        <w:rPr>
          <w:rStyle w:val="ae"/>
          <w:rFonts w:ascii="Times New Roman" w:hAnsi="Times New Roman" w:cs="Times New Roman"/>
          <w:color w:val="333333"/>
          <w:sz w:val="28"/>
          <w:szCs w:val="28"/>
          <w:shd w:val="clear" w:color="auto" w:fill="FFFFFF"/>
        </w:rPr>
        <w:t>и мерам доверия в Азии (СВМДА)</w:t>
      </w:r>
      <w:r w:rsidRPr="009B62FE">
        <w:rPr>
          <w:rStyle w:val="ae"/>
          <w:rFonts w:ascii="Times New Roman" w:hAnsi="Times New Roman" w:cs="Times New Roman"/>
          <w:color w:val="333333"/>
          <w:sz w:val="28"/>
          <w:szCs w:val="28"/>
          <w:shd w:val="clear" w:color="auto" w:fill="FFFFFF"/>
          <w:lang w:val="ru-RU"/>
        </w:rPr>
        <w:t xml:space="preserve">, </w:t>
      </w:r>
      <w:r w:rsidRPr="009B62FE">
        <w:rPr>
          <w:rStyle w:val="ae"/>
          <w:rFonts w:ascii="Times New Roman" w:hAnsi="Times New Roman" w:cs="Times New Roman"/>
          <w:color w:val="333333"/>
          <w:sz w:val="28"/>
          <w:szCs w:val="28"/>
          <w:shd w:val="clear" w:color="auto" w:fill="FFFFFF"/>
        </w:rPr>
        <w:t xml:space="preserve"> 2 июля 2025 года</w:t>
      </w:r>
      <w:r w:rsidRPr="009B62FE">
        <w:rPr>
          <w:rFonts w:ascii="Times New Roman" w:hAnsi="Times New Roman" w:cs="Times New Roman"/>
          <w:b/>
          <w:bCs/>
          <w:sz w:val="28"/>
          <w:szCs w:val="28"/>
        </w:rPr>
        <w:t xml:space="preserve"> </w:t>
      </w:r>
      <w:r w:rsidRPr="009B62FE">
        <w:rPr>
          <w:rFonts w:ascii="Times New Roman" w:hAnsi="Times New Roman" w:cs="Times New Roman"/>
          <w:color w:val="000000" w:themeColor="text1"/>
          <w:sz w:val="28"/>
          <w:szCs w:val="28"/>
        </w:rPr>
        <w:t>[Электронный ресурс].</w:t>
      </w:r>
      <w:r w:rsidRPr="009B62FE">
        <w:rPr>
          <w:rFonts w:ascii="Times New Roman" w:hAnsi="Times New Roman" w:cs="Times New Roman"/>
          <w:color w:val="000000" w:themeColor="text1"/>
          <w:sz w:val="28"/>
          <w:szCs w:val="28"/>
          <w:lang w:val="ru-RU"/>
        </w:rPr>
        <w:t>-</w:t>
      </w:r>
      <w:r w:rsidRPr="009B62FE">
        <w:rPr>
          <w:rFonts w:ascii="Times New Roman" w:eastAsia="Calibri" w:hAnsi="Times New Roman" w:cs="Times New Roman"/>
          <w:color w:val="000000" w:themeColor="text1"/>
          <w:sz w:val="28"/>
          <w:szCs w:val="28"/>
          <w:lang w:val="en-US"/>
        </w:rPr>
        <w:t>URL</w:t>
      </w:r>
      <w:r w:rsidRPr="009B62FE">
        <w:rPr>
          <w:rFonts w:ascii="Times New Roman" w:eastAsia="Calibri" w:hAnsi="Times New Roman" w:cs="Times New Roman"/>
          <w:color w:val="000000" w:themeColor="text1"/>
          <w:sz w:val="28"/>
          <w:szCs w:val="28"/>
          <w:lang w:val="ru-RU"/>
        </w:rPr>
        <w:t>:</w:t>
      </w:r>
      <w:r w:rsidRPr="009B62FE">
        <w:rPr>
          <w:rFonts w:ascii="Times New Roman" w:eastAsia="Times New Roman" w:hAnsi="Times New Roman" w:cs="Times New Roman"/>
          <w:kern w:val="0"/>
          <w:sz w:val="28"/>
          <w:szCs w:val="28"/>
          <w:lang w:eastAsia="ru-KZ"/>
          <w14:ligatures w14:val="none"/>
        </w:rPr>
        <w:t xml:space="preserve"> </w:t>
      </w:r>
      <w:hyperlink r:id="rId38" w:tgtFrame="_blank" w:history="1">
        <w:r w:rsidRPr="00E541ED">
          <w:rPr>
            <w:rFonts w:ascii="Times New Roman" w:eastAsia="Times New Roman" w:hAnsi="Times New Roman" w:cs="Times New Roman"/>
            <w:color w:val="0000FF"/>
            <w:kern w:val="0"/>
            <w:sz w:val="28"/>
            <w:szCs w:val="28"/>
            <w:u w:val="single"/>
            <w:lang w:eastAsia="ru-KZ"/>
            <w14:ligatures w14:val="none"/>
          </w:rPr>
          <w:t>ru.elordainfo.kz</w:t>
        </w:r>
      </w:hyperlink>
      <w:r w:rsidRPr="009B62FE">
        <w:rPr>
          <w:rFonts w:ascii="Times New Roman" w:eastAsia="Times New Roman" w:hAnsi="Times New Roman" w:cs="Times New Roman"/>
          <w:kern w:val="0"/>
          <w:sz w:val="28"/>
          <w:szCs w:val="28"/>
          <w:lang w:val="ru-RU" w:eastAsia="ru-KZ"/>
          <w14:ligatures w14:val="none"/>
        </w:rPr>
        <w:t xml:space="preserve"> </w:t>
      </w:r>
      <w:r w:rsidRPr="009B62FE">
        <w:rPr>
          <w:rFonts w:ascii="Times New Roman" w:hAnsi="Times New Roman" w:cs="Times New Roman"/>
          <w:sz w:val="28"/>
          <w:szCs w:val="28"/>
          <w:lang w:val="ru-RU"/>
        </w:rPr>
        <w:t>[Д</w:t>
      </w:r>
      <w:r w:rsidRPr="009B62FE">
        <w:rPr>
          <w:rFonts w:ascii="Times New Roman" w:hAnsi="Times New Roman" w:cs="Times New Roman"/>
          <w:sz w:val="28"/>
          <w:szCs w:val="28"/>
        </w:rPr>
        <w:t>ата</w:t>
      </w:r>
      <w:r w:rsidRPr="009B62FE">
        <w:rPr>
          <w:rFonts w:ascii="Times New Roman" w:hAnsi="Times New Roman" w:cs="Times New Roman"/>
          <w:sz w:val="28"/>
          <w:szCs w:val="28"/>
          <w:lang w:val="ru-RU"/>
        </w:rPr>
        <w:t xml:space="preserve"> </w:t>
      </w:r>
      <w:r w:rsidRPr="009B62FE">
        <w:rPr>
          <w:rFonts w:ascii="Times New Roman" w:hAnsi="Times New Roman" w:cs="Times New Roman"/>
          <w:sz w:val="28"/>
          <w:szCs w:val="28"/>
        </w:rPr>
        <w:t>обращения</w:t>
      </w:r>
      <w:r w:rsidRPr="009B62FE">
        <w:rPr>
          <w:rFonts w:ascii="Times New Roman" w:hAnsi="Times New Roman" w:cs="Times New Roman"/>
          <w:sz w:val="28"/>
          <w:szCs w:val="28"/>
          <w:lang w:val="ru-RU"/>
        </w:rPr>
        <w:t>: 31.10.2025].</w:t>
      </w:r>
    </w:p>
    <w:p w14:paraId="6B09E11D" w14:textId="77777777" w:rsidR="0003594B" w:rsidRPr="009B62FE" w:rsidRDefault="0003594B" w:rsidP="0003594B">
      <w:pPr>
        <w:spacing w:after="0" w:line="240" w:lineRule="auto"/>
        <w:ind w:firstLine="709"/>
        <w:jc w:val="both"/>
        <w:rPr>
          <w:rFonts w:ascii="Times New Roman" w:hAnsi="Times New Roman" w:cs="Times New Roman"/>
          <w:sz w:val="28"/>
          <w:szCs w:val="28"/>
          <w:lang w:val="en-US"/>
        </w:rPr>
      </w:pPr>
      <w:r w:rsidRPr="009B62FE">
        <w:rPr>
          <w:rFonts w:ascii="Times New Roman" w:hAnsi="Times New Roman" w:cs="Times New Roman"/>
          <w:sz w:val="28"/>
          <w:szCs w:val="28"/>
          <w:lang w:val="en-US"/>
        </w:rPr>
        <w:t>10</w:t>
      </w:r>
      <w:r w:rsidRPr="009B62FE">
        <w:rPr>
          <w:rFonts w:ascii="Times New Roman" w:hAnsi="Times New Roman" w:cs="Times New Roman"/>
          <w:b/>
          <w:bCs/>
          <w:sz w:val="28"/>
          <w:szCs w:val="28"/>
          <w:lang w:val="en-US"/>
        </w:rPr>
        <w:t>.</w:t>
      </w:r>
      <w:r w:rsidRPr="009B62FE">
        <w:rPr>
          <w:rStyle w:val="10"/>
          <w:rFonts w:ascii="Times New Roman" w:hAnsi="Times New Roman" w:cs="Times New Roman"/>
          <w:b/>
          <w:bCs/>
          <w:sz w:val="28"/>
          <w:szCs w:val="28"/>
          <w:lang w:val="en-US"/>
        </w:rPr>
        <w:t xml:space="preserve"> </w:t>
      </w:r>
      <w:r w:rsidRPr="009B62FE">
        <w:rPr>
          <w:rStyle w:val="ae"/>
          <w:rFonts w:ascii="Times New Roman" w:hAnsi="Times New Roman" w:cs="Times New Roman"/>
          <w:sz w:val="28"/>
          <w:szCs w:val="28"/>
          <w:lang w:val="en-US"/>
        </w:rPr>
        <w:t xml:space="preserve">Laatikainen G., Kolehmainen T., Li M. </w:t>
      </w:r>
      <w:r w:rsidRPr="009B62FE">
        <w:rPr>
          <w:rStyle w:val="ae"/>
          <w:rFonts w:ascii="Times New Roman" w:hAnsi="Times New Roman" w:cs="Times New Roman"/>
          <w:sz w:val="28"/>
          <w:szCs w:val="28"/>
        </w:rPr>
        <w:t>и</w:t>
      </w:r>
      <w:r w:rsidRPr="009B62FE">
        <w:rPr>
          <w:rStyle w:val="ae"/>
          <w:rFonts w:ascii="Times New Roman" w:hAnsi="Times New Roman" w:cs="Times New Roman"/>
          <w:sz w:val="28"/>
          <w:szCs w:val="28"/>
          <w:lang w:val="en-US"/>
        </w:rPr>
        <w:t xml:space="preserve"> </w:t>
      </w:r>
      <w:r w:rsidRPr="009B62FE">
        <w:rPr>
          <w:rStyle w:val="ae"/>
          <w:rFonts w:ascii="Times New Roman" w:hAnsi="Times New Roman" w:cs="Times New Roman"/>
          <w:sz w:val="28"/>
          <w:szCs w:val="28"/>
        </w:rPr>
        <w:t>др</w:t>
      </w:r>
      <w:r w:rsidRPr="009B62FE">
        <w:rPr>
          <w:rStyle w:val="ae"/>
          <w:rFonts w:ascii="Times New Roman" w:hAnsi="Times New Roman" w:cs="Times New Roman"/>
          <w:sz w:val="28"/>
          <w:szCs w:val="28"/>
          <w:lang w:val="en-US"/>
        </w:rPr>
        <w:t>.</w:t>
      </w:r>
      <w:r w:rsidRPr="009B62FE">
        <w:rPr>
          <w:rFonts w:ascii="Times New Roman" w:hAnsi="Times New Roman" w:cs="Times New Roman"/>
          <w:sz w:val="28"/>
          <w:szCs w:val="28"/>
          <w:lang w:val="en-US"/>
        </w:rPr>
        <w:t xml:space="preserve"> Towards a Trustful Digital World: Exploring Self-Sovereign Identity Ecosystems // </w:t>
      </w:r>
      <w:r w:rsidRPr="009B62FE">
        <w:rPr>
          <w:rStyle w:val="ad"/>
          <w:rFonts w:ascii="Times New Roman" w:hAnsi="Times New Roman" w:cs="Times New Roman"/>
          <w:sz w:val="28"/>
          <w:szCs w:val="28"/>
          <w:lang w:val="en-US"/>
        </w:rPr>
        <w:t>arXiv preprint.</w:t>
      </w:r>
      <w:r w:rsidRPr="009B62FE">
        <w:rPr>
          <w:rFonts w:ascii="Times New Roman" w:hAnsi="Times New Roman" w:cs="Times New Roman"/>
          <w:sz w:val="28"/>
          <w:szCs w:val="28"/>
          <w:lang w:val="en-US"/>
        </w:rPr>
        <w:t xml:space="preserve"> — 2021.</w:t>
      </w:r>
    </w:p>
    <w:p w14:paraId="5ADC7BCF" w14:textId="5786ADA8" w:rsidR="008D2CB6" w:rsidRDefault="008D2CB6" w:rsidP="008D2CB6">
      <w:pPr>
        <w:pStyle w:val="ac"/>
        <w:rPr>
          <w:lang w:val="en-US" w:eastAsia="ru-KZ"/>
        </w:rPr>
      </w:pPr>
    </w:p>
    <w:p w14:paraId="64C0F0BA" w14:textId="58E00296" w:rsidR="008D2CB6" w:rsidRDefault="008D2CB6" w:rsidP="008D2CB6">
      <w:pPr>
        <w:pStyle w:val="ac"/>
        <w:rPr>
          <w:lang w:val="en-US" w:eastAsia="ru-KZ"/>
        </w:rPr>
      </w:pPr>
    </w:p>
    <w:p w14:paraId="24D0075D" w14:textId="5BB75094" w:rsidR="008D2CB6" w:rsidRDefault="008D2CB6" w:rsidP="008D2CB6">
      <w:pPr>
        <w:pStyle w:val="ac"/>
        <w:rPr>
          <w:lang w:val="en-US" w:eastAsia="ru-KZ"/>
        </w:rPr>
      </w:pPr>
    </w:p>
    <w:p w14:paraId="229B16C8" w14:textId="32C5C867" w:rsidR="008D2CB6" w:rsidRDefault="008D2CB6" w:rsidP="008D2CB6">
      <w:pPr>
        <w:pStyle w:val="ac"/>
        <w:rPr>
          <w:lang w:val="en-US" w:eastAsia="ru-KZ"/>
        </w:rPr>
      </w:pPr>
    </w:p>
    <w:p w14:paraId="68A5F7C6" w14:textId="421F5766" w:rsidR="008D2CB6" w:rsidRDefault="008D2CB6" w:rsidP="008D2CB6">
      <w:pPr>
        <w:pStyle w:val="ac"/>
        <w:rPr>
          <w:lang w:val="en-US" w:eastAsia="ru-KZ"/>
        </w:rPr>
      </w:pPr>
    </w:p>
    <w:p w14:paraId="4768B02F" w14:textId="163BC388" w:rsidR="008D2CB6" w:rsidRDefault="008D2CB6" w:rsidP="008D2CB6">
      <w:pPr>
        <w:pStyle w:val="ac"/>
        <w:rPr>
          <w:lang w:val="en-US" w:eastAsia="ru-KZ"/>
        </w:rPr>
      </w:pPr>
    </w:p>
    <w:p w14:paraId="0DC904B0" w14:textId="73C583F7" w:rsidR="008D2CB6" w:rsidRDefault="008D2CB6" w:rsidP="008D2CB6">
      <w:pPr>
        <w:pStyle w:val="ac"/>
        <w:rPr>
          <w:lang w:val="en-US" w:eastAsia="ru-KZ"/>
        </w:rPr>
      </w:pPr>
    </w:p>
    <w:p w14:paraId="7B648520" w14:textId="5A541A21" w:rsidR="008D2CB6" w:rsidRDefault="008D2CB6" w:rsidP="008D2CB6">
      <w:pPr>
        <w:pStyle w:val="ac"/>
        <w:rPr>
          <w:lang w:val="en-US" w:eastAsia="ru-KZ"/>
        </w:rPr>
      </w:pPr>
    </w:p>
    <w:p w14:paraId="677B476B" w14:textId="7F6FAF21" w:rsidR="008D2CB6" w:rsidRDefault="008D2CB6" w:rsidP="008D2CB6">
      <w:pPr>
        <w:pStyle w:val="ac"/>
        <w:rPr>
          <w:lang w:val="en-US" w:eastAsia="ru-KZ"/>
        </w:rPr>
      </w:pPr>
    </w:p>
    <w:p w14:paraId="7A9E8E54" w14:textId="2FC72AC5" w:rsidR="008D2CB6" w:rsidRDefault="008D2CB6" w:rsidP="008D2CB6">
      <w:pPr>
        <w:pStyle w:val="ac"/>
        <w:rPr>
          <w:lang w:val="en-US" w:eastAsia="ru-KZ"/>
        </w:rPr>
      </w:pPr>
    </w:p>
    <w:p w14:paraId="06C0A3F5" w14:textId="275EA00F" w:rsidR="008D2CB6" w:rsidRDefault="008D2CB6" w:rsidP="008D2CB6">
      <w:pPr>
        <w:pStyle w:val="ac"/>
        <w:rPr>
          <w:lang w:val="en-US" w:eastAsia="ru-KZ"/>
        </w:rPr>
      </w:pPr>
    </w:p>
    <w:p w14:paraId="742F1FCF" w14:textId="4EE44986" w:rsidR="008D2CB6" w:rsidRDefault="008D2CB6" w:rsidP="008D2CB6">
      <w:pPr>
        <w:pStyle w:val="ac"/>
        <w:rPr>
          <w:lang w:val="en-US" w:eastAsia="ru-KZ"/>
        </w:rPr>
      </w:pPr>
    </w:p>
    <w:p w14:paraId="26E5874D" w14:textId="4E8464D8" w:rsidR="008D2CB6" w:rsidRDefault="008D2CB6" w:rsidP="008D2CB6">
      <w:pPr>
        <w:pStyle w:val="ac"/>
        <w:rPr>
          <w:lang w:val="en-US" w:eastAsia="ru-KZ"/>
        </w:rPr>
      </w:pPr>
    </w:p>
    <w:p w14:paraId="481DA46F" w14:textId="343A1ABB" w:rsidR="008D2CB6" w:rsidRDefault="008D2CB6" w:rsidP="008D2CB6">
      <w:pPr>
        <w:pStyle w:val="ac"/>
        <w:rPr>
          <w:lang w:val="en-US" w:eastAsia="ru-KZ"/>
        </w:rPr>
      </w:pPr>
    </w:p>
    <w:p w14:paraId="34203AB2" w14:textId="5378926F" w:rsidR="008D2CB6" w:rsidRDefault="008D2CB6" w:rsidP="008D2CB6">
      <w:pPr>
        <w:pStyle w:val="ac"/>
        <w:rPr>
          <w:lang w:val="en-US" w:eastAsia="ru-KZ"/>
        </w:rPr>
      </w:pPr>
    </w:p>
    <w:p w14:paraId="53968902" w14:textId="51130604" w:rsidR="008D2CB6" w:rsidRDefault="008D2CB6" w:rsidP="008D2CB6">
      <w:pPr>
        <w:pStyle w:val="ac"/>
        <w:rPr>
          <w:lang w:val="en-US" w:eastAsia="ru-KZ"/>
        </w:rPr>
      </w:pPr>
    </w:p>
    <w:p w14:paraId="61DA9DB2" w14:textId="1AE09221" w:rsidR="008D2CB6" w:rsidRDefault="008D2CB6" w:rsidP="008D2CB6">
      <w:pPr>
        <w:pStyle w:val="ac"/>
        <w:rPr>
          <w:lang w:val="en-US" w:eastAsia="ru-KZ"/>
        </w:rPr>
      </w:pPr>
    </w:p>
    <w:p w14:paraId="3452B502" w14:textId="77777777" w:rsidR="008D2CB6" w:rsidRPr="008D2CB6" w:rsidRDefault="008D2CB6" w:rsidP="008D2CB6">
      <w:pPr>
        <w:pStyle w:val="ac"/>
        <w:rPr>
          <w:lang w:val="en-US" w:eastAsia="ru-KZ"/>
        </w:rPr>
      </w:pPr>
    </w:p>
    <w:p w14:paraId="1FBDF112" w14:textId="5646FC59" w:rsidR="00D27A10" w:rsidRDefault="00B201AE" w:rsidP="007E4EEE">
      <w:pPr>
        <w:pStyle w:val="af3"/>
        <w:spacing w:before="0" w:beforeAutospacing="0" w:after="0" w:afterAutospacing="0" w:line="360" w:lineRule="auto"/>
        <w:jc w:val="right"/>
        <w:rPr>
          <w:sz w:val="28"/>
          <w:szCs w:val="28"/>
        </w:rPr>
      </w:pPr>
      <w:r w:rsidRPr="00F75F25">
        <w:rPr>
          <w:b/>
          <w:bCs/>
          <w:i/>
          <w:iCs/>
          <w:sz w:val="28"/>
          <w:szCs w:val="28"/>
          <w:lang w:val="kk-KZ"/>
        </w:rPr>
        <w:t xml:space="preserve"> </w:t>
      </w:r>
      <w:r w:rsidR="007E4EEE">
        <w:rPr>
          <w:b/>
          <w:bCs/>
          <w:i/>
          <w:iCs/>
          <w:sz w:val="28"/>
          <w:szCs w:val="28"/>
          <w:lang w:val="kk-KZ"/>
        </w:rPr>
        <w:t xml:space="preserve"> </w:t>
      </w:r>
    </w:p>
    <w:p w14:paraId="33F49748" w14:textId="77777777" w:rsidR="00D27A10" w:rsidRPr="00EB38DB" w:rsidRDefault="00D27A10">
      <w:pPr>
        <w:pStyle w:val="a7"/>
        <w:spacing w:after="0" w:line="240" w:lineRule="auto"/>
        <w:ind w:left="0" w:firstLine="709"/>
        <w:jc w:val="both"/>
        <w:rPr>
          <w:rFonts w:ascii="Times New Roman" w:hAnsi="Times New Roman" w:cs="Times New Roman"/>
          <w:sz w:val="28"/>
          <w:szCs w:val="28"/>
        </w:rPr>
      </w:pPr>
    </w:p>
    <w:sectPr w:rsidR="00D27A10" w:rsidRPr="00EB38DB" w:rsidSect="003F65A7">
      <w:pgSz w:w="11906" w:h="16838"/>
      <w:pgMar w:top="993"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webkit-standard">
    <w:altName w:val="Cambria"/>
    <w:charset w:val="00"/>
    <w:family w:val="roman"/>
    <w:pitch w:val="default"/>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5EBE76"/>
    <w:multiLevelType w:val="singleLevel"/>
    <w:tmpl w:val="F418C8D6"/>
    <w:lvl w:ilvl="0">
      <w:start w:val="1"/>
      <w:numFmt w:val="decimal"/>
      <w:suff w:val="space"/>
      <w:lvlText w:val="%1."/>
      <w:lvlJc w:val="left"/>
      <w:rPr>
        <w:b w:val="0"/>
      </w:rPr>
    </w:lvl>
  </w:abstractNum>
  <w:abstractNum w:abstractNumId="1" w15:restartNumberingAfterBreak="0">
    <w:nsid w:val="9AD3E0E6"/>
    <w:multiLevelType w:val="singleLevel"/>
    <w:tmpl w:val="34E47312"/>
    <w:lvl w:ilvl="0">
      <w:start w:val="1"/>
      <w:numFmt w:val="decimal"/>
      <w:suff w:val="space"/>
      <w:lvlText w:val="%1."/>
      <w:lvlJc w:val="left"/>
      <w:rPr>
        <w:b w:val="0"/>
      </w:rPr>
    </w:lvl>
  </w:abstractNum>
  <w:abstractNum w:abstractNumId="2" w15:restartNumberingAfterBreak="0">
    <w:nsid w:val="050F4703"/>
    <w:multiLevelType w:val="multilevel"/>
    <w:tmpl w:val="0172E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E747C8"/>
    <w:multiLevelType w:val="multilevel"/>
    <w:tmpl w:val="03D204AE"/>
    <w:lvl w:ilvl="0">
      <w:start w:val="1"/>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4" w15:restartNumberingAfterBreak="0">
    <w:nsid w:val="0C443ECC"/>
    <w:multiLevelType w:val="multilevel"/>
    <w:tmpl w:val="A38E1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C96970"/>
    <w:multiLevelType w:val="multilevel"/>
    <w:tmpl w:val="78DC20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42260E"/>
    <w:multiLevelType w:val="hybridMultilevel"/>
    <w:tmpl w:val="21AAC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26980D"/>
    <w:multiLevelType w:val="singleLevel"/>
    <w:tmpl w:val="1B26980D"/>
    <w:lvl w:ilvl="0">
      <w:start w:val="1"/>
      <w:numFmt w:val="decimal"/>
      <w:suff w:val="space"/>
      <w:lvlText w:val="%1."/>
      <w:lvlJc w:val="left"/>
    </w:lvl>
  </w:abstractNum>
  <w:abstractNum w:abstractNumId="8" w15:restartNumberingAfterBreak="0">
    <w:nsid w:val="1B6D67DB"/>
    <w:multiLevelType w:val="hybridMultilevel"/>
    <w:tmpl w:val="6DEA22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51311A2"/>
    <w:multiLevelType w:val="multilevel"/>
    <w:tmpl w:val="7344834E"/>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7F2CBD"/>
    <w:multiLevelType w:val="multilevel"/>
    <w:tmpl w:val="F718F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CF234A"/>
    <w:multiLevelType w:val="multilevel"/>
    <w:tmpl w:val="F43C2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9273D8"/>
    <w:multiLevelType w:val="multilevel"/>
    <w:tmpl w:val="EDA6A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4E7DCD"/>
    <w:multiLevelType w:val="hybridMultilevel"/>
    <w:tmpl w:val="7D9C7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9732FE"/>
    <w:multiLevelType w:val="hybridMultilevel"/>
    <w:tmpl w:val="DB3C435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BBA0D39"/>
    <w:multiLevelType w:val="multilevel"/>
    <w:tmpl w:val="0D5A7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144009D"/>
    <w:multiLevelType w:val="hybridMultilevel"/>
    <w:tmpl w:val="C39A8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F70D4F"/>
    <w:multiLevelType w:val="multilevel"/>
    <w:tmpl w:val="5D807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B6F6A76"/>
    <w:multiLevelType w:val="hybridMultilevel"/>
    <w:tmpl w:val="02D61BEC"/>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9" w15:restartNumberingAfterBreak="0">
    <w:nsid w:val="5D6D77B1"/>
    <w:multiLevelType w:val="hybridMultilevel"/>
    <w:tmpl w:val="14B6FE5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66A878A8"/>
    <w:multiLevelType w:val="hybridMultilevel"/>
    <w:tmpl w:val="388225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4D5675C"/>
    <w:multiLevelType w:val="hybridMultilevel"/>
    <w:tmpl w:val="41F6FAB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75586F91"/>
    <w:multiLevelType w:val="hybridMultilevel"/>
    <w:tmpl w:val="C8F87A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2"/>
  </w:num>
  <w:num w:numId="2">
    <w:abstractNumId w:val="14"/>
  </w:num>
  <w:num w:numId="3">
    <w:abstractNumId w:val="22"/>
  </w:num>
  <w:num w:numId="4">
    <w:abstractNumId w:val="10"/>
  </w:num>
  <w:num w:numId="5">
    <w:abstractNumId w:val="11"/>
  </w:num>
  <w:num w:numId="6">
    <w:abstractNumId w:val="20"/>
  </w:num>
  <w:num w:numId="7">
    <w:abstractNumId w:val="4"/>
  </w:num>
  <w:num w:numId="8">
    <w:abstractNumId w:val="18"/>
  </w:num>
  <w:num w:numId="9">
    <w:abstractNumId w:val="13"/>
  </w:num>
  <w:num w:numId="10">
    <w:abstractNumId w:val="2"/>
  </w:num>
  <w:num w:numId="11">
    <w:abstractNumId w:val="15"/>
  </w:num>
  <w:num w:numId="12">
    <w:abstractNumId w:val="3"/>
  </w:num>
  <w:num w:numId="13">
    <w:abstractNumId w:val="8"/>
  </w:num>
  <w:num w:numId="14">
    <w:abstractNumId w:val="5"/>
  </w:num>
  <w:num w:numId="15">
    <w:abstractNumId w:val="19"/>
  </w:num>
  <w:num w:numId="16">
    <w:abstractNumId w:val="6"/>
  </w:num>
  <w:num w:numId="17">
    <w:abstractNumId w:val="16"/>
  </w:num>
  <w:num w:numId="18">
    <w:abstractNumId w:val="9"/>
  </w:num>
  <w:num w:numId="19">
    <w:abstractNumId w:val="17"/>
  </w:num>
  <w:num w:numId="20">
    <w:abstractNumId w:val="21"/>
  </w:num>
  <w:num w:numId="21">
    <w:abstractNumId w:val="7"/>
  </w:num>
  <w:num w:numId="22">
    <w:abstractNumId w:val="0"/>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ACE"/>
    <w:rsid w:val="00026A23"/>
    <w:rsid w:val="0003594B"/>
    <w:rsid w:val="0009626C"/>
    <w:rsid w:val="000D3290"/>
    <w:rsid w:val="00107DE0"/>
    <w:rsid w:val="00117108"/>
    <w:rsid w:val="0012392E"/>
    <w:rsid w:val="001C68F0"/>
    <w:rsid w:val="001F0F15"/>
    <w:rsid w:val="00247AEF"/>
    <w:rsid w:val="0025383D"/>
    <w:rsid w:val="002A7114"/>
    <w:rsid w:val="00382015"/>
    <w:rsid w:val="003F65A7"/>
    <w:rsid w:val="00402FC4"/>
    <w:rsid w:val="004370B9"/>
    <w:rsid w:val="004F60B6"/>
    <w:rsid w:val="00610E53"/>
    <w:rsid w:val="00622983"/>
    <w:rsid w:val="0062748B"/>
    <w:rsid w:val="00651FC5"/>
    <w:rsid w:val="006A698E"/>
    <w:rsid w:val="00704150"/>
    <w:rsid w:val="00715941"/>
    <w:rsid w:val="00722A23"/>
    <w:rsid w:val="0073006B"/>
    <w:rsid w:val="007B6C34"/>
    <w:rsid w:val="007E4EEE"/>
    <w:rsid w:val="007F191F"/>
    <w:rsid w:val="00812995"/>
    <w:rsid w:val="00854DDC"/>
    <w:rsid w:val="0089614F"/>
    <w:rsid w:val="00897DCD"/>
    <w:rsid w:val="008D2CB6"/>
    <w:rsid w:val="00977E0A"/>
    <w:rsid w:val="009A07C2"/>
    <w:rsid w:val="009A4ACE"/>
    <w:rsid w:val="00A13A18"/>
    <w:rsid w:val="00A65777"/>
    <w:rsid w:val="00A96C51"/>
    <w:rsid w:val="00B201AE"/>
    <w:rsid w:val="00BF4A32"/>
    <w:rsid w:val="00C54588"/>
    <w:rsid w:val="00CE6177"/>
    <w:rsid w:val="00D27A10"/>
    <w:rsid w:val="00D37E73"/>
    <w:rsid w:val="00D43CE0"/>
    <w:rsid w:val="00DC400B"/>
    <w:rsid w:val="00E4074D"/>
    <w:rsid w:val="00E75066"/>
    <w:rsid w:val="00EB38DB"/>
    <w:rsid w:val="00F04B59"/>
    <w:rsid w:val="00F47DFF"/>
    <w:rsid w:val="00F6296D"/>
    <w:rsid w:val="00F83A5B"/>
    <w:rsid w:val="00F83F10"/>
    <w:rsid w:val="00FE02F5"/>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6FE37"/>
  <w15:chartTrackingRefBased/>
  <w15:docId w15:val="{D10BC9C3-09BB-3748-AF50-833D09A36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KZ"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9A4A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9A4A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9A4AC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A4AC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A4AC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A4AC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A4AC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A4AC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A4AC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4ACE"/>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9A4ACE"/>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9A4ACE"/>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A4ACE"/>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A4ACE"/>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A4AC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A4ACE"/>
    <w:rPr>
      <w:rFonts w:eastAsiaTheme="majorEastAsia" w:cstheme="majorBidi"/>
      <w:color w:val="595959" w:themeColor="text1" w:themeTint="A6"/>
    </w:rPr>
  </w:style>
  <w:style w:type="character" w:customStyle="1" w:styleId="80">
    <w:name w:val="Заголовок 8 Знак"/>
    <w:basedOn w:val="a0"/>
    <w:link w:val="8"/>
    <w:uiPriority w:val="9"/>
    <w:semiHidden/>
    <w:rsid w:val="009A4AC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A4ACE"/>
    <w:rPr>
      <w:rFonts w:eastAsiaTheme="majorEastAsia" w:cstheme="majorBidi"/>
      <w:color w:val="272727" w:themeColor="text1" w:themeTint="D8"/>
    </w:rPr>
  </w:style>
  <w:style w:type="paragraph" w:styleId="a3">
    <w:name w:val="Title"/>
    <w:basedOn w:val="a"/>
    <w:next w:val="a"/>
    <w:link w:val="a4"/>
    <w:uiPriority w:val="10"/>
    <w:qFormat/>
    <w:rsid w:val="009A4A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A4A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4AC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A4AC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A4ACE"/>
    <w:pPr>
      <w:spacing w:before="160"/>
      <w:jc w:val="center"/>
    </w:pPr>
    <w:rPr>
      <w:i/>
      <w:iCs/>
      <w:color w:val="404040" w:themeColor="text1" w:themeTint="BF"/>
    </w:rPr>
  </w:style>
  <w:style w:type="character" w:customStyle="1" w:styleId="22">
    <w:name w:val="Цитата 2 Знак"/>
    <w:basedOn w:val="a0"/>
    <w:link w:val="21"/>
    <w:uiPriority w:val="29"/>
    <w:rsid w:val="009A4ACE"/>
    <w:rPr>
      <w:i/>
      <w:iCs/>
      <w:color w:val="404040" w:themeColor="text1" w:themeTint="BF"/>
    </w:rPr>
  </w:style>
  <w:style w:type="paragraph" w:styleId="a7">
    <w:name w:val="List Paragraph"/>
    <w:basedOn w:val="a"/>
    <w:uiPriority w:val="34"/>
    <w:qFormat/>
    <w:rsid w:val="009A4ACE"/>
    <w:pPr>
      <w:ind w:left="720"/>
      <w:contextualSpacing/>
    </w:pPr>
  </w:style>
  <w:style w:type="character" w:styleId="a8">
    <w:name w:val="Intense Emphasis"/>
    <w:basedOn w:val="a0"/>
    <w:uiPriority w:val="21"/>
    <w:qFormat/>
    <w:rsid w:val="009A4ACE"/>
    <w:rPr>
      <w:i/>
      <w:iCs/>
      <w:color w:val="0F4761" w:themeColor="accent1" w:themeShade="BF"/>
    </w:rPr>
  </w:style>
  <w:style w:type="paragraph" w:styleId="a9">
    <w:name w:val="Intense Quote"/>
    <w:basedOn w:val="a"/>
    <w:next w:val="a"/>
    <w:link w:val="aa"/>
    <w:uiPriority w:val="30"/>
    <w:qFormat/>
    <w:rsid w:val="009A4A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9A4ACE"/>
    <w:rPr>
      <w:i/>
      <w:iCs/>
      <w:color w:val="0F4761" w:themeColor="accent1" w:themeShade="BF"/>
    </w:rPr>
  </w:style>
  <w:style w:type="character" w:styleId="ab">
    <w:name w:val="Intense Reference"/>
    <w:basedOn w:val="a0"/>
    <w:uiPriority w:val="32"/>
    <w:qFormat/>
    <w:rsid w:val="009A4ACE"/>
    <w:rPr>
      <w:b/>
      <w:bCs/>
      <w:smallCaps/>
      <w:color w:val="0F4761" w:themeColor="accent1" w:themeShade="BF"/>
      <w:spacing w:val="5"/>
    </w:rPr>
  </w:style>
  <w:style w:type="paragraph" w:styleId="ac">
    <w:name w:val="Normal (Web)"/>
    <w:basedOn w:val="a"/>
    <w:unhideWhenUsed/>
    <w:rsid w:val="009A4ACE"/>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customStyle="1" w:styleId="apple-converted-space">
    <w:name w:val="apple-converted-space"/>
    <w:basedOn w:val="a0"/>
    <w:rsid w:val="009A4ACE"/>
  </w:style>
  <w:style w:type="character" w:styleId="ad">
    <w:name w:val="Emphasis"/>
    <w:basedOn w:val="a0"/>
    <w:uiPriority w:val="20"/>
    <w:qFormat/>
    <w:rsid w:val="009A4ACE"/>
    <w:rPr>
      <w:i/>
      <w:iCs/>
    </w:rPr>
  </w:style>
  <w:style w:type="character" w:styleId="ae">
    <w:name w:val="Strong"/>
    <w:basedOn w:val="a0"/>
    <w:qFormat/>
    <w:rsid w:val="009A4ACE"/>
    <w:rPr>
      <w:b/>
      <w:bCs/>
    </w:rPr>
  </w:style>
  <w:style w:type="paragraph" w:styleId="af">
    <w:name w:val="Balloon Text"/>
    <w:basedOn w:val="a"/>
    <w:link w:val="af0"/>
    <w:uiPriority w:val="99"/>
    <w:semiHidden/>
    <w:unhideWhenUsed/>
    <w:rsid w:val="004F60B6"/>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4F60B6"/>
    <w:rPr>
      <w:rFonts w:ascii="Segoe UI" w:hAnsi="Segoe UI" w:cs="Segoe UI"/>
      <w:sz w:val="18"/>
      <w:szCs w:val="18"/>
    </w:rPr>
  </w:style>
  <w:style w:type="paragraph" w:styleId="af1">
    <w:name w:val="No Spacing"/>
    <w:uiPriority w:val="1"/>
    <w:qFormat/>
    <w:rsid w:val="00382015"/>
    <w:pPr>
      <w:spacing w:after="0" w:line="240" w:lineRule="auto"/>
    </w:pPr>
  </w:style>
  <w:style w:type="character" w:styleId="af2">
    <w:name w:val="Hyperlink"/>
    <w:basedOn w:val="a0"/>
    <w:unhideWhenUsed/>
    <w:rsid w:val="007F191F"/>
    <w:rPr>
      <w:color w:val="0000FF"/>
      <w:u w:val="single"/>
    </w:rPr>
  </w:style>
  <w:style w:type="paragraph" w:customStyle="1" w:styleId="align-left">
    <w:name w:val="align-left"/>
    <w:basedOn w:val="a"/>
    <w:rsid w:val="00DC400B"/>
    <w:pPr>
      <w:spacing w:before="100" w:beforeAutospacing="1" w:after="100" w:afterAutospacing="1" w:line="240" w:lineRule="auto"/>
    </w:pPr>
    <w:rPr>
      <w:rFonts w:ascii="Times New Roman" w:eastAsia="Times New Roman" w:hAnsi="Times New Roman" w:cs="Times New Roman"/>
      <w:kern w:val="0"/>
      <w:lang w:val="ru-RU" w:eastAsia="ru-RU"/>
      <w14:ligatures w14:val="none"/>
    </w:rPr>
  </w:style>
  <w:style w:type="paragraph" w:customStyle="1" w:styleId="s3">
    <w:name w:val="s3"/>
    <w:basedOn w:val="a"/>
    <w:rsid w:val="00610E53"/>
    <w:pPr>
      <w:spacing w:before="100" w:beforeAutospacing="1" w:after="100" w:afterAutospacing="1" w:line="240" w:lineRule="auto"/>
    </w:pPr>
    <w:rPr>
      <w:rFonts w:ascii="Times New Roman" w:eastAsiaTheme="minorEastAsia" w:hAnsi="Times New Roman" w:cs="Times New Roman"/>
      <w:kern w:val="0"/>
      <w:lang w:eastAsia="ru-RU"/>
      <w14:ligatures w14:val="none"/>
    </w:rPr>
  </w:style>
  <w:style w:type="character" w:customStyle="1" w:styleId="bumpedfont15">
    <w:name w:val="bumpedfont15"/>
    <w:basedOn w:val="a0"/>
    <w:rsid w:val="00610E53"/>
  </w:style>
  <w:style w:type="paragraph" w:customStyle="1" w:styleId="af3">
    <w:basedOn w:val="a"/>
    <w:next w:val="ac"/>
    <w:uiPriority w:val="99"/>
    <w:unhideWhenUsed/>
    <w:rsid w:val="00D27A10"/>
    <w:pPr>
      <w:spacing w:before="100" w:beforeAutospacing="1" w:after="100" w:afterAutospacing="1" w:line="240" w:lineRule="auto"/>
    </w:pPr>
    <w:rPr>
      <w:rFonts w:ascii="Times New Roman" w:eastAsia="Times New Roman" w:hAnsi="Times New Roman" w:cs="Times New Roman"/>
      <w:kern w:val="0"/>
      <w:lang w:eastAsia="ru-KZ"/>
      <w14:ligatures w14:val="none"/>
    </w:rPr>
  </w:style>
  <w:style w:type="character" w:customStyle="1" w:styleId="b-">
    <w:name w:val="b-"/>
    <w:basedOn w:val="a0"/>
    <w:rsid w:val="000359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ebiportal.kz" TargetMode="External"/><Relationship Id="rId18" Type="http://schemas.openxmlformats.org/officeDocument/2006/relationships/hyperlink" Target="https://www.akorda.kz/ru/poslanie-glavy-gosudarstva-kasym-zhomarta-tokaeva-narodu-kazahstana-spravedlivyy-kazahstan-zakon-i-poryadok-ekonomicheskiy-rost-obshchestvennyy-optimizm-285014" TargetMode="External"/><Relationship Id="rId26" Type="http://schemas.openxmlformats.org/officeDocument/2006/relationships/hyperlink" Target="URL:https://www.akorda.kz/ru/poslanie-glavy-gosudarstva-kasym-zhomarta-tokaeva-narodu-kazahstana-spravedlivyy-kazahstan-zakon-i-poryadok-ekonomicheskiy-rost-obshchestvennyy-optimizm-285014" TargetMode="External"/><Relationship Id="rId39" Type="http://schemas.openxmlformats.org/officeDocument/2006/relationships/fontTable" Target="fontTable.xml"/><Relationship Id="rId21" Type="http://schemas.openxmlformats.org/officeDocument/2006/relationships/image" Target="media/image7.jpeg"/><Relationship Id="rId34" Type="http://schemas.openxmlformats.org/officeDocument/2006/relationships/hyperlink" Target="https://www.akorda.kz/ru/poslanie-glavy-gosudarstva-kasym-zhomarta-tokaeva-narodu-kazahstana-kazahstan-v-epohuiskus-stvennogo-intellekta-aktualnye-zadachi-i-ih-resheniya-cherez-cifrovuyutransfor-ma-ciyu-885145" TargetMode="External"/><Relationship Id="rId7" Type="http://schemas.openxmlformats.org/officeDocument/2006/relationships/image" Target="media/image3.jpeg"/><Relationship Id="rId12" Type="http://schemas.openxmlformats.org/officeDocument/2006/relationships/hyperlink" Target="http://iig-history.kz" TargetMode="External"/><Relationship Id="rId17" Type="http://schemas.openxmlformats.org/officeDocument/2006/relationships/hyperlink" Target="https://www.akorda.kz/ru/poslanie-glavy-gosudarstva-kasym-zhomarta-tokaeva-narodu-kazahstana-spravedlivyy-kazahstan-zakon-i-poryadok-ekonomicheskiy-rost-obshchestvennyy-optimizm-285014" TargetMode="External"/><Relationship Id="rId25" Type="http://schemas.openxmlformats.org/officeDocument/2006/relationships/hyperlink" Target="https://tengrinews.kz/kazakhstan_news/poslanie-prezidenta-tokaeva-narodu-kazahstana-polnyiy-tekst-464395?utm_source=chatgpt.com" TargetMode="External"/><Relationship Id="rId33" Type="http://schemas.openxmlformats.org/officeDocument/2006/relationships/hyperlink" Target="https://www.akorda.kz/ru/poslanie-glavy-gosudarstva-kasym-zhomarta-tokaeva-narodu-kazahstana-kazahstan-v-epohu-iskusstvennogo-intellekta-aktualnye-zadachi-i-ih-resheniya-cherez-cifrovuyu-transformaciyu-885145" TargetMode="External"/><Relationship Id="rId38" Type="http://schemas.openxmlformats.org/officeDocument/2006/relationships/hyperlink" Target="https://ru.elordainfo.kz/prezident-ru/my-stremimsya-prevratit-kazahstan-v-cifrovoe-gosudarstvo-tokaev?utm_source=chatgpt.com" TargetMode="External"/><Relationship Id="rId2" Type="http://schemas.openxmlformats.org/officeDocument/2006/relationships/styles" Target="styles.xml"/><Relationship Id="rId16" Type="http://schemas.openxmlformats.org/officeDocument/2006/relationships/hyperlink" Target="https://www.akorda.kz/ru/poslanie-glavy-gosudarstva-kasym-zhomarta-tokaeva-narodu-kazahstana-181130" TargetMode="External"/><Relationship Id="rId20" Type="http://schemas.openxmlformats.org/officeDocument/2006/relationships/image" Target="media/image6.png"/><Relationship Id="rId29" Type="http://schemas.openxmlformats.org/officeDocument/2006/relationships/hyperlink" Target="https://www.akorda.kz/ru/poslanie-glavy-gosudarstva-kasym-zhomarta-tokaeva-narodu-kazahstana-kazahstan-v-epohu-iskusstvennogo-intellekta-aktualnye-zadachi-i-ih-resheniya-cherez-cifrovuyu-transformaciyu-885145"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kazneb.kz" TargetMode="External"/><Relationship Id="rId24" Type="http://schemas.openxmlformats.org/officeDocument/2006/relationships/hyperlink" Target="https://www.akorda.kz/ru/addresses/addresses_of_president/poslanie-glavy-gosudarstva-kasym-zhomarta-tokaeva-narodu-kazahstana?utm_source=chatgpt.com" TargetMode="External"/><Relationship Id="rId32" Type="http://schemas.openxmlformats.org/officeDocument/2006/relationships/hyperlink" Target="https://old.bigenc.ru/philosophy/text/3638981" TargetMode="External"/><Relationship Id="rId37" Type="http://schemas.openxmlformats.org/officeDocument/2006/relationships/hyperlink" Target="URL:https://mtrk.kz/ru/2025/09/04/kazakhstan-ukreplyaet-cifrovuyu-yekosis/?utm-_source=chatgpt.com" TargetMode="External"/><Relationship Id="rId40"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www.akorda.kz/ru/poslanie-glavy-gosudarstva-kasym-zhomarta-tokaeva-narodu-kazahstana-181130" TargetMode="External"/><Relationship Id="rId23" Type="http://schemas.openxmlformats.org/officeDocument/2006/relationships/hyperlink" Target="https://kzvesti.kz/ruhani-zhangyru/mezhjetnicheskoe-soglasie-zalog-uspeha-i-procvetanija-39294?utm_source=chatgpt.com" TargetMode="External"/><Relationship Id="rId28" Type="http://schemas.openxmlformats.org/officeDocument/2006/relationships/image" Target="media/image8.jpeg"/><Relationship Id="rId36" Type="http://schemas.openxmlformats.org/officeDocument/2006/relationships/hyperlink" Target="https://www.mckinsey.com/~/media/McKinsey/Business%20Functions/McKinsey%20-Digital/Our%20Insights/Digital%20identification%20A%20key%20to%20inclusi-ve%20growth/MGI-Digital-identification-Report.pdf" TargetMode="External"/><Relationship Id="rId10" Type="http://schemas.openxmlformats.org/officeDocument/2006/relationships/hyperlink" Target="https://www.akorda.kz" TargetMode="External"/><Relationship Id="rId19" Type="http://schemas.openxmlformats.org/officeDocument/2006/relationships/hyperlink" Target="https://adilet.zan.kz/rus/docs/P2200001004" TargetMode="External"/><Relationship Id="rId31" Type="http://schemas.openxmlformats.org/officeDocument/2006/relationships/hyperlink" Target="https://old.bigenc.ru/sociology/text/2000152" TargetMode="External"/><Relationship Id="rId4" Type="http://schemas.openxmlformats.org/officeDocument/2006/relationships/webSettings" Target="webSettings.xml"/><Relationship Id="rId9" Type="http://schemas.openxmlformats.org/officeDocument/2006/relationships/hyperlink" Target="mailto:Kassenovameruyert992@gmail.com" TargetMode="External"/><Relationship Id="rId14" Type="http://schemas.openxmlformats.org/officeDocument/2006/relationships/image" Target="media/image5.png"/><Relationship Id="rId22" Type="http://schemas.openxmlformats.org/officeDocument/2006/relationships/hyperlink" Target="https://www.gov.kz/memleket/entities/inf/activities/1382?utm_source=chatgpt.com" TargetMode="External"/><Relationship Id="rId27" Type="http://schemas.openxmlformats.org/officeDocument/2006/relationships/hyperlink" Target="https://www.akorda.kz/ru/poslanie-glavy-gosudarstva-kasym-zhomarta-tokaeva-narodu-kazahstana-kazahstan-v-epohu-iskusstvennogo-intellekta-aktualnye-zadachi-i-ih-resheniya-cherez-cifrovuyu-transformaciyu-885145" TargetMode="External"/><Relationship Id="rId30" Type="http://schemas.openxmlformats.org/officeDocument/2006/relationships/hyperlink" Target="https://old.bigenc.ru/philosophy/text/1933200" TargetMode="External"/><Relationship Id="rId35" Type="http://schemas.openxmlformats.org/officeDocument/2006/relationships/hyperlink" Target="https://old.bigenc.ru/" TargetMode="External"/><Relationship Id="rId8" Type="http://schemas.openxmlformats.org/officeDocument/2006/relationships/image" Target="media/image4.jpeg"/><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98</TotalTime>
  <Pages>52</Pages>
  <Words>19031</Words>
  <Characters>108483</Characters>
  <Application>Microsoft Office Word</Application>
  <DocSecurity>0</DocSecurity>
  <Lines>904</Lines>
  <Paragraphs>254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Асель Муканова</dc:creator>
  <cp:keywords/>
  <dc:description/>
  <cp:lastModifiedBy>RePack by Diakov</cp:lastModifiedBy>
  <cp:revision>63</cp:revision>
  <cp:lastPrinted>2025-11-28T08:16:00Z</cp:lastPrinted>
  <dcterms:created xsi:type="dcterms:W3CDTF">2025-11-11T08:36:00Z</dcterms:created>
  <dcterms:modified xsi:type="dcterms:W3CDTF">2026-01-15T05:57:00Z</dcterms:modified>
</cp:coreProperties>
</file>