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5C75A" w14:textId="77777777" w:rsidR="0065738C" w:rsidRPr="00415671" w:rsidRDefault="0065738C" w:rsidP="00657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ИВС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Информационно-вычислительные системы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(4)</w:t>
      </w:r>
    </w:p>
    <w:p w14:paraId="3EED8D27" w14:textId="77777777" w:rsidR="0065738C" w:rsidRPr="00415671" w:rsidRDefault="0065738C" w:rsidP="006573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4CF99E" w14:textId="77777777" w:rsidR="0065738C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15557490" wp14:editId="0A656E7D">
            <wp:extent cx="5441362" cy="2911450"/>
            <wp:effectExtent l="0" t="0" r="698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403" cy="3039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042E" w14:textId="77777777" w:rsidR="0065738C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DA3420" w14:textId="77777777" w:rsidR="0065738C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07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Ассоциация развития информационных технологий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>
        <w:rPr>
          <w:lang w:val="ru-RU"/>
        </w:rPr>
        <w:t xml:space="preserve"> З</w:t>
      </w:r>
      <w:r w:rsidRPr="00607E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арегистрировано 14 марта 2014 года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607E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5F0E7A2D" w14:textId="77777777" w:rsidR="0065738C" w:rsidRPr="00600DE2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600DE2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49720649" w14:textId="77777777" w:rsidR="0065738C" w:rsidRPr="00542661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667F49D" w14:textId="77777777" w:rsidR="0065738C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07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ТОО «Центр информационных систем «WTO»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607E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компания, которая занимается разработкой программного обеспечения. Зарегистрирована 7 июля 2006 года.</w:t>
      </w:r>
      <w:r w:rsidRPr="0054266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4D1FF98F" w14:textId="77777777" w:rsidR="0065738C" w:rsidRPr="00600DE2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600DE2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EB5CA93" w14:textId="77777777" w:rsidR="0065738C" w:rsidRPr="00542661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294B41" w14:textId="77777777" w:rsidR="0065738C" w:rsidRPr="002F1207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07E3A">
        <w:rPr>
          <w:rFonts w:ascii="Times New Roman" w:hAnsi="Times New Roman" w:cs="Times New Roman"/>
          <w:b/>
          <w:bCs/>
          <w:sz w:val="28"/>
          <w:szCs w:val="28"/>
        </w:rPr>
        <w:t>ТОО «1С: Франчайзинг Караганда»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607E3A">
        <w:t xml:space="preserve"> </w:t>
      </w:r>
      <w:r w:rsidRPr="00607E3A">
        <w:rPr>
          <w:rFonts w:ascii="Times New Roman" w:hAnsi="Times New Roman" w:cs="Times New Roman"/>
          <w:sz w:val="28"/>
          <w:szCs w:val="28"/>
          <w:lang w:val="ru-RU"/>
        </w:rPr>
        <w:t>зарегистрировано 15 апреля 2005 года. Основной вид деятельности — сопровождение программного обеспечения.</w:t>
      </w:r>
      <w:r w:rsidRPr="0054266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600DE2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6E39055B" w14:textId="77777777" w:rsidR="0065738C" w:rsidRPr="00542661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8F60EF" w14:textId="77777777" w:rsidR="0065738C" w:rsidRDefault="0065738C" w:rsidP="00657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2233">
        <w:rPr>
          <w:rFonts w:ascii="Times New Roman" w:hAnsi="Times New Roman" w:cs="Times New Roman"/>
          <w:b/>
          <w:bCs/>
          <w:sz w:val="28"/>
          <w:szCs w:val="28"/>
        </w:rPr>
        <w:t>ТОО «WOOPPAY»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DB2233">
        <w:t xml:space="preserve"> </w:t>
      </w:r>
      <w:r w:rsidRPr="00DB2233">
        <w:rPr>
          <w:rFonts w:ascii="Times New Roman" w:hAnsi="Times New Roman" w:cs="Times New Roman"/>
          <w:sz w:val="28"/>
          <w:szCs w:val="28"/>
          <w:lang w:val="ru-RU"/>
        </w:rPr>
        <w:t>зарегистрировано 6 марта 2012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2233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Pr="00DB2233">
        <w:rPr>
          <w:rFonts w:ascii="Times New Roman" w:hAnsi="Times New Roman" w:cs="Times New Roman"/>
          <w:sz w:val="28"/>
          <w:szCs w:val="28"/>
          <w:lang w:val="ru-RU"/>
        </w:rPr>
        <w:t>Wooppay</w:t>
      </w:r>
      <w:proofErr w:type="spellEnd"/>
      <w:r w:rsidRPr="00DB2233">
        <w:rPr>
          <w:rFonts w:ascii="Times New Roman" w:hAnsi="Times New Roman" w:cs="Times New Roman"/>
          <w:sz w:val="28"/>
          <w:szCs w:val="28"/>
          <w:lang w:val="ru-RU"/>
        </w:rPr>
        <w:t>» занимается созданием и внедрением инновационных решений для более быстрого движения электронных денег в Казахстане и странах СНГ.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2AF6E61" w14:textId="43866174" w:rsidR="00467EC7" w:rsidRDefault="0065738C" w:rsidP="0065738C">
      <w:r w:rsidRPr="00600DE2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  <w:bookmarkEnd w:id="0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AD"/>
    <w:rsid w:val="002952AD"/>
    <w:rsid w:val="00384B28"/>
    <w:rsid w:val="00467EC7"/>
    <w:rsid w:val="0065738C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E6E7C-C540-419B-8F83-469C4508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2025-10-23T12:16:00Z</dcterms:created>
  <dcterms:modified xsi:type="dcterms:W3CDTF">2025-10-23T12:16:00Z</dcterms:modified>
</cp:coreProperties>
</file>