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26C9" w14:textId="268D8F2A" w:rsidR="00BB5B4C" w:rsidRPr="00287615" w:rsidRDefault="00BB5B4C" w:rsidP="00BB5B4C">
      <w:pPr>
        <w:jc w:val="center"/>
        <w:rPr>
          <w:b/>
          <w:sz w:val="28"/>
          <w:szCs w:val="28"/>
        </w:rPr>
      </w:pPr>
      <w:r w:rsidRPr="00287615">
        <w:rPr>
          <w:b/>
          <w:sz w:val="28"/>
          <w:szCs w:val="28"/>
        </w:rPr>
        <w:t>С П И С О К</w:t>
      </w:r>
    </w:p>
    <w:p w14:paraId="09EE9FE5" w14:textId="66B6EB71" w:rsidR="00287615" w:rsidRPr="00287615" w:rsidRDefault="00BB5B4C" w:rsidP="00287615">
      <w:pPr>
        <w:jc w:val="center"/>
        <w:rPr>
          <w:sz w:val="28"/>
          <w:szCs w:val="28"/>
        </w:rPr>
      </w:pPr>
      <w:r w:rsidRPr="00287615">
        <w:rPr>
          <w:sz w:val="28"/>
          <w:szCs w:val="28"/>
        </w:rPr>
        <w:t xml:space="preserve">основных </w:t>
      </w:r>
      <w:r w:rsidR="00287615" w:rsidRPr="00287615">
        <w:rPr>
          <w:sz w:val="28"/>
          <w:szCs w:val="28"/>
        </w:rPr>
        <w:t xml:space="preserve">научных и учебно-методических трудов </w:t>
      </w:r>
    </w:p>
    <w:p w14:paraId="65AAC296" w14:textId="3CFF9983" w:rsidR="00BB5B4C" w:rsidRDefault="00BB5B4C" w:rsidP="00BB5B4C">
      <w:pPr>
        <w:jc w:val="center"/>
        <w:rPr>
          <w:sz w:val="28"/>
          <w:szCs w:val="28"/>
        </w:rPr>
      </w:pPr>
      <w:r w:rsidRPr="00287615">
        <w:rPr>
          <w:sz w:val="28"/>
          <w:szCs w:val="28"/>
        </w:rPr>
        <w:t xml:space="preserve"> </w:t>
      </w:r>
      <w:r w:rsidR="00A44993">
        <w:rPr>
          <w:sz w:val="28"/>
          <w:szCs w:val="28"/>
        </w:rPr>
        <w:t>Низаметдинов Наиль Фаритович</w:t>
      </w:r>
    </w:p>
    <w:p w14:paraId="62F7DEF7" w14:textId="591269D2" w:rsidR="00950AA0" w:rsidRPr="00287615" w:rsidRDefault="00950AA0" w:rsidP="002D083A">
      <w:pPr>
        <w:rPr>
          <w:sz w:val="24"/>
          <w:szCs w:val="24"/>
        </w:rPr>
      </w:pPr>
    </w:p>
    <w:tbl>
      <w:tblPr>
        <w:tblW w:w="152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276"/>
        <w:gridCol w:w="4677"/>
        <w:gridCol w:w="993"/>
        <w:gridCol w:w="2843"/>
        <w:gridCol w:w="9"/>
      </w:tblGrid>
      <w:tr w:rsidR="00287615" w:rsidRPr="00287615" w14:paraId="691786FF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39352257" w14:textId="77777777" w:rsidR="00287615" w:rsidRPr="00287615" w:rsidRDefault="00287615" w:rsidP="00287615">
            <w:pPr>
              <w:jc w:val="both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№№</w:t>
            </w:r>
          </w:p>
        </w:tc>
        <w:tc>
          <w:tcPr>
            <w:tcW w:w="4678" w:type="dxa"/>
          </w:tcPr>
          <w:p w14:paraId="46733846" w14:textId="784E52F6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14:paraId="4D42B902" w14:textId="573093B7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Характер работы</w:t>
            </w:r>
          </w:p>
        </w:tc>
        <w:tc>
          <w:tcPr>
            <w:tcW w:w="4677" w:type="dxa"/>
          </w:tcPr>
          <w:p w14:paraId="13C06AEE" w14:textId="74B452D5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993" w:type="dxa"/>
          </w:tcPr>
          <w:p w14:paraId="0FCE124F" w14:textId="77777777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 xml:space="preserve">Объем, </w:t>
            </w:r>
          </w:p>
          <w:p w14:paraId="57D2E0D6" w14:textId="6FA110F3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proofErr w:type="spellStart"/>
            <w:r w:rsidRPr="00287615">
              <w:rPr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2843" w:type="dxa"/>
          </w:tcPr>
          <w:p w14:paraId="50084A4F" w14:textId="50AF3B72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Соавторы</w:t>
            </w:r>
          </w:p>
        </w:tc>
      </w:tr>
      <w:tr w:rsidR="00FB6DAC" w:rsidRPr="00287615" w14:paraId="7D4822B6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46A2DDB9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120CA10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1F4A913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7206E8AF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E1976EA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14:paraId="01F3B3DF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6</w:t>
            </w:r>
          </w:p>
        </w:tc>
      </w:tr>
      <w:tr w:rsidR="00E060B3" w:rsidRPr="00287615" w14:paraId="5D762E8A" w14:textId="77777777" w:rsidTr="00894837">
        <w:tc>
          <w:tcPr>
            <w:tcW w:w="15293" w:type="dxa"/>
            <w:gridSpan w:val="7"/>
          </w:tcPr>
          <w:p w14:paraId="40497765" w14:textId="707C70C7" w:rsidR="00E060B3" w:rsidRPr="00287615" w:rsidRDefault="003845FD" w:rsidP="00E060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845F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Статьи, опубликованные в изданиях, рекомендованных Комитетом по обеспечению качества в сфере науки и высшего образования МНВО РК</w:t>
            </w:r>
          </w:p>
        </w:tc>
      </w:tr>
      <w:tr w:rsidR="00376197" w:rsidRPr="00287615" w14:paraId="03A05909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19E43D9A" w14:textId="1103134B" w:rsidR="00376197" w:rsidRPr="00287615" w:rsidRDefault="00376197" w:rsidP="00376197">
            <w:pPr>
              <w:jc w:val="center"/>
              <w:rPr>
                <w:sz w:val="24"/>
                <w:szCs w:val="24"/>
              </w:rPr>
            </w:pPr>
            <w:bookmarkStart w:id="0" w:name="_Hlk196422400"/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41BEBC6" w14:textId="526307E0" w:rsidR="00376197" w:rsidRPr="00287615" w:rsidRDefault="00376197" w:rsidP="003761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Технологии лазерного сканирования горного массива на карьерах</w:t>
            </w:r>
          </w:p>
        </w:tc>
        <w:tc>
          <w:tcPr>
            <w:tcW w:w="1276" w:type="dxa"/>
          </w:tcPr>
          <w:p w14:paraId="1E30F8ED" w14:textId="3C320247" w:rsidR="00376197" w:rsidRPr="00287615" w:rsidRDefault="00376197" w:rsidP="0037619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4677" w:type="dxa"/>
          </w:tcPr>
          <w:p w14:paraId="658E38D4" w14:textId="77777777" w:rsidR="00376197" w:rsidRPr="00287615" w:rsidRDefault="00376197" w:rsidP="00376197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Научно-технический и производственный журнал «Горный журнал Казахстана». -</w:t>
            </w:r>
          </w:p>
          <w:p w14:paraId="0B15E124" w14:textId="561BBAE5" w:rsidR="0099421C" w:rsidRPr="00287615" w:rsidRDefault="00376197" w:rsidP="0099421C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Алматы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>, 20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>, №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 xml:space="preserve">, С.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14:paraId="616AE1FE" w14:textId="21D57352" w:rsidR="00376197" w:rsidRPr="00287615" w:rsidRDefault="00376197" w:rsidP="00376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14:paraId="4EFAB937" w14:textId="14B5E503" w:rsidR="00376197" w:rsidRPr="00287615" w:rsidRDefault="00376197" w:rsidP="00376197">
            <w:pPr>
              <w:rPr>
                <w:sz w:val="24"/>
                <w:szCs w:val="24"/>
                <w:lang w:val="kk-KZ"/>
              </w:rPr>
            </w:pPr>
            <w:r>
              <w:rPr>
                <w:bCs/>
                <w:noProof/>
                <w:sz w:val="24"/>
                <w:szCs w:val="24"/>
              </w:rPr>
              <w:t>Джерби Э.</w:t>
            </w:r>
          </w:p>
        </w:tc>
      </w:tr>
      <w:bookmarkEnd w:id="0"/>
      <w:tr w:rsidR="009D10CD" w:rsidRPr="00287615" w14:paraId="4DB7653A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3092B36E" w14:textId="0FB33BC3" w:rsidR="009D10CD" w:rsidRPr="009D10CD" w:rsidRDefault="009D10CD" w:rsidP="009D10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</w:tcPr>
          <w:p w14:paraId="06FA51F0" w14:textId="086EDE20" w:rsidR="009D10CD" w:rsidRDefault="002E2B79" w:rsidP="009D10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2E2B79">
              <w:rPr>
                <w:sz w:val="24"/>
                <w:szCs w:val="24"/>
              </w:rPr>
              <w:t>Геомеханическое</w:t>
            </w:r>
            <w:proofErr w:type="spellEnd"/>
            <w:r w:rsidRPr="002E2B79">
              <w:rPr>
                <w:sz w:val="24"/>
                <w:szCs w:val="24"/>
              </w:rPr>
              <w:t xml:space="preserve"> обеспечение устойчивости карьерных откосов в Республике Казахстан</w:t>
            </w:r>
          </w:p>
        </w:tc>
        <w:tc>
          <w:tcPr>
            <w:tcW w:w="1276" w:type="dxa"/>
          </w:tcPr>
          <w:p w14:paraId="4C2628E5" w14:textId="40F8002B" w:rsidR="009D10CD" w:rsidRDefault="009D10CD" w:rsidP="009D10CD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C77F8E">
              <w:rPr>
                <w:sz w:val="24"/>
                <w:szCs w:val="24"/>
              </w:rPr>
              <w:t>Печ</w:t>
            </w:r>
            <w:proofErr w:type="spellEnd"/>
            <w:r w:rsidRPr="00C77F8E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6EFBC8AF" w14:textId="034C9F2B" w:rsidR="009D10CD" w:rsidRPr="00287615" w:rsidRDefault="009D10CD" w:rsidP="009D10CD">
            <w:pPr>
              <w:rPr>
                <w:sz w:val="24"/>
                <w:szCs w:val="24"/>
              </w:rPr>
            </w:pPr>
            <w:r w:rsidRPr="00C77F8E">
              <w:rPr>
                <w:sz w:val="24"/>
                <w:szCs w:val="24"/>
              </w:rPr>
              <w:t>Труды университета. – Караг</w:t>
            </w:r>
            <w:r>
              <w:rPr>
                <w:sz w:val="24"/>
                <w:szCs w:val="24"/>
              </w:rPr>
              <w:t xml:space="preserve">анда: изд-во </w:t>
            </w:r>
            <w:proofErr w:type="spellStart"/>
            <w:r>
              <w:rPr>
                <w:sz w:val="24"/>
                <w:szCs w:val="24"/>
              </w:rPr>
              <w:t>КарГТУ</w:t>
            </w:r>
            <w:proofErr w:type="spellEnd"/>
            <w:r>
              <w:rPr>
                <w:sz w:val="24"/>
                <w:szCs w:val="24"/>
              </w:rPr>
              <w:t xml:space="preserve">, 2013, №4(53), </w:t>
            </w:r>
            <w:r w:rsidRPr="00C77F8E">
              <w:rPr>
                <w:sz w:val="24"/>
                <w:szCs w:val="24"/>
              </w:rPr>
              <w:t>С.</w:t>
            </w:r>
            <w:r w:rsidR="002E2B79">
              <w:rPr>
                <w:sz w:val="24"/>
                <w:szCs w:val="24"/>
              </w:rPr>
              <w:t>45</w:t>
            </w:r>
            <w:r w:rsidRPr="00C77F8E">
              <w:rPr>
                <w:sz w:val="24"/>
                <w:szCs w:val="24"/>
              </w:rPr>
              <w:t xml:space="preserve"> – 5</w:t>
            </w:r>
            <w:r w:rsidR="002E2B79">
              <w:rPr>
                <w:sz w:val="24"/>
                <w:szCs w:val="24"/>
              </w:rPr>
              <w:t>0</w:t>
            </w:r>
            <w:r w:rsidRPr="00C77F8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C4EC634" w14:textId="12879354" w:rsidR="009D10CD" w:rsidRDefault="002E2B79" w:rsidP="009D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14:paraId="0DBD395A" w14:textId="77777777" w:rsidR="009D10CD" w:rsidRDefault="002E2B79" w:rsidP="009D10CD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Низаметдинов Р.Ф.,</w:t>
            </w:r>
          </w:p>
          <w:p w14:paraId="051690A3" w14:textId="4B5B9AA9" w:rsidR="002E2B79" w:rsidRDefault="002E2B79" w:rsidP="009D10CD">
            <w:pPr>
              <w:rPr>
                <w:bCs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Ожигин Д.С.</w:t>
            </w:r>
          </w:p>
        </w:tc>
      </w:tr>
      <w:tr w:rsidR="00014373" w:rsidRPr="00287615" w14:paraId="047D73B6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70FB0130" w14:textId="325E95F1" w:rsidR="00014373" w:rsidRDefault="00014373" w:rsidP="000143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6869789C" w14:textId="14C503AA" w:rsidR="00014373" w:rsidRPr="002E2B79" w:rsidRDefault="00014373" w:rsidP="000143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Наземное лазерное сканирование в геодезии</w:t>
            </w:r>
          </w:p>
        </w:tc>
        <w:tc>
          <w:tcPr>
            <w:tcW w:w="1276" w:type="dxa"/>
          </w:tcPr>
          <w:p w14:paraId="3144E159" w14:textId="652A559D" w:rsidR="00014373" w:rsidRPr="00C77F8E" w:rsidRDefault="00014373" w:rsidP="00014373">
            <w:pPr>
              <w:jc w:val="center"/>
              <w:rPr>
                <w:sz w:val="24"/>
                <w:szCs w:val="24"/>
              </w:rPr>
            </w:pPr>
            <w:r w:rsidRPr="00AC054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4677" w:type="dxa"/>
          </w:tcPr>
          <w:p w14:paraId="24236578" w14:textId="77777777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Научно-технический и производственный журнал «Маркшейдерский Вестник». -</w:t>
            </w:r>
          </w:p>
          <w:p w14:paraId="3A85E3A8" w14:textId="7CF8629D" w:rsidR="00014373" w:rsidRPr="00C77F8E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Москва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>, 20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>, №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3(95)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 xml:space="preserve">, С.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27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3" w:type="dxa"/>
          </w:tcPr>
          <w:p w14:paraId="3D7B7315" w14:textId="5FEC1FD0" w:rsidR="00014373" w:rsidRDefault="00014373" w:rsidP="0001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14:paraId="43FAB84E" w14:textId="008D554B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  <w:lang w:val="kk-KZ"/>
              </w:rPr>
              <w:t>Низаметдинов Р.Ф.</w:t>
            </w:r>
          </w:p>
        </w:tc>
      </w:tr>
      <w:tr w:rsidR="00014373" w:rsidRPr="00287615" w14:paraId="2249AB10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317F31D5" w14:textId="49F65B78" w:rsidR="00014373" w:rsidRPr="00014373" w:rsidRDefault="00014373" w:rsidP="0001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7A7796A" w14:textId="0C7982D5" w:rsidR="00014373" w:rsidRPr="00287615" w:rsidRDefault="00014373" w:rsidP="000143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 xml:space="preserve">Лазерно-цифровые технологии измерений при наблюдениях за состоянием </w:t>
            </w:r>
            <w:proofErr w:type="spellStart"/>
            <w:r w:rsidRPr="00287615">
              <w:rPr>
                <w:sz w:val="24"/>
                <w:szCs w:val="24"/>
              </w:rPr>
              <w:t>прибортовых</w:t>
            </w:r>
            <w:proofErr w:type="spellEnd"/>
            <w:r w:rsidRPr="00287615">
              <w:rPr>
                <w:sz w:val="24"/>
                <w:szCs w:val="24"/>
              </w:rPr>
              <w:t xml:space="preserve"> массивов карьера</w:t>
            </w:r>
          </w:p>
        </w:tc>
        <w:tc>
          <w:tcPr>
            <w:tcW w:w="1276" w:type="dxa"/>
          </w:tcPr>
          <w:p w14:paraId="6EE9CAD2" w14:textId="2C9CD0D7" w:rsidR="00014373" w:rsidRPr="00AC0548" w:rsidRDefault="00014373" w:rsidP="00014373">
            <w:pPr>
              <w:jc w:val="center"/>
              <w:rPr>
                <w:sz w:val="24"/>
                <w:szCs w:val="24"/>
                <w:lang w:val="kk-KZ"/>
              </w:rPr>
            </w:pPr>
            <w:r w:rsidRPr="00AC054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4677" w:type="dxa"/>
          </w:tcPr>
          <w:p w14:paraId="17048912" w14:textId="77777777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Научно-технический и производственный журнал «Маркшейдерский Вестник». -</w:t>
            </w:r>
          </w:p>
          <w:p w14:paraId="1A16C91C" w14:textId="330ADB9C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Москва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>, 2020, №4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(137)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 xml:space="preserve">, С. 43-48. </w:t>
            </w:r>
          </w:p>
        </w:tc>
        <w:tc>
          <w:tcPr>
            <w:tcW w:w="993" w:type="dxa"/>
          </w:tcPr>
          <w:p w14:paraId="772E0385" w14:textId="5E440A2E" w:rsidR="00014373" w:rsidRPr="00287615" w:rsidRDefault="00014373" w:rsidP="00014373">
            <w:pPr>
              <w:jc w:val="center"/>
              <w:rPr>
                <w:sz w:val="24"/>
                <w:szCs w:val="24"/>
                <w:lang w:val="en-AU"/>
              </w:rPr>
            </w:pPr>
            <w:r w:rsidRPr="00287615">
              <w:rPr>
                <w:sz w:val="24"/>
                <w:szCs w:val="24"/>
                <w:lang w:val="en-AU"/>
              </w:rPr>
              <w:t>6</w:t>
            </w:r>
          </w:p>
        </w:tc>
        <w:tc>
          <w:tcPr>
            <w:tcW w:w="2843" w:type="dxa"/>
          </w:tcPr>
          <w:p w14:paraId="73477201" w14:textId="77777777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Низаметдинов Р.Ф.,</w:t>
            </w:r>
          </w:p>
          <w:p w14:paraId="16ED94C4" w14:textId="77777777" w:rsidR="00014373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 xml:space="preserve">Олейникова Е.А., Капасова А.З., </w:t>
            </w:r>
          </w:p>
          <w:p w14:paraId="3B4A090A" w14:textId="3370D52E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Оралбай А.О.</w:t>
            </w:r>
          </w:p>
        </w:tc>
      </w:tr>
      <w:tr w:rsidR="00014373" w:rsidRPr="00287615" w14:paraId="2429E7A1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3DF5C1A0" w14:textId="6082D3E4" w:rsidR="00014373" w:rsidRPr="00014373" w:rsidRDefault="00014373" w:rsidP="0001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1811F769" w14:textId="57CA03B2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Проектирование геодинамического полигона для проведения геодезического мониторинга за сдвижением земной поверхности</w:t>
            </w:r>
          </w:p>
        </w:tc>
        <w:tc>
          <w:tcPr>
            <w:tcW w:w="1276" w:type="dxa"/>
          </w:tcPr>
          <w:p w14:paraId="044D3A49" w14:textId="7AF6E49A" w:rsidR="00014373" w:rsidRPr="00894837" w:rsidRDefault="00014373" w:rsidP="00014373">
            <w:pPr>
              <w:jc w:val="center"/>
              <w:rPr>
                <w:sz w:val="24"/>
                <w:szCs w:val="24"/>
                <w:lang w:val="kk-KZ"/>
              </w:rPr>
            </w:pPr>
            <w:r w:rsidRPr="00894837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4677" w:type="dxa"/>
          </w:tcPr>
          <w:p w14:paraId="133FF327" w14:textId="0AB1CBF5" w:rsidR="00014373" w:rsidRPr="00894837" w:rsidRDefault="00014373" w:rsidP="00014373">
            <w:pPr>
              <w:rPr>
                <w:sz w:val="24"/>
                <w:szCs w:val="24"/>
                <w:lang w:eastAsia="en-US"/>
              </w:rPr>
            </w:pPr>
            <w:r w:rsidRPr="00894837">
              <w:rPr>
                <w:sz w:val="24"/>
                <w:szCs w:val="24"/>
              </w:rPr>
              <w:t>Научно-технический и производственный журнал «Горный журнал Казахстана». – Алматы</w:t>
            </w:r>
            <w:r w:rsidRPr="00894837">
              <w:rPr>
                <w:sz w:val="24"/>
                <w:szCs w:val="24"/>
                <w:lang w:eastAsia="en-US"/>
              </w:rPr>
              <w:t xml:space="preserve">, 2023, №1, С. 24-32. </w:t>
            </w:r>
          </w:p>
          <w:p w14:paraId="21C1AC68" w14:textId="708DF4A0" w:rsidR="00014373" w:rsidRPr="00894837" w:rsidRDefault="00014373" w:rsidP="00014373">
            <w:pPr>
              <w:rPr>
                <w:sz w:val="24"/>
                <w:szCs w:val="24"/>
                <w:lang w:eastAsia="en-US"/>
              </w:rPr>
            </w:pPr>
            <w:r w:rsidRPr="00894837">
              <w:rPr>
                <w:rFonts w:ascii="MyriadPro-Regular" w:eastAsia="Calibri" w:hAnsi="MyriadPro-Regular" w:cs="MyriadPro-Regular"/>
                <w:sz w:val="24"/>
                <w:szCs w:val="24"/>
                <w:lang w:val="en-US"/>
              </w:rPr>
              <w:t>DOI</w:t>
            </w:r>
            <w:r w:rsidRPr="00894837">
              <w:rPr>
                <w:rFonts w:ascii="MyriadPro-Regular" w:eastAsia="Calibri" w:hAnsi="MyriadPro-Regular" w:cs="MyriadPro-Regular"/>
                <w:sz w:val="24"/>
                <w:szCs w:val="24"/>
              </w:rPr>
              <w:t>:</w:t>
            </w:r>
            <w:r w:rsidRPr="00894837">
              <w:rPr>
                <w:rFonts w:asciiTheme="minorHAnsi" w:eastAsia="Calibri" w:hAnsiTheme="minorHAnsi" w:cs="MyriadPro-Regular"/>
                <w:sz w:val="24"/>
                <w:szCs w:val="24"/>
              </w:rPr>
              <w:t xml:space="preserve"> </w:t>
            </w:r>
            <w:hyperlink r:id="rId8" w:tgtFrame="_blank" w:history="1">
              <w:r w:rsidRPr="00894837">
                <w:rPr>
                  <w:rStyle w:val="a7"/>
                  <w:rFonts w:ascii="MyriadPro-Regular" w:eastAsia="Calibri" w:hAnsi="MyriadPro-Regular" w:cs="MyriadPro-Regular"/>
                  <w:color w:val="auto"/>
                  <w:sz w:val="24"/>
                  <w:szCs w:val="24"/>
                  <w:u w:val="none"/>
                </w:rPr>
                <w:t>10.48498/MINMAG.2023.213.1.002</w:t>
              </w:r>
            </w:hyperlink>
          </w:p>
        </w:tc>
        <w:tc>
          <w:tcPr>
            <w:tcW w:w="993" w:type="dxa"/>
          </w:tcPr>
          <w:p w14:paraId="1DFFD9DD" w14:textId="6204A1F8" w:rsidR="00014373" w:rsidRPr="00287615" w:rsidRDefault="00014373" w:rsidP="00014373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8</w:t>
            </w:r>
          </w:p>
        </w:tc>
        <w:tc>
          <w:tcPr>
            <w:tcW w:w="2843" w:type="dxa"/>
          </w:tcPr>
          <w:p w14:paraId="5DE14375" w14:textId="77777777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Игемберлина М.Б.,</w:t>
            </w:r>
          </w:p>
          <w:p w14:paraId="04885089" w14:textId="77777777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Жунусова Г.Е.,</w:t>
            </w:r>
          </w:p>
          <w:p w14:paraId="7B55C315" w14:textId="7A104930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Рахимов Г.</w:t>
            </w:r>
          </w:p>
        </w:tc>
      </w:tr>
      <w:tr w:rsidR="00014373" w:rsidRPr="00287615" w14:paraId="0F9231F1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6A75F2AE" w14:textId="4453971D" w:rsidR="00014373" w:rsidRPr="00014373" w:rsidRDefault="00014373" w:rsidP="0001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9EBE343" w14:textId="28B62842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Дистанционный надзор за состоянием устойчивости оградительных дамб обогатительных фабрик</w:t>
            </w:r>
          </w:p>
        </w:tc>
        <w:tc>
          <w:tcPr>
            <w:tcW w:w="1276" w:type="dxa"/>
          </w:tcPr>
          <w:p w14:paraId="797A6A50" w14:textId="3DE5E77C" w:rsidR="00014373" w:rsidRPr="00287615" w:rsidRDefault="00014373" w:rsidP="00014373">
            <w:pPr>
              <w:jc w:val="center"/>
              <w:rPr>
                <w:sz w:val="24"/>
                <w:szCs w:val="24"/>
                <w:lang w:val="kk-KZ"/>
              </w:rPr>
            </w:pPr>
            <w:r w:rsidRPr="00AC054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4677" w:type="dxa"/>
          </w:tcPr>
          <w:p w14:paraId="2AF82178" w14:textId="14B2BD30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Научно-технический и производственный журнал «Горный журнал Казахстана». -</w:t>
            </w:r>
          </w:p>
          <w:p w14:paraId="04AEF7F0" w14:textId="0F7ED20C" w:rsidR="00014373" w:rsidRPr="00287615" w:rsidRDefault="00014373" w:rsidP="0001437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7615">
              <w:rPr>
                <w:sz w:val="24"/>
                <w:szCs w:val="24"/>
              </w:rPr>
              <w:t>Алматы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 xml:space="preserve">, 2024, №3, С. 17-23. </w:t>
            </w:r>
          </w:p>
          <w:p w14:paraId="684D6B42" w14:textId="7A77F1B8" w:rsidR="00014373" w:rsidRPr="00287615" w:rsidRDefault="00014373" w:rsidP="00014373">
            <w:pPr>
              <w:rPr>
                <w:sz w:val="24"/>
                <w:szCs w:val="24"/>
              </w:rPr>
            </w:pPr>
            <w:r w:rsidRPr="00894837">
              <w:rPr>
                <w:rFonts w:ascii="MyriadPro-Regular" w:eastAsia="Calibri" w:hAnsi="MyriadPro-Regular" w:cs="MyriadPro-Regular"/>
                <w:sz w:val="24"/>
                <w:szCs w:val="24"/>
                <w:lang w:val="en-US"/>
              </w:rPr>
              <w:t>DOI</w:t>
            </w:r>
            <w:r w:rsidRPr="00894837">
              <w:rPr>
                <w:rFonts w:ascii="MyriadPro-Regular" w:eastAsia="Calibri" w:hAnsi="MyriadPro-Regular" w:cs="MyriadPro-Regular"/>
                <w:sz w:val="24"/>
                <w:szCs w:val="24"/>
              </w:rPr>
              <w:t>:</w:t>
            </w:r>
            <w:r w:rsidRPr="00894837">
              <w:rPr>
                <w:rFonts w:asciiTheme="minorHAnsi" w:eastAsia="Calibri" w:hAnsiTheme="minorHAnsi" w:cs="MyriadPro-Regular"/>
                <w:sz w:val="24"/>
                <w:szCs w:val="24"/>
              </w:rPr>
              <w:t xml:space="preserve"> </w:t>
            </w:r>
            <w:r w:rsidRPr="00894837">
              <w:rPr>
                <w:sz w:val="24"/>
                <w:szCs w:val="24"/>
              </w:rPr>
              <w:t>10.48498/minmag.2024.227.3.005</w:t>
            </w:r>
          </w:p>
        </w:tc>
        <w:tc>
          <w:tcPr>
            <w:tcW w:w="993" w:type="dxa"/>
          </w:tcPr>
          <w:p w14:paraId="7D18A7E7" w14:textId="3A664AE9" w:rsidR="00014373" w:rsidRPr="00287615" w:rsidRDefault="00014373" w:rsidP="00014373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14:paraId="7BCA0827" w14:textId="77777777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Кадыров Н.Р.,</w:t>
            </w:r>
          </w:p>
          <w:p w14:paraId="35EE3C75" w14:textId="31357D1F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</w:rPr>
              <w:t xml:space="preserve">Низаметдинов Р.Ф., </w:t>
            </w:r>
            <w:proofErr w:type="spellStart"/>
            <w:r w:rsidRPr="00287615">
              <w:rPr>
                <w:sz w:val="24"/>
                <w:szCs w:val="24"/>
              </w:rPr>
              <w:t>Элиманов</w:t>
            </w:r>
            <w:proofErr w:type="spellEnd"/>
            <w:r w:rsidRPr="00287615">
              <w:rPr>
                <w:sz w:val="24"/>
                <w:szCs w:val="24"/>
              </w:rPr>
              <w:t xml:space="preserve"> Д.К.</w:t>
            </w:r>
          </w:p>
        </w:tc>
      </w:tr>
      <w:tr w:rsidR="00014373" w:rsidRPr="00287615" w14:paraId="427626F4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338BA9CB" w14:textId="46DB2F74" w:rsidR="00014373" w:rsidRPr="00014373" w:rsidRDefault="00014373" w:rsidP="0001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14:paraId="0FFDA737" w14:textId="40B916BC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 xml:space="preserve">Оперативное построение цифровых моделей горных выработок на </w:t>
            </w:r>
            <w:proofErr w:type="spellStart"/>
            <w:r w:rsidRPr="00287615">
              <w:rPr>
                <w:sz w:val="24"/>
                <w:szCs w:val="24"/>
              </w:rPr>
              <w:t>жезказганском</w:t>
            </w:r>
            <w:proofErr w:type="spellEnd"/>
            <w:r w:rsidRPr="00287615">
              <w:rPr>
                <w:sz w:val="24"/>
                <w:szCs w:val="24"/>
              </w:rPr>
              <w:t xml:space="preserve"> месторождении на основе использования ручного сканирования</w:t>
            </w:r>
          </w:p>
        </w:tc>
        <w:tc>
          <w:tcPr>
            <w:tcW w:w="1276" w:type="dxa"/>
          </w:tcPr>
          <w:p w14:paraId="1104B3FD" w14:textId="5023124E" w:rsidR="00014373" w:rsidRPr="00287615" w:rsidRDefault="00014373" w:rsidP="00014373">
            <w:pPr>
              <w:jc w:val="center"/>
              <w:rPr>
                <w:sz w:val="24"/>
                <w:szCs w:val="24"/>
                <w:lang w:val="kk-KZ"/>
              </w:rPr>
            </w:pPr>
            <w:r w:rsidRPr="00AC054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4677" w:type="dxa"/>
          </w:tcPr>
          <w:p w14:paraId="71F2846F" w14:textId="77777777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Научно-технический и производственный журнал «Горный журнал Казахстана». -</w:t>
            </w:r>
          </w:p>
          <w:p w14:paraId="379986FB" w14:textId="41F92EA2" w:rsidR="00014373" w:rsidRDefault="00014373" w:rsidP="0001437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7615">
              <w:rPr>
                <w:sz w:val="24"/>
                <w:szCs w:val="24"/>
              </w:rPr>
              <w:t>Алматы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>, 2024, №4, С. 30-35.</w:t>
            </w:r>
          </w:p>
          <w:p w14:paraId="7C799D90" w14:textId="7BFCA212" w:rsidR="00014373" w:rsidRPr="009D10CD" w:rsidRDefault="00014373" w:rsidP="00014373">
            <w:pPr>
              <w:rPr>
                <w:rFonts w:asciiTheme="minorHAnsi" w:eastAsia="Calibri" w:hAnsiTheme="minorHAnsi" w:cs="MyriadPro-Regular"/>
                <w:sz w:val="24"/>
                <w:szCs w:val="24"/>
              </w:rPr>
            </w:pPr>
            <w:r w:rsidRPr="00894837">
              <w:rPr>
                <w:rFonts w:ascii="MyriadPro-Regular" w:eastAsia="Calibri" w:hAnsi="MyriadPro-Regular" w:cs="MyriadPro-Regular"/>
                <w:sz w:val="24"/>
                <w:szCs w:val="24"/>
                <w:lang w:val="en-US"/>
              </w:rPr>
              <w:t>DOI</w:t>
            </w:r>
            <w:r w:rsidRPr="00894837">
              <w:rPr>
                <w:rFonts w:ascii="MyriadPro-Regular" w:eastAsia="Calibri" w:hAnsi="MyriadPro-Regular" w:cs="MyriadPro-Regular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="MyriadPro-Regular"/>
                <w:sz w:val="24"/>
                <w:szCs w:val="24"/>
              </w:rPr>
              <w:t xml:space="preserve"> </w:t>
            </w:r>
            <w:r w:rsidRPr="003845FD">
              <w:rPr>
                <w:rFonts w:eastAsia="Calibri"/>
                <w:sz w:val="24"/>
                <w:szCs w:val="24"/>
              </w:rPr>
              <w:t>10.48498/minmag.2024.228.4.004</w:t>
            </w:r>
          </w:p>
        </w:tc>
        <w:tc>
          <w:tcPr>
            <w:tcW w:w="993" w:type="dxa"/>
          </w:tcPr>
          <w:p w14:paraId="609EA767" w14:textId="652FB24B" w:rsidR="00014373" w:rsidRPr="00287615" w:rsidRDefault="00014373" w:rsidP="00014373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14:paraId="4A10E19A" w14:textId="660C2B68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Баймагамбетова Л.Д.,</w:t>
            </w:r>
          </w:p>
          <w:p w14:paraId="4D38DF20" w14:textId="0B75C156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Игемберлина М.Б.,</w:t>
            </w:r>
          </w:p>
          <w:p w14:paraId="418911A1" w14:textId="21155DD6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Сатбергенова А.К.</w:t>
            </w:r>
          </w:p>
        </w:tc>
      </w:tr>
      <w:tr w:rsidR="00014373" w:rsidRPr="00287615" w14:paraId="320B1D28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6D018D64" w14:textId="783BF386" w:rsidR="00014373" w:rsidRPr="00014373" w:rsidRDefault="00014373" w:rsidP="0001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6F9A2F62" w14:textId="21BBF7B1" w:rsidR="00014373" w:rsidRPr="00287615" w:rsidRDefault="00014373" w:rsidP="00014373">
            <w:pPr>
              <w:rPr>
                <w:sz w:val="24"/>
                <w:szCs w:val="24"/>
                <w:lang w:val="ru-KZ"/>
              </w:rPr>
            </w:pPr>
            <w:proofErr w:type="spellStart"/>
            <w:r w:rsidRPr="00287615">
              <w:rPr>
                <w:sz w:val="24"/>
                <w:szCs w:val="24"/>
                <w:lang w:val="ru-KZ"/>
              </w:rPr>
              <w:t>Дифференциалды</w:t>
            </w:r>
            <w:proofErr w:type="spellEnd"/>
            <w:r w:rsidRPr="00287615">
              <w:rPr>
                <w:sz w:val="24"/>
                <w:szCs w:val="24"/>
                <w:lang w:val="ru-KZ"/>
              </w:rPr>
              <w:t xml:space="preserve"> интерферометрия </w:t>
            </w:r>
            <w:proofErr w:type="spellStart"/>
            <w:r w:rsidRPr="00287615">
              <w:rPr>
                <w:sz w:val="24"/>
                <w:szCs w:val="24"/>
                <w:lang w:val="ru-KZ"/>
              </w:rPr>
              <w:t>әдісі</w:t>
            </w:r>
            <w:proofErr w:type="spellEnd"/>
            <w:r w:rsidRPr="00287615">
              <w:rPr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287615">
              <w:rPr>
                <w:sz w:val="24"/>
                <w:szCs w:val="24"/>
                <w:lang w:val="ru-KZ"/>
              </w:rPr>
              <w:t>арқылы</w:t>
            </w:r>
            <w:proofErr w:type="spellEnd"/>
            <w:r w:rsidRPr="00287615">
              <w:rPr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287615">
              <w:rPr>
                <w:sz w:val="24"/>
                <w:szCs w:val="24"/>
                <w:lang w:val="ru-KZ"/>
              </w:rPr>
              <w:t>жер</w:t>
            </w:r>
            <w:proofErr w:type="spellEnd"/>
            <w:r w:rsidRPr="00287615">
              <w:rPr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287615">
              <w:rPr>
                <w:sz w:val="24"/>
                <w:szCs w:val="24"/>
                <w:lang w:val="ru-KZ"/>
              </w:rPr>
              <w:t>бетінің</w:t>
            </w:r>
            <w:proofErr w:type="spellEnd"/>
            <w:r w:rsidRPr="00287615">
              <w:rPr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287615">
              <w:rPr>
                <w:sz w:val="24"/>
                <w:szCs w:val="24"/>
                <w:lang w:val="ru-KZ"/>
              </w:rPr>
              <w:t>қозғалысын</w:t>
            </w:r>
            <w:proofErr w:type="spellEnd"/>
            <w:r w:rsidRPr="00287615">
              <w:rPr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287615">
              <w:rPr>
                <w:sz w:val="24"/>
                <w:szCs w:val="24"/>
                <w:lang w:val="ru-KZ"/>
              </w:rPr>
              <w:t>бақылау</w:t>
            </w:r>
            <w:proofErr w:type="spellEnd"/>
            <w:r w:rsidRPr="00287615">
              <w:rPr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287615">
              <w:rPr>
                <w:sz w:val="24"/>
                <w:szCs w:val="24"/>
                <w:lang w:val="ru-KZ"/>
              </w:rPr>
              <w:t>нәтижелері</w:t>
            </w:r>
            <w:proofErr w:type="spellEnd"/>
          </w:p>
        </w:tc>
        <w:tc>
          <w:tcPr>
            <w:tcW w:w="1276" w:type="dxa"/>
          </w:tcPr>
          <w:p w14:paraId="0918BEC3" w14:textId="57637BF7" w:rsidR="00014373" w:rsidRPr="00287615" w:rsidRDefault="00014373" w:rsidP="00014373">
            <w:pPr>
              <w:jc w:val="center"/>
              <w:rPr>
                <w:sz w:val="24"/>
                <w:szCs w:val="24"/>
                <w:lang w:val="kk-KZ"/>
              </w:rPr>
            </w:pPr>
            <w:r w:rsidRPr="00AC054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4677" w:type="dxa"/>
          </w:tcPr>
          <w:p w14:paraId="3FD0A2DE" w14:textId="77777777" w:rsidR="00014373" w:rsidRPr="00287615" w:rsidRDefault="00014373" w:rsidP="00014373">
            <w:pPr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Научно-технический и производственный журнал «Горный журнал Казахстана». -</w:t>
            </w:r>
          </w:p>
          <w:p w14:paraId="25C125F4" w14:textId="12ED25A1" w:rsidR="00014373" w:rsidRDefault="00014373" w:rsidP="0001437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7615">
              <w:rPr>
                <w:sz w:val="24"/>
                <w:szCs w:val="24"/>
              </w:rPr>
              <w:t>Алматы</w:t>
            </w:r>
            <w:r w:rsidRPr="00287615">
              <w:rPr>
                <w:color w:val="000000" w:themeColor="text1"/>
                <w:sz w:val="24"/>
                <w:szCs w:val="24"/>
                <w:lang w:eastAsia="en-US"/>
              </w:rPr>
              <w:t>, 2025, №3, С. 26-31.</w:t>
            </w:r>
          </w:p>
          <w:p w14:paraId="3C9CDEEF" w14:textId="77777777" w:rsidR="00014373" w:rsidRPr="003845FD" w:rsidRDefault="00014373" w:rsidP="00014373">
            <w:pPr>
              <w:rPr>
                <w:rFonts w:eastAsia="Calibri"/>
                <w:sz w:val="24"/>
                <w:szCs w:val="24"/>
              </w:rPr>
            </w:pPr>
            <w:r w:rsidRPr="00894837">
              <w:rPr>
                <w:rFonts w:ascii="MyriadPro-Regular" w:eastAsia="Calibri" w:hAnsi="MyriadPro-Regular" w:cs="MyriadPro-Regular"/>
                <w:sz w:val="24"/>
                <w:szCs w:val="24"/>
                <w:lang w:val="en-US"/>
              </w:rPr>
              <w:t>DOI</w:t>
            </w:r>
            <w:r w:rsidRPr="00894837">
              <w:rPr>
                <w:rFonts w:ascii="MyriadPro-Regular" w:eastAsia="Calibri" w:hAnsi="MyriadPro-Regular" w:cs="MyriadPro-Regular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="MyriadPro-Regular"/>
                <w:sz w:val="24"/>
                <w:szCs w:val="24"/>
              </w:rPr>
              <w:t xml:space="preserve"> </w:t>
            </w:r>
            <w:r w:rsidRPr="003845FD">
              <w:rPr>
                <w:rFonts w:eastAsia="Calibri"/>
                <w:sz w:val="24"/>
                <w:szCs w:val="24"/>
              </w:rPr>
              <w:t>10.48498/minmag.2025.239.3.007</w:t>
            </w:r>
          </w:p>
          <w:p w14:paraId="155AF192" w14:textId="69640190" w:rsidR="00014373" w:rsidRPr="00894837" w:rsidRDefault="00014373" w:rsidP="00014373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CF22064" w14:textId="79AA31A9" w:rsidR="00014373" w:rsidRPr="00287615" w:rsidRDefault="00014373" w:rsidP="00014373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14:paraId="7923FFA2" w14:textId="6F664F3A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Сатбергенова А.К.,</w:t>
            </w:r>
          </w:p>
          <w:p w14:paraId="48A5196B" w14:textId="5D15874D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Зекен А.К.,</w:t>
            </w:r>
          </w:p>
          <w:p w14:paraId="00CCF11F" w14:textId="6E8A51B6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Низаметд</w:t>
            </w:r>
            <w:r>
              <w:rPr>
                <w:sz w:val="24"/>
                <w:szCs w:val="24"/>
              </w:rPr>
              <w:t>и</w:t>
            </w:r>
            <w:r w:rsidRPr="00287615">
              <w:rPr>
                <w:sz w:val="24"/>
                <w:szCs w:val="24"/>
                <w:lang w:val="kk-KZ"/>
              </w:rPr>
              <w:t>нов ФК.</w:t>
            </w:r>
          </w:p>
          <w:p w14:paraId="4FD17890" w14:textId="64A5681F" w:rsidR="00014373" w:rsidRPr="00287615" w:rsidRDefault="00014373" w:rsidP="00014373">
            <w:pPr>
              <w:rPr>
                <w:sz w:val="24"/>
                <w:szCs w:val="24"/>
                <w:lang w:val="kk-KZ"/>
              </w:rPr>
            </w:pPr>
          </w:p>
        </w:tc>
      </w:tr>
      <w:tr w:rsidR="00014373" w:rsidRPr="00287615" w14:paraId="02975DCC" w14:textId="77777777" w:rsidTr="002253B6">
        <w:trPr>
          <w:gridAfter w:val="1"/>
          <w:wAfter w:w="9" w:type="dxa"/>
          <w:trHeight w:val="1407"/>
        </w:trPr>
        <w:tc>
          <w:tcPr>
            <w:tcW w:w="817" w:type="dxa"/>
          </w:tcPr>
          <w:p w14:paraId="4641A40E" w14:textId="534DD9BF" w:rsidR="00014373" w:rsidRPr="00014373" w:rsidRDefault="00014373" w:rsidP="0001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10E0B343" w14:textId="77777777" w:rsidR="00014373" w:rsidRPr="00366A35" w:rsidRDefault="00014373" w:rsidP="00014373">
            <w:pPr>
              <w:rPr>
                <w:bCs/>
                <w:sz w:val="24"/>
                <w:szCs w:val="24"/>
              </w:rPr>
            </w:pPr>
            <w:r w:rsidRPr="00366A35">
              <w:rPr>
                <w:bCs/>
                <w:sz w:val="24"/>
                <w:szCs w:val="24"/>
              </w:rPr>
              <w:t>Подготовка высококвалифицированных специалистов</w:t>
            </w:r>
            <w:r w:rsidRPr="00366A3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66A35">
              <w:rPr>
                <w:bCs/>
                <w:sz w:val="24"/>
                <w:szCs w:val="24"/>
              </w:rPr>
              <w:t>Гео</w:t>
            </w:r>
            <w:r w:rsidRPr="00366A35">
              <w:rPr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366A35">
              <w:rPr>
                <w:bCs/>
                <w:sz w:val="24"/>
                <w:szCs w:val="24"/>
              </w:rPr>
              <w:t>ех</w:t>
            </w:r>
            <w:proofErr w:type="spellEnd"/>
            <w:r w:rsidRPr="00366A35">
              <w:rPr>
                <w:bCs/>
                <w:sz w:val="24"/>
                <w:szCs w:val="24"/>
                <w:lang w:val="kk-KZ"/>
              </w:rPr>
              <w:t>а</w:t>
            </w:r>
            <w:r w:rsidRPr="00366A35">
              <w:rPr>
                <w:bCs/>
                <w:sz w:val="24"/>
                <w:szCs w:val="24"/>
              </w:rPr>
              <w:t>ников для горнодобывающих предприятий на качественно новом уровне</w:t>
            </w:r>
          </w:p>
          <w:p w14:paraId="5F3F92C3" w14:textId="593CE9C3" w:rsidR="00014373" w:rsidRPr="00287615" w:rsidRDefault="00014373" w:rsidP="00014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E2F57" w14:textId="0477D2F2" w:rsidR="00014373" w:rsidRPr="00287615" w:rsidRDefault="00014373" w:rsidP="00014373">
            <w:pPr>
              <w:jc w:val="center"/>
              <w:rPr>
                <w:sz w:val="24"/>
                <w:szCs w:val="24"/>
                <w:lang w:val="kk-KZ"/>
              </w:rPr>
            </w:pPr>
            <w:r w:rsidRPr="00A0167C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4677" w:type="dxa"/>
          </w:tcPr>
          <w:p w14:paraId="675FA2FB" w14:textId="474C87B1" w:rsidR="00014373" w:rsidRPr="00366A35" w:rsidRDefault="00014373" w:rsidP="00014373">
            <w:pPr>
              <w:rPr>
                <w:sz w:val="24"/>
                <w:szCs w:val="24"/>
              </w:rPr>
            </w:pPr>
            <w:r w:rsidRPr="00366A35">
              <w:rPr>
                <w:sz w:val="24"/>
                <w:szCs w:val="24"/>
              </w:rPr>
              <w:t>Вестник Национальной Академии Горных Наук</w:t>
            </w:r>
            <w:r>
              <w:rPr>
                <w:sz w:val="24"/>
                <w:szCs w:val="24"/>
              </w:rPr>
              <w:t xml:space="preserve"> – Алматы, 2019,</w:t>
            </w:r>
            <w:r w:rsidRPr="00366A35">
              <w:rPr>
                <w:sz w:val="24"/>
                <w:szCs w:val="24"/>
              </w:rPr>
              <w:t xml:space="preserve"> №1 (6),</w:t>
            </w:r>
            <w:r>
              <w:rPr>
                <w:sz w:val="24"/>
                <w:szCs w:val="24"/>
              </w:rPr>
              <w:t xml:space="preserve"> </w:t>
            </w:r>
            <w:r w:rsidRPr="00366A35">
              <w:rPr>
                <w:sz w:val="24"/>
                <w:szCs w:val="24"/>
              </w:rPr>
              <w:t>С.61-72</w:t>
            </w:r>
          </w:p>
          <w:p w14:paraId="609AD0AE" w14:textId="03E4460A" w:rsidR="00014373" w:rsidRPr="00E33F26" w:rsidRDefault="00014373" w:rsidP="0001437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E448644" w14:textId="1EA00F21" w:rsidR="00014373" w:rsidRPr="00287615" w:rsidRDefault="00014373" w:rsidP="0001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3" w:type="dxa"/>
          </w:tcPr>
          <w:p w14:paraId="7D711636" w14:textId="77777777" w:rsidR="00014373" w:rsidRPr="00366A35" w:rsidRDefault="00014373" w:rsidP="0001437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366A35">
              <w:rPr>
                <w:bCs/>
                <w:noProof/>
                <w:sz w:val="24"/>
                <w:szCs w:val="24"/>
              </w:rPr>
              <w:t>Низаметдинов Ф</w:t>
            </w:r>
            <w:r>
              <w:rPr>
                <w:bCs/>
                <w:noProof/>
                <w:sz w:val="24"/>
                <w:szCs w:val="24"/>
              </w:rPr>
              <w:t>.</w:t>
            </w:r>
            <w:r w:rsidRPr="00366A35">
              <w:rPr>
                <w:bCs/>
                <w:noProof/>
                <w:sz w:val="24"/>
                <w:szCs w:val="24"/>
              </w:rPr>
              <w:t>К</w:t>
            </w:r>
            <w:r>
              <w:rPr>
                <w:bCs/>
                <w:noProof/>
                <w:sz w:val="24"/>
                <w:szCs w:val="24"/>
              </w:rPr>
              <w:t>.</w:t>
            </w:r>
            <w:r w:rsidRPr="00366A35">
              <w:rPr>
                <w:bCs/>
                <w:noProof/>
                <w:sz w:val="24"/>
                <w:szCs w:val="24"/>
              </w:rPr>
              <w:t xml:space="preserve">, </w:t>
            </w:r>
          </w:p>
          <w:p w14:paraId="766E22C7" w14:textId="77777777" w:rsidR="00014373" w:rsidRPr="00366A35" w:rsidRDefault="00014373" w:rsidP="0001437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366A35">
              <w:rPr>
                <w:bCs/>
                <w:noProof/>
                <w:sz w:val="24"/>
                <w:szCs w:val="24"/>
              </w:rPr>
              <w:t>Ожигин С</w:t>
            </w:r>
            <w:r>
              <w:rPr>
                <w:bCs/>
                <w:noProof/>
                <w:sz w:val="24"/>
                <w:szCs w:val="24"/>
              </w:rPr>
              <w:t>.</w:t>
            </w:r>
            <w:r w:rsidRPr="00366A35">
              <w:rPr>
                <w:bCs/>
                <w:noProof/>
                <w:sz w:val="24"/>
                <w:szCs w:val="24"/>
              </w:rPr>
              <w:t>Г</w:t>
            </w:r>
            <w:r>
              <w:rPr>
                <w:bCs/>
                <w:noProof/>
                <w:sz w:val="24"/>
                <w:szCs w:val="24"/>
              </w:rPr>
              <w:t>.</w:t>
            </w:r>
            <w:r w:rsidRPr="00366A35">
              <w:rPr>
                <w:bCs/>
                <w:noProof/>
                <w:sz w:val="24"/>
                <w:szCs w:val="24"/>
              </w:rPr>
              <w:t xml:space="preserve">, </w:t>
            </w:r>
          </w:p>
          <w:p w14:paraId="7A393496" w14:textId="77777777" w:rsidR="00014373" w:rsidRPr="00366A35" w:rsidRDefault="00014373" w:rsidP="00014373">
            <w:pPr>
              <w:rPr>
                <w:bCs/>
                <w:noProof/>
                <w:sz w:val="24"/>
                <w:szCs w:val="24"/>
                <w:vertAlign w:val="superscript"/>
                <w:lang w:val="kk-KZ"/>
              </w:rPr>
            </w:pPr>
            <w:r w:rsidRPr="00366A35">
              <w:rPr>
                <w:bCs/>
                <w:noProof/>
                <w:sz w:val="24"/>
                <w:szCs w:val="24"/>
              </w:rPr>
              <w:t>Хмырова Е</w:t>
            </w:r>
            <w:r>
              <w:rPr>
                <w:bCs/>
                <w:noProof/>
                <w:sz w:val="24"/>
                <w:szCs w:val="24"/>
              </w:rPr>
              <w:t>.</w:t>
            </w:r>
            <w:r w:rsidRPr="00366A35">
              <w:rPr>
                <w:bCs/>
                <w:noProof/>
                <w:sz w:val="24"/>
                <w:szCs w:val="24"/>
              </w:rPr>
              <w:t>Н.</w:t>
            </w:r>
            <w:r w:rsidRPr="00366A35">
              <w:rPr>
                <w:bCs/>
                <w:noProof/>
                <w:sz w:val="24"/>
                <w:szCs w:val="24"/>
                <w:vertAlign w:val="superscript"/>
              </w:rPr>
              <w:t xml:space="preserve"> </w:t>
            </w:r>
          </w:p>
          <w:p w14:paraId="437535A2" w14:textId="77777777" w:rsidR="00014373" w:rsidRPr="00287615" w:rsidRDefault="00014373" w:rsidP="00014373">
            <w:pPr>
              <w:rPr>
                <w:sz w:val="24"/>
                <w:szCs w:val="24"/>
              </w:rPr>
            </w:pPr>
          </w:p>
        </w:tc>
      </w:tr>
      <w:tr w:rsidR="00014373" w:rsidRPr="00287615" w14:paraId="1E38EBFF" w14:textId="77777777" w:rsidTr="00894837">
        <w:trPr>
          <w:gridAfter w:val="1"/>
          <w:wAfter w:w="9" w:type="dxa"/>
        </w:trPr>
        <w:tc>
          <w:tcPr>
            <w:tcW w:w="817" w:type="dxa"/>
          </w:tcPr>
          <w:p w14:paraId="751612BC" w14:textId="0B2DBDA7" w:rsidR="00014373" w:rsidRPr="006A2BF9" w:rsidRDefault="00014373" w:rsidP="0001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6AD9A470" w14:textId="63D42B08" w:rsidR="00014373" w:rsidRPr="00287615" w:rsidRDefault="00014373" w:rsidP="00014373">
            <w:pPr>
              <w:rPr>
                <w:bCs/>
                <w:noProof/>
                <w:sz w:val="24"/>
                <w:szCs w:val="24"/>
              </w:rPr>
            </w:pPr>
            <w:r w:rsidRPr="00287615">
              <w:rPr>
                <w:bCs/>
                <w:noProof/>
                <w:sz w:val="24"/>
                <w:szCs w:val="24"/>
              </w:rPr>
              <w:t>Цифровые технологии мониторинга состояния откосов техногенных объектов</w:t>
            </w:r>
          </w:p>
        </w:tc>
        <w:tc>
          <w:tcPr>
            <w:tcW w:w="1276" w:type="dxa"/>
          </w:tcPr>
          <w:p w14:paraId="3A865D7D" w14:textId="5D83C4EB" w:rsidR="00014373" w:rsidRPr="00A0167C" w:rsidRDefault="00014373" w:rsidP="00014373">
            <w:pPr>
              <w:jc w:val="center"/>
              <w:rPr>
                <w:sz w:val="24"/>
                <w:szCs w:val="24"/>
                <w:lang w:val="kk-KZ"/>
              </w:rPr>
            </w:pPr>
            <w:r w:rsidRPr="00A0167C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4677" w:type="dxa"/>
          </w:tcPr>
          <w:p w14:paraId="4FBD678A" w14:textId="2326649B" w:rsidR="00014373" w:rsidRPr="00287615" w:rsidRDefault="00014373" w:rsidP="00014373">
            <w:pPr>
              <w:rPr>
                <w:rStyle w:val="fontstyle01"/>
                <w:sz w:val="24"/>
                <w:szCs w:val="24"/>
                <w:lang w:val="kk-KZ"/>
              </w:rPr>
            </w:pPr>
            <w:r w:rsidRPr="00287615">
              <w:rPr>
                <w:rStyle w:val="fontstyle01"/>
                <w:sz w:val="24"/>
                <w:szCs w:val="24"/>
                <w:lang w:val="kk-KZ"/>
              </w:rPr>
              <w:t>Монография. –</w:t>
            </w:r>
            <w:r w:rsidRPr="00287615">
              <w:rPr>
                <w:rStyle w:val="fontstyle01"/>
                <w:sz w:val="24"/>
                <w:szCs w:val="24"/>
              </w:rPr>
              <w:t xml:space="preserve"> Караганда: </w:t>
            </w:r>
            <w:r w:rsidRPr="00287615">
              <w:rPr>
                <w:bCs/>
                <w:color w:val="000000"/>
                <w:sz w:val="24"/>
                <w:szCs w:val="24"/>
              </w:rPr>
              <w:t xml:space="preserve">Изд-во НАО «Карагандинский технический университет им. </w:t>
            </w:r>
            <w:proofErr w:type="spellStart"/>
            <w:r w:rsidRPr="00287615">
              <w:rPr>
                <w:bCs/>
                <w:color w:val="000000"/>
                <w:sz w:val="24"/>
                <w:szCs w:val="24"/>
              </w:rPr>
              <w:t>Абылкаса</w:t>
            </w:r>
            <w:proofErr w:type="spellEnd"/>
            <w:r w:rsidRPr="0028761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615">
              <w:rPr>
                <w:bCs/>
                <w:color w:val="000000"/>
                <w:sz w:val="24"/>
                <w:szCs w:val="24"/>
              </w:rPr>
              <w:t>Сагинова</w:t>
            </w:r>
            <w:proofErr w:type="spellEnd"/>
            <w:r w:rsidRPr="00287615">
              <w:rPr>
                <w:bCs/>
                <w:color w:val="000000"/>
                <w:sz w:val="24"/>
                <w:szCs w:val="24"/>
              </w:rPr>
              <w:t>»,</w:t>
            </w:r>
            <w:r w:rsidRPr="00287615">
              <w:rPr>
                <w:rStyle w:val="fontstyle01"/>
                <w:sz w:val="24"/>
                <w:szCs w:val="24"/>
                <w:lang w:val="kk-KZ"/>
              </w:rPr>
              <w:t xml:space="preserve"> 2025.</w:t>
            </w:r>
            <w:r w:rsidRPr="00287615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r w:rsidRPr="00287615">
              <w:rPr>
                <w:rStyle w:val="fontstyle01"/>
                <w:sz w:val="24"/>
                <w:szCs w:val="24"/>
              </w:rPr>
              <w:t xml:space="preserve">-120 </w:t>
            </w:r>
            <w:r w:rsidRPr="00287615">
              <w:rPr>
                <w:rStyle w:val="fontstyle01"/>
                <w:sz w:val="24"/>
                <w:szCs w:val="24"/>
                <w:lang w:val="en-AU"/>
              </w:rPr>
              <w:t>c</w:t>
            </w:r>
            <w:r w:rsidRPr="00287615">
              <w:rPr>
                <w:rStyle w:val="fontstyle01"/>
                <w:sz w:val="24"/>
                <w:szCs w:val="24"/>
                <w:lang w:val="kk-KZ"/>
              </w:rPr>
              <w:t>.</w:t>
            </w:r>
            <w:r w:rsidRPr="00287615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039FEE3" w14:textId="12EE641B" w:rsidR="00014373" w:rsidRPr="00287615" w:rsidRDefault="00014373" w:rsidP="00014373">
            <w:pPr>
              <w:jc w:val="center"/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  <w:lang w:val="kk-KZ"/>
              </w:rPr>
              <w:t>120</w:t>
            </w:r>
          </w:p>
        </w:tc>
        <w:tc>
          <w:tcPr>
            <w:tcW w:w="2843" w:type="dxa"/>
          </w:tcPr>
          <w:p w14:paraId="3BF41791" w14:textId="77777777" w:rsidR="00014373" w:rsidRPr="00287615" w:rsidRDefault="00014373" w:rsidP="00014373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</w:tc>
      </w:tr>
    </w:tbl>
    <w:p w14:paraId="06D9CD57" w14:textId="54B5698B" w:rsidR="00AB3402" w:rsidRPr="00287615" w:rsidRDefault="00AB3402">
      <w:pPr>
        <w:rPr>
          <w:sz w:val="24"/>
          <w:szCs w:val="24"/>
          <w:lang w:val="kk-KZ"/>
        </w:rPr>
      </w:pPr>
    </w:p>
    <w:p w14:paraId="3D85B002" w14:textId="4E8EBB54" w:rsidR="00AB3402" w:rsidRPr="00AB3402" w:rsidRDefault="00AB3402" w:rsidP="00B47754">
      <w:pPr>
        <w:autoSpaceDE w:val="0"/>
        <w:autoSpaceDN w:val="0"/>
        <w:adjustRightInd w:val="0"/>
        <w:jc w:val="center"/>
      </w:pPr>
    </w:p>
    <w:sectPr w:rsidR="00AB3402" w:rsidRPr="00AB3402" w:rsidSect="00014373">
      <w:footerReference w:type="default" r:id="rId9"/>
      <w:pgSz w:w="16838" w:h="11906" w:orient="landscape"/>
      <w:pgMar w:top="851" w:right="1134" w:bottom="1701" w:left="1134" w:header="709" w:footer="1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6F15" w14:textId="77777777" w:rsidR="000D6D4A" w:rsidRDefault="000D6D4A" w:rsidP="00593595">
      <w:r>
        <w:separator/>
      </w:r>
    </w:p>
  </w:endnote>
  <w:endnote w:type="continuationSeparator" w:id="0">
    <w:p w14:paraId="7EBD67AC" w14:textId="77777777" w:rsidR="000D6D4A" w:rsidRDefault="000D6D4A" w:rsidP="0059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AFBE" w14:textId="77777777" w:rsidR="00376197" w:rsidRDefault="00376197" w:rsidP="00593595">
    <w:pPr>
      <w:jc w:val="center"/>
      <w:rPr>
        <w:sz w:val="24"/>
        <w:szCs w:val="24"/>
      </w:rPr>
    </w:pPr>
  </w:p>
  <w:p w14:paraId="6F8D03DA" w14:textId="10F2F813" w:rsidR="00593595" w:rsidRPr="00E671BF" w:rsidRDefault="00593595" w:rsidP="00593595">
    <w:pPr>
      <w:jc w:val="center"/>
      <w:rPr>
        <w:sz w:val="24"/>
        <w:szCs w:val="24"/>
      </w:rPr>
    </w:pPr>
    <w:r>
      <w:rPr>
        <w:sz w:val="24"/>
        <w:szCs w:val="24"/>
      </w:rPr>
      <w:t xml:space="preserve">          </w:t>
    </w:r>
    <w:r w:rsidRPr="00E671BF">
      <w:rPr>
        <w:sz w:val="24"/>
        <w:szCs w:val="24"/>
      </w:rPr>
      <w:t xml:space="preserve">Соискатель                                      </w:t>
    </w:r>
    <w:r>
      <w:rPr>
        <w:sz w:val="24"/>
        <w:szCs w:val="24"/>
      </w:rPr>
      <w:t xml:space="preserve">                    Низаметдинов Н.Ф.</w:t>
    </w:r>
  </w:p>
  <w:p w14:paraId="7F9379F7" w14:textId="6655434E" w:rsidR="00593595" w:rsidRDefault="00593595" w:rsidP="00593595">
    <w:pPr>
      <w:pStyle w:val="ac"/>
    </w:pPr>
    <w:r>
      <w:rPr>
        <w:sz w:val="24"/>
        <w:szCs w:val="24"/>
      </w:rPr>
      <w:t xml:space="preserve">                                                                       </w:t>
    </w:r>
    <w:r w:rsidRPr="00E671BF">
      <w:rPr>
        <w:sz w:val="24"/>
        <w:szCs w:val="24"/>
      </w:rPr>
      <w:t xml:space="preserve">Ученый секретарь                                              </w:t>
    </w:r>
    <w:proofErr w:type="spellStart"/>
    <w:r w:rsidRPr="00E671BF">
      <w:rPr>
        <w:sz w:val="24"/>
        <w:szCs w:val="24"/>
      </w:rPr>
      <w:t>Жижите</w:t>
    </w:r>
    <w:proofErr w:type="spellEnd"/>
    <w:r w:rsidRPr="00E671BF">
      <w:rPr>
        <w:sz w:val="24"/>
        <w:szCs w:val="24"/>
      </w:rPr>
      <w:t xml:space="preserve"> А.А.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49F4" w14:textId="77777777" w:rsidR="000D6D4A" w:rsidRDefault="000D6D4A" w:rsidP="00593595">
      <w:r>
        <w:separator/>
      </w:r>
    </w:p>
  </w:footnote>
  <w:footnote w:type="continuationSeparator" w:id="0">
    <w:p w14:paraId="2D43C79B" w14:textId="77777777" w:rsidR="000D6D4A" w:rsidRDefault="000D6D4A" w:rsidP="0059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1ECF"/>
    <w:multiLevelType w:val="hybridMultilevel"/>
    <w:tmpl w:val="5A60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D7E67"/>
    <w:multiLevelType w:val="hybridMultilevel"/>
    <w:tmpl w:val="1834F53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B4C"/>
    <w:rsid w:val="00006F50"/>
    <w:rsid w:val="00014373"/>
    <w:rsid w:val="000402FF"/>
    <w:rsid w:val="00056050"/>
    <w:rsid w:val="00076512"/>
    <w:rsid w:val="00091A2A"/>
    <w:rsid w:val="00094973"/>
    <w:rsid w:val="000A0E82"/>
    <w:rsid w:val="000A4BFC"/>
    <w:rsid w:val="000D20BB"/>
    <w:rsid w:val="000D6AB7"/>
    <w:rsid w:val="000D6D4A"/>
    <w:rsid w:val="001022E5"/>
    <w:rsid w:val="001038BF"/>
    <w:rsid w:val="0012474C"/>
    <w:rsid w:val="001376E5"/>
    <w:rsid w:val="0014679A"/>
    <w:rsid w:val="0015379C"/>
    <w:rsid w:val="00162AB8"/>
    <w:rsid w:val="00163D51"/>
    <w:rsid w:val="00172FE6"/>
    <w:rsid w:val="0019583C"/>
    <w:rsid w:val="001A23D9"/>
    <w:rsid w:val="001B350A"/>
    <w:rsid w:val="001C4AC4"/>
    <w:rsid w:val="001D4009"/>
    <w:rsid w:val="001D42CB"/>
    <w:rsid w:val="001F23F4"/>
    <w:rsid w:val="001F4F05"/>
    <w:rsid w:val="002253B6"/>
    <w:rsid w:val="00243E63"/>
    <w:rsid w:val="00265351"/>
    <w:rsid w:val="00283048"/>
    <w:rsid w:val="00287615"/>
    <w:rsid w:val="002D083A"/>
    <w:rsid w:val="002E2B79"/>
    <w:rsid w:val="002E66E0"/>
    <w:rsid w:val="00326D0A"/>
    <w:rsid w:val="00345397"/>
    <w:rsid w:val="00376197"/>
    <w:rsid w:val="003845FD"/>
    <w:rsid w:val="003B3252"/>
    <w:rsid w:val="003C3642"/>
    <w:rsid w:val="003C7A56"/>
    <w:rsid w:val="00410789"/>
    <w:rsid w:val="0042192F"/>
    <w:rsid w:val="00446A57"/>
    <w:rsid w:val="00456B25"/>
    <w:rsid w:val="00461AC3"/>
    <w:rsid w:val="00467CEB"/>
    <w:rsid w:val="004766A0"/>
    <w:rsid w:val="00476AA2"/>
    <w:rsid w:val="00486761"/>
    <w:rsid w:val="004E5A9C"/>
    <w:rsid w:val="004F78A3"/>
    <w:rsid w:val="00505682"/>
    <w:rsid w:val="00541986"/>
    <w:rsid w:val="00555501"/>
    <w:rsid w:val="00557A97"/>
    <w:rsid w:val="005909BB"/>
    <w:rsid w:val="00593595"/>
    <w:rsid w:val="005A39B8"/>
    <w:rsid w:val="005E6942"/>
    <w:rsid w:val="005F4016"/>
    <w:rsid w:val="005F7100"/>
    <w:rsid w:val="0062063C"/>
    <w:rsid w:val="00640AAF"/>
    <w:rsid w:val="006774AD"/>
    <w:rsid w:val="0068588F"/>
    <w:rsid w:val="006915FC"/>
    <w:rsid w:val="00694334"/>
    <w:rsid w:val="006A2BF9"/>
    <w:rsid w:val="006D656C"/>
    <w:rsid w:val="006F01C2"/>
    <w:rsid w:val="0071196E"/>
    <w:rsid w:val="0072540F"/>
    <w:rsid w:val="00746473"/>
    <w:rsid w:val="0075118C"/>
    <w:rsid w:val="00752FDA"/>
    <w:rsid w:val="00767CE7"/>
    <w:rsid w:val="00767E41"/>
    <w:rsid w:val="00784387"/>
    <w:rsid w:val="00797681"/>
    <w:rsid w:val="007A4339"/>
    <w:rsid w:val="007A609F"/>
    <w:rsid w:val="007C3171"/>
    <w:rsid w:val="007C5F4C"/>
    <w:rsid w:val="007C7EC9"/>
    <w:rsid w:val="007D43E1"/>
    <w:rsid w:val="007E3562"/>
    <w:rsid w:val="008108E5"/>
    <w:rsid w:val="00825737"/>
    <w:rsid w:val="00831F45"/>
    <w:rsid w:val="00833011"/>
    <w:rsid w:val="00847C4D"/>
    <w:rsid w:val="00857591"/>
    <w:rsid w:val="00882257"/>
    <w:rsid w:val="00886206"/>
    <w:rsid w:val="00894837"/>
    <w:rsid w:val="008C38C4"/>
    <w:rsid w:val="008C3C47"/>
    <w:rsid w:val="008D6CC4"/>
    <w:rsid w:val="008E2E1E"/>
    <w:rsid w:val="008F3E2B"/>
    <w:rsid w:val="00902319"/>
    <w:rsid w:val="00950AA0"/>
    <w:rsid w:val="0097169C"/>
    <w:rsid w:val="009723C0"/>
    <w:rsid w:val="00976CBF"/>
    <w:rsid w:val="009916BC"/>
    <w:rsid w:val="0099421C"/>
    <w:rsid w:val="009B4DA3"/>
    <w:rsid w:val="009C50CB"/>
    <w:rsid w:val="009D10CD"/>
    <w:rsid w:val="009D3D37"/>
    <w:rsid w:val="009F753C"/>
    <w:rsid w:val="00A1016C"/>
    <w:rsid w:val="00A14C53"/>
    <w:rsid w:val="00A24A92"/>
    <w:rsid w:val="00A44993"/>
    <w:rsid w:val="00A55BFE"/>
    <w:rsid w:val="00A75AC9"/>
    <w:rsid w:val="00A870AC"/>
    <w:rsid w:val="00AA2539"/>
    <w:rsid w:val="00AA4276"/>
    <w:rsid w:val="00AB3402"/>
    <w:rsid w:val="00AB70DF"/>
    <w:rsid w:val="00AE6659"/>
    <w:rsid w:val="00AE6930"/>
    <w:rsid w:val="00B072AC"/>
    <w:rsid w:val="00B2605E"/>
    <w:rsid w:val="00B268A3"/>
    <w:rsid w:val="00B32DE8"/>
    <w:rsid w:val="00B43848"/>
    <w:rsid w:val="00B47754"/>
    <w:rsid w:val="00B54F1C"/>
    <w:rsid w:val="00B5682B"/>
    <w:rsid w:val="00B6730B"/>
    <w:rsid w:val="00BA798B"/>
    <w:rsid w:val="00BB5B4C"/>
    <w:rsid w:val="00BF4477"/>
    <w:rsid w:val="00BF5007"/>
    <w:rsid w:val="00C02684"/>
    <w:rsid w:val="00C35924"/>
    <w:rsid w:val="00C606A7"/>
    <w:rsid w:val="00C62391"/>
    <w:rsid w:val="00C76637"/>
    <w:rsid w:val="00C76C32"/>
    <w:rsid w:val="00CA49AF"/>
    <w:rsid w:val="00CC1DC8"/>
    <w:rsid w:val="00CE0760"/>
    <w:rsid w:val="00CF2717"/>
    <w:rsid w:val="00D00996"/>
    <w:rsid w:val="00D30882"/>
    <w:rsid w:val="00D3204E"/>
    <w:rsid w:val="00D90171"/>
    <w:rsid w:val="00D94415"/>
    <w:rsid w:val="00D95781"/>
    <w:rsid w:val="00DA488E"/>
    <w:rsid w:val="00DB439A"/>
    <w:rsid w:val="00DC6DDC"/>
    <w:rsid w:val="00DD1287"/>
    <w:rsid w:val="00E060B3"/>
    <w:rsid w:val="00E33F26"/>
    <w:rsid w:val="00E372D5"/>
    <w:rsid w:val="00E466D7"/>
    <w:rsid w:val="00E52C89"/>
    <w:rsid w:val="00E57ED5"/>
    <w:rsid w:val="00E62F24"/>
    <w:rsid w:val="00E63301"/>
    <w:rsid w:val="00E83DF8"/>
    <w:rsid w:val="00EB3A47"/>
    <w:rsid w:val="00EB434B"/>
    <w:rsid w:val="00EC1801"/>
    <w:rsid w:val="00ED474E"/>
    <w:rsid w:val="00EF6745"/>
    <w:rsid w:val="00EF735F"/>
    <w:rsid w:val="00F15774"/>
    <w:rsid w:val="00F21174"/>
    <w:rsid w:val="00F30BCE"/>
    <w:rsid w:val="00F7013D"/>
    <w:rsid w:val="00FA13F2"/>
    <w:rsid w:val="00FB6DAC"/>
    <w:rsid w:val="00FC4905"/>
    <w:rsid w:val="00FD1F1C"/>
    <w:rsid w:val="00FE7168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710CE"/>
  <w15:docId w15:val="{0EBC318B-02C4-4D01-84D0-B21DF54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5351"/>
    <w:pPr>
      <w:keepNext/>
      <w:jc w:val="center"/>
      <w:outlineLvl w:val="0"/>
    </w:pPr>
    <w:rPr>
      <w:rFonts w:ascii="KZ Times New Roman" w:eastAsia="Batang" w:hAnsi="KZ Times New Roman"/>
      <w:sz w:val="24"/>
      <w:szCs w:val="24"/>
      <w:lang w:val="x-none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0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A101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65351"/>
    <w:rPr>
      <w:rFonts w:ascii="KZ Times New Roman" w:eastAsia="Batang" w:hAnsi="KZ Times New Roman" w:cs="Times New Roman"/>
      <w:sz w:val="24"/>
      <w:szCs w:val="24"/>
      <w:lang w:val="x-none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0D20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D128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94334"/>
    <w:rPr>
      <w:b/>
      <w:bCs/>
    </w:rPr>
  </w:style>
  <w:style w:type="character" w:styleId="a6">
    <w:name w:val="Emphasis"/>
    <w:basedOn w:val="a0"/>
    <w:uiPriority w:val="20"/>
    <w:qFormat/>
    <w:rsid w:val="00694334"/>
    <w:rPr>
      <w:i/>
      <w:iCs/>
    </w:rPr>
  </w:style>
  <w:style w:type="character" w:styleId="a7">
    <w:name w:val="Hyperlink"/>
    <w:basedOn w:val="a0"/>
    <w:uiPriority w:val="99"/>
    <w:unhideWhenUsed/>
    <w:rsid w:val="0071196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2192F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B70D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typography-modulelvnit">
    <w:name w:val="typography-module__lvnit"/>
    <w:basedOn w:val="a0"/>
    <w:rsid w:val="00AB70DF"/>
  </w:style>
  <w:style w:type="character" w:styleId="a9">
    <w:name w:val="Unresolved Mention"/>
    <w:basedOn w:val="a0"/>
    <w:uiPriority w:val="99"/>
    <w:semiHidden/>
    <w:unhideWhenUsed/>
    <w:rsid w:val="00AB70DF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93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3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93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5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498/minmag.2023.213.1.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08601-51FF-4B64-AE79-0E6FC07A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Наиль Низаметдинов</cp:lastModifiedBy>
  <cp:revision>114</cp:revision>
  <cp:lastPrinted>2025-06-30T08:35:00Z</cp:lastPrinted>
  <dcterms:created xsi:type="dcterms:W3CDTF">2019-03-29T11:35:00Z</dcterms:created>
  <dcterms:modified xsi:type="dcterms:W3CDTF">2025-07-02T15:37:00Z</dcterms:modified>
</cp:coreProperties>
</file>