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2626C9" w14:textId="77777777" w:rsidR="00BB5B4C" w:rsidRPr="00287615" w:rsidRDefault="00BB5B4C" w:rsidP="00BB5B4C">
      <w:pPr>
        <w:jc w:val="center"/>
        <w:rPr>
          <w:b/>
          <w:sz w:val="28"/>
          <w:szCs w:val="28"/>
        </w:rPr>
      </w:pPr>
      <w:r w:rsidRPr="00287615">
        <w:rPr>
          <w:b/>
          <w:sz w:val="28"/>
          <w:szCs w:val="28"/>
        </w:rPr>
        <w:t>С П И С О К</w:t>
      </w:r>
    </w:p>
    <w:p w14:paraId="09EE9FE5" w14:textId="66B6EB71" w:rsidR="00287615" w:rsidRPr="00287615" w:rsidRDefault="00BB5B4C" w:rsidP="00287615">
      <w:pPr>
        <w:jc w:val="center"/>
        <w:rPr>
          <w:sz w:val="28"/>
          <w:szCs w:val="28"/>
        </w:rPr>
      </w:pPr>
      <w:r w:rsidRPr="00287615">
        <w:rPr>
          <w:sz w:val="28"/>
          <w:szCs w:val="28"/>
        </w:rPr>
        <w:t xml:space="preserve">основных </w:t>
      </w:r>
      <w:r w:rsidR="00287615" w:rsidRPr="00287615">
        <w:rPr>
          <w:sz w:val="28"/>
          <w:szCs w:val="28"/>
        </w:rPr>
        <w:t xml:space="preserve">научных и учебно-методических трудов </w:t>
      </w:r>
    </w:p>
    <w:p w14:paraId="65AAC296" w14:textId="17F75ED7" w:rsidR="00BB5B4C" w:rsidRPr="00287615" w:rsidRDefault="00BB5B4C" w:rsidP="00BB5B4C">
      <w:pPr>
        <w:jc w:val="center"/>
        <w:rPr>
          <w:sz w:val="28"/>
          <w:szCs w:val="28"/>
        </w:rPr>
      </w:pPr>
      <w:r w:rsidRPr="00287615">
        <w:rPr>
          <w:sz w:val="28"/>
          <w:szCs w:val="28"/>
        </w:rPr>
        <w:t xml:space="preserve"> </w:t>
      </w:r>
      <w:r w:rsidR="00A44993">
        <w:rPr>
          <w:sz w:val="28"/>
          <w:szCs w:val="28"/>
        </w:rPr>
        <w:t>Низаметдинов Наиль Фаритович</w:t>
      </w:r>
    </w:p>
    <w:p w14:paraId="62F7DEF7" w14:textId="591269D2" w:rsidR="00950AA0" w:rsidRPr="00287615" w:rsidRDefault="00950AA0" w:rsidP="002D083A">
      <w:pPr>
        <w:rPr>
          <w:sz w:val="24"/>
          <w:szCs w:val="24"/>
        </w:rPr>
      </w:pPr>
    </w:p>
    <w:tbl>
      <w:tblPr>
        <w:tblW w:w="1529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817"/>
        <w:gridCol w:w="4678"/>
        <w:gridCol w:w="1276"/>
        <w:gridCol w:w="4677"/>
        <w:gridCol w:w="993"/>
        <w:gridCol w:w="2843"/>
        <w:gridCol w:w="9"/>
      </w:tblGrid>
      <w:tr w:rsidR="00287615" w:rsidRPr="00287615" w14:paraId="691786FF" w14:textId="77777777" w:rsidTr="00894837">
        <w:trPr>
          <w:gridAfter w:val="1"/>
          <w:wAfter w:w="9" w:type="dxa"/>
        </w:trPr>
        <w:tc>
          <w:tcPr>
            <w:tcW w:w="817" w:type="dxa"/>
          </w:tcPr>
          <w:p w14:paraId="39352257" w14:textId="77777777" w:rsidR="00287615" w:rsidRPr="00287615" w:rsidRDefault="00287615" w:rsidP="00287615">
            <w:pPr>
              <w:jc w:val="both"/>
              <w:rPr>
                <w:sz w:val="24"/>
                <w:szCs w:val="24"/>
              </w:rPr>
            </w:pPr>
            <w:r w:rsidRPr="00287615">
              <w:rPr>
                <w:sz w:val="24"/>
                <w:szCs w:val="24"/>
              </w:rPr>
              <w:t>№№</w:t>
            </w:r>
          </w:p>
        </w:tc>
        <w:tc>
          <w:tcPr>
            <w:tcW w:w="4678" w:type="dxa"/>
          </w:tcPr>
          <w:p w14:paraId="46733846" w14:textId="784E52F6" w:rsidR="00287615" w:rsidRPr="00287615" w:rsidRDefault="00287615" w:rsidP="00287615">
            <w:pPr>
              <w:jc w:val="center"/>
              <w:rPr>
                <w:sz w:val="24"/>
                <w:szCs w:val="24"/>
              </w:rPr>
            </w:pPr>
            <w:r w:rsidRPr="00287615">
              <w:rPr>
                <w:sz w:val="24"/>
                <w:szCs w:val="24"/>
              </w:rPr>
              <w:t>Наименование</w:t>
            </w:r>
          </w:p>
        </w:tc>
        <w:tc>
          <w:tcPr>
            <w:tcW w:w="1276" w:type="dxa"/>
          </w:tcPr>
          <w:p w14:paraId="4D42B902" w14:textId="573093B7" w:rsidR="00287615" w:rsidRPr="00287615" w:rsidRDefault="00287615" w:rsidP="00287615">
            <w:pPr>
              <w:jc w:val="center"/>
              <w:rPr>
                <w:sz w:val="24"/>
                <w:szCs w:val="24"/>
              </w:rPr>
            </w:pPr>
            <w:r w:rsidRPr="00287615">
              <w:rPr>
                <w:sz w:val="24"/>
                <w:szCs w:val="24"/>
              </w:rPr>
              <w:t>Характер работы</w:t>
            </w:r>
          </w:p>
        </w:tc>
        <w:tc>
          <w:tcPr>
            <w:tcW w:w="4677" w:type="dxa"/>
          </w:tcPr>
          <w:p w14:paraId="13C06AEE" w14:textId="74B452D5" w:rsidR="00287615" w:rsidRPr="00287615" w:rsidRDefault="00287615" w:rsidP="00287615">
            <w:pPr>
              <w:jc w:val="center"/>
              <w:rPr>
                <w:sz w:val="24"/>
                <w:szCs w:val="24"/>
              </w:rPr>
            </w:pPr>
            <w:r w:rsidRPr="00287615">
              <w:rPr>
                <w:sz w:val="24"/>
                <w:szCs w:val="24"/>
              </w:rPr>
              <w:t>Выходные данные</w:t>
            </w:r>
          </w:p>
        </w:tc>
        <w:tc>
          <w:tcPr>
            <w:tcW w:w="993" w:type="dxa"/>
          </w:tcPr>
          <w:p w14:paraId="0FCE124F" w14:textId="77777777" w:rsidR="00287615" w:rsidRPr="00287615" w:rsidRDefault="00287615" w:rsidP="00287615">
            <w:pPr>
              <w:jc w:val="center"/>
              <w:rPr>
                <w:sz w:val="24"/>
                <w:szCs w:val="24"/>
              </w:rPr>
            </w:pPr>
            <w:r w:rsidRPr="00287615">
              <w:rPr>
                <w:sz w:val="24"/>
                <w:szCs w:val="24"/>
              </w:rPr>
              <w:t xml:space="preserve">Объем, </w:t>
            </w:r>
          </w:p>
          <w:p w14:paraId="57D2E0D6" w14:textId="6FA110F3" w:rsidR="00287615" w:rsidRPr="00287615" w:rsidRDefault="00287615" w:rsidP="00287615">
            <w:pPr>
              <w:jc w:val="center"/>
              <w:rPr>
                <w:sz w:val="24"/>
                <w:szCs w:val="24"/>
              </w:rPr>
            </w:pPr>
            <w:proofErr w:type="spellStart"/>
            <w:r w:rsidRPr="00287615">
              <w:rPr>
                <w:sz w:val="24"/>
                <w:szCs w:val="24"/>
              </w:rPr>
              <w:t>стр</w:t>
            </w:r>
            <w:proofErr w:type="spellEnd"/>
          </w:p>
        </w:tc>
        <w:tc>
          <w:tcPr>
            <w:tcW w:w="2843" w:type="dxa"/>
          </w:tcPr>
          <w:p w14:paraId="50084A4F" w14:textId="50AF3B72" w:rsidR="00287615" w:rsidRPr="00287615" w:rsidRDefault="00287615" w:rsidP="00287615">
            <w:pPr>
              <w:jc w:val="center"/>
              <w:rPr>
                <w:sz w:val="24"/>
                <w:szCs w:val="24"/>
              </w:rPr>
            </w:pPr>
            <w:r w:rsidRPr="00287615">
              <w:rPr>
                <w:sz w:val="24"/>
                <w:szCs w:val="24"/>
              </w:rPr>
              <w:t>Соавторы</w:t>
            </w:r>
          </w:p>
        </w:tc>
      </w:tr>
      <w:tr w:rsidR="00FB6DAC" w:rsidRPr="00287615" w14:paraId="7D4822B6" w14:textId="77777777" w:rsidTr="00894837">
        <w:trPr>
          <w:gridAfter w:val="1"/>
          <w:wAfter w:w="9" w:type="dxa"/>
        </w:trPr>
        <w:tc>
          <w:tcPr>
            <w:tcW w:w="817" w:type="dxa"/>
          </w:tcPr>
          <w:p w14:paraId="46A2DDB9" w14:textId="77777777" w:rsidR="00FB6DAC" w:rsidRPr="00287615" w:rsidRDefault="00FB6DAC" w:rsidP="004B113F">
            <w:pPr>
              <w:jc w:val="center"/>
              <w:rPr>
                <w:sz w:val="24"/>
                <w:szCs w:val="24"/>
              </w:rPr>
            </w:pPr>
            <w:r w:rsidRPr="00287615">
              <w:rPr>
                <w:sz w:val="24"/>
                <w:szCs w:val="24"/>
              </w:rPr>
              <w:t>1</w:t>
            </w:r>
          </w:p>
        </w:tc>
        <w:tc>
          <w:tcPr>
            <w:tcW w:w="4678" w:type="dxa"/>
          </w:tcPr>
          <w:p w14:paraId="7120CA10" w14:textId="77777777" w:rsidR="00FB6DAC" w:rsidRPr="00287615" w:rsidRDefault="00FB6DAC" w:rsidP="004B113F">
            <w:pPr>
              <w:jc w:val="center"/>
              <w:rPr>
                <w:sz w:val="24"/>
                <w:szCs w:val="24"/>
              </w:rPr>
            </w:pPr>
            <w:r w:rsidRPr="00287615">
              <w:rPr>
                <w:sz w:val="24"/>
                <w:szCs w:val="24"/>
              </w:rPr>
              <w:t>2</w:t>
            </w:r>
          </w:p>
        </w:tc>
        <w:tc>
          <w:tcPr>
            <w:tcW w:w="1276" w:type="dxa"/>
          </w:tcPr>
          <w:p w14:paraId="11F4A913" w14:textId="77777777" w:rsidR="00FB6DAC" w:rsidRPr="00287615" w:rsidRDefault="00FB6DAC" w:rsidP="004B113F">
            <w:pPr>
              <w:jc w:val="center"/>
              <w:rPr>
                <w:sz w:val="24"/>
                <w:szCs w:val="24"/>
              </w:rPr>
            </w:pPr>
            <w:r w:rsidRPr="00287615">
              <w:rPr>
                <w:sz w:val="24"/>
                <w:szCs w:val="24"/>
              </w:rPr>
              <w:t>3</w:t>
            </w:r>
          </w:p>
        </w:tc>
        <w:tc>
          <w:tcPr>
            <w:tcW w:w="4677" w:type="dxa"/>
          </w:tcPr>
          <w:p w14:paraId="7206E8AF" w14:textId="77777777" w:rsidR="00FB6DAC" w:rsidRPr="00287615" w:rsidRDefault="00FB6DAC" w:rsidP="004B113F">
            <w:pPr>
              <w:jc w:val="center"/>
              <w:rPr>
                <w:sz w:val="24"/>
                <w:szCs w:val="24"/>
              </w:rPr>
            </w:pPr>
            <w:r w:rsidRPr="00287615">
              <w:rPr>
                <w:sz w:val="24"/>
                <w:szCs w:val="24"/>
              </w:rPr>
              <w:t>4</w:t>
            </w:r>
          </w:p>
        </w:tc>
        <w:tc>
          <w:tcPr>
            <w:tcW w:w="993" w:type="dxa"/>
          </w:tcPr>
          <w:p w14:paraId="0E1976EA" w14:textId="77777777" w:rsidR="00FB6DAC" w:rsidRPr="00287615" w:rsidRDefault="00FB6DAC" w:rsidP="004B113F">
            <w:pPr>
              <w:jc w:val="center"/>
              <w:rPr>
                <w:sz w:val="24"/>
                <w:szCs w:val="24"/>
              </w:rPr>
            </w:pPr>
            <w:r w:rsidRPr="00287615">
              <w:rPr>
                <w:sz w:val="24"/>
                <w:szCs w:val="24"/>
              </w:rPr>
              <w:t>5</w:t>
            </w:r>
          </w:p>
        </w:tc>
        <w:tc>
          <w:tcPr>
            <w:tcW w:w="2843" w:type="dxa"/>
          </w:tcPr>
          <w:p w14:paraId="01F3B3DF" w14:textId="77777777" w:rsidR="00FB6DAC" w:rsidRPr="00287615" w:rsidRDefault="00FB6DAC" w:rsidP="004B113F">
            <w:pPr>
              <w:jc w:val="center"/>
              <w:rPr>
                <w:sz w:val="24"/>
                <w:szCs w:val="24"/>
              </w:rPr>
            </w:pPr>
            <w:r w:rsidRPr="00287615">
              <w:rPr>
                <w:sz w:val="24"/>
                <w:szCs w:val="24"/>
              </w:rPr>
              <w:t>6</w:t>
            </w:r>
          </w:p>
        </w:tc>
      </w:tr>
      <w:tr w:rsidR="00E060B3" w:rsidRPr="00287615" w14:paraId="5D762E8A" w14:textId="77777777" w:rsidTr="00894837">
        <w:tc>
          <w:tcPr>
            <w:tcW w:w="15293" w:type="dxa"/>
            <w:gridSpan w:val="7"/>
          </w:tcPr>
          <w:p w14:paraId="40497765" w14:textId="707C70C7" w:rsidR="00E060B3" w:rsidRPr="00287615" w:rsidRDefault="003845FD" w:rsidP="00E060B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  <w:lang w:val="kk-KZ"/>
              </w:rPr>
            </w:pPr>
            <w:r w:rsidRPr="003845FD">
              <w:rPr>
                <w:rFonts w:eastAsiaTheme="minorHAnsi"/>
                <w:b/>
                <w:bCs/>
                <w:sz w:val="24"/>
                <w:szCs w:val="24"/>
                <w:lang w:eastAsia="en-US"/>
              </w:rPr>
              <w:t>Статьи, опубликованные в изданиях, рекомендованных Комитетом по обеспечению качества в сфере науки и высшего образования МНВО РК</w:t>
            </w:r>
          </w:p>
        </w:tc>
      </w:tr>
      <w:tr w:rsidR="00B072AC" w:rsidRPr="00287615" w14:paraId="03A05909" w14:textId="77777777" w:rsidTr="00894837">
        <w:trPr>
          <w:gridAfter w:val="1"/>
          <w:wAfter w:w="9" w:type="dxa"/>
        </w:trPr>
        <w:tc>
          <w:tcPr>
            <w:tcW w:w="817" w:type="dxa"/>
          </w:tcPr>
          <w:p w14:paraId="19E43D9A" w14:textId="1103134B" w:rsidR="00B072AC" w:rsidRPr="00287615" w:rsidRDefault="00752FDA" w:rsidP="00B072AC">
            <w:pPr>
              <w:jc w:val="center"/>
              <w:rPr>
                <w:sz w:val="24"/>
                <w:szCs w:val="24"/>
              </w:rPr>
            </w:pPr>
            <w:bookmarkStart w:id="0" w:name="_Hlk196422400"/>
            <w:r>
              <w:rPr>
                <w:sz w:val="24"/>
                <w:szCs w:val="24"/>
              </w:rPr>
              <w:t>1</w:t>
            </w:r>
          </w:p>
        </w:tc>
        <w:tc>
          <w:tcPr>
            <w:tcW w:w="4678" w:type="dxa"/>
          </w:tcPr>
          <w:p w14:paraId="641BEBC6" w14:textId="77777777" w:rsidR="00B072AC" w:rsidRPr="00287615" w:rsidRDefault="00B072AC" w:rsidP="00B072AC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287615">
              <w:rPr>
                <w:sz w:val="24"/>
                <w:szCs w:val="24"/>
              </w:rPr>
              <w:t xml:space="preserve">Лазерно-цифровые технологии измерений при наблюдениях за состоянием </w:t>
            </w:r>
            <w:proofErr w:type="spellStart"/>
            <w:r w:rsidRPr="00287615">
              <w:rPr>
                <w:sz w:val="24"/>
                <w:szCs w:val="24"/>
              </w:rPr>
              <w:t>прибортовых</w:t>
            </w:r>
            <w:proofErr w:type="spellEnd"/>
            <w:r w:rsidRPr="00287615">
              <w:rPr>
                <w:sz w:val="24"/>
                <w:szCs w:val="24"/>
              </w:rPr>
              <w:t xml:space="preserve"> массивов карьера</w:t>
            </w:r>
          </w:p>
        </w:tc>
        <w:tc>
          <w:tcPr>
            <w:tcW w:w="1276" w:type="dxa"/>
          </w:tcPr>
          <w:p w14:paraId="1E30F8ED" w14:textId="007E0D17" w:rsidR="00B072AC" w:rsidRPr="00287615" w:rsidRDefault="00B072AC" w:rsidP="00B072AC">
            <w:pPr>
              <w:jc w:val="center"/>
              <w:rPr>
                <w:sz w:val="24"/>
                <w:szCs w:val="24"/>
                <w:lang w:val="kk-KZ"/>
              </w:rPr>
            </w:pPr>
            <w:r w:rsidRPr="00AC0548">
              <w:rPr>
                <w:sz w:val="24"/>
                <w:szCs w:val="24"/>
                <w:lang w:val="kk-KZ"/>
              </w:rPr>
              <w:t>Печ.</w:t>
            </w:r>
          </w:p>
        </w:tc>
        <w:tc>
          <w:tcPr>
            <w:tcW w:w="4677" w:type="dxa"/>
          </w:tcPr>
          <w:p w14:paraId="57CA6873" w14:textId="6BDAEACC" w:rsidR="00B072AC" w:rsidRPr="00287615" w:rsidRDefault="00B072AC" w:rsidP="00B072AC">
            <w:pPr>
              <w:rPr>
                <w:sz w:val="24"/>
                <w:szCs w:val="24"/>
              </w:rPr>
            </w:pPr>
            <w:r w:rsidRPr="00287615">
              <w:rPr>
                <w:sz w:val="24"/>
                <w:szCs w:val="24"/>
              </w:rPr>
              <w:t>Научно-технический и производственный журнал «Маркшейдерский Вестник». -</w:t>
            </w:r>
          </w:p>
          <w:p w14:paraId="0B15E124" w14:textId="2A5D7C3F" w:rsidR="00B072AC" w:rsidRPr="00287615" w:rsidRDefault="00B072AC" w:rsidP="00B072AC">
            <w:pPr>
              <w:rPr>
                <w:sz w:val="24"/>
                <w:szCs w:val="24"/>
              </w:rPr>
            </w:pPr>
            <w:r w:rsidRPr="00287615">
              <w:rPr>
                <w:sz w:val="24"/>
                <w:szCs w:val="24"/>
              </w:rPr>
              <w:t>Москва</w:t>
            </w:r>
            <w:r w:rsidRPr="00287615">
              <w:rPr>
                <w:color w:val="000000" w:themeColor="text1"/>
                <w:sz w:val="24"/>
                <w:szCs w:val="24"/>
                <w:lang w:eastAsia="en-US"/>
              </w:rPr>
              <w:t xml:space="preserve">, 2020, №4, С. 43-48. </w:t>
            </w:r>
          </w:p>
        </w:tc>
        <w:tc>
          <w:tcPr>
            <w:tcW w:w="993" w:type="dxa"/>
          </w:tcPr>
          <w:p w14:paraId="616AE1FE" w14:textId="36B709F2" w:rsidR="00B072AC" w:rsidRPr="00287615" w:rsidRDefault="00B072AC" w:rsidP="00B072AC">
            <w:pPr>
              <w:jc w:val="center"/>
              <w:rPr>
                <w:sz w:val="24"/>
                <w:szCs w:val="24"/>
              </w:rPr>
            </w:pPr>
            <w:r w:rsidRPr="00287615">
              <w:rPr>
                <w:sz w:val="24"/>
                <w:szCs w:val="24"/>
                <w:lang w:val="en-AU"/>
              </w:rPr>
              <w:t>6</w:t>
            </w:r>
          </w:p>
        </w:tc>
        <w:tc>
          <w:tcPr>
            <w:tcW w:w="2843" w:type="dxa"/>
          </w:tcPr>
          <w:p w14:paraId="5C6CA4CA" w14:textId="77777777" w:rsidR="00B072AC" w:rsidRPr="00287615" w:rsidRDefault="00B072AC" w:rsidP="00B072AC">
            <w:pPr>
              <w:rPr>
                <w:sz w:val="24"/>
                <w:szCs w:val="24"/>
                <w:lang w:val="kk-KZ"/>
              </w:rPr>
            </w:pPr>
            <w:r w:rsidRPr="00287615">
              <w:rPr>
                <w:sz w:val="24"/>
                <w:szCs w:val="24"/>
                <w:lang w:val="kk-KZ"/>
              </w:rPr>
              <w:t>Низаметдинов Р.Ф.,</w:t>
            </w:r>
          </w:p>
          <w:p w14:paraId="12AB5606" w14:textId="77777777" w:rsidR="00593595" w:rsidRDefault="00B072AC" w:rsidP="00B072AC">
            <w:pPr>
              <w:rPr>
                <w:sz w:val="24"/>
                <w:szCs w:val="24"/>
                <w:lang w:val="kk-KZ"/>
              </w:rPr>
            </w:pPr>
            <w:r w:rsidRPr="00287615">
              <w:rPr>
                <w:sz w:val="24"/>
                <w:szCs w:val="24"/>
                <w:lang w:val="kk-KZ"/>
              </w:rPr>
              <w:t xml:space="preserve">Олейникова Е.А., Капасова А.З., </w:t>
            </w:r>
          </w:p>
          <w:p w14:paraId="4EFAB937" w14:textId="74E1BA0C" w:rsidR="00B072AC" w:rsidRPr="00287615" w:rsidRDefault="00B072AC" w:rsidP="00B072AC">
            <w:pPr>
              <w:rPr>
                <w:sz w:val="24"/>
                <w:szCs w:val="24"/>
                <w:lang w:val="kk-KZ"/>
              </w:rPr>
            </w:pPr>
            <w:r w:rsidRPr="00287615">
              <w:rPr>
                <w:sz w:val="24"/>
                <w:szCs w:val="24"/>
                <w:lang w:val="kk-KZ"/>
              </w:rPr>
              <w:t>Оралбай А.О.</w:t>
            </w:r>
          </w:p>
        </w:tc>
      </w:tr>
      <w:tr w:rsidR="00B072AC" w:rsidRPr="00287615" w14:paraId="2429E7A1" w14:textId="77777777" w:rsidTr="00894837">
        <w:trPr>
          <w:gridAfter w:val="1"/>
          <w:wAfter w:w="9" w:type="dxa"/>
        </w:trPr>
        <w:tc>
          <w:tcPr>
            <w:tcW w:w="817" w:type="dxa"/>
          </w:tcPr>
          <w:p w14:paraId="3DF5C1A0" w14:textId="4EDA3B25" w:rsidR="00B072AC" w:rsidRPr="00287615" w:rsidRDefault="00752FDA" w:rsidP="00B072A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4678" w:type="dxa"/>
          </w:tcPr>
          <w:p w14:paraId="3D11DC03" w14:textId="77777777" w:rsidR="00B072AC" w:rsidRPr="00287615" w:rsidRDefault="00B072AC" w:rsidP="00B072AC">
            <w:pPr>
              <w:rPr>
                <w:sz w:val="24"/>
                <w:szCs w:val="24"/>
              </w:rPr>
            </w:pPr>
            <w:r w:rsidRPr="00287615">
              <w:rPr>
                <w:sz w:val="24"/>
                <w:szCs w:val="24"/>
              </w:rPr>
              <w:t>Проектирование геодинамического полигона для проведения геодезического мониторинга за сдвижением земной поверхности</w:t>
            </w:r>
          </w:p>
          <w:p w14:paraId="1811F769" w14:textId="62C5105E" w:rsidR="00B072AC" w:rsidRPr="00287615" w:rsidRDefault="00B072AC" w:rsidP="00B072AC">
            <w:pPr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14:paraId="044D3A49" w14:textId="7AF6E49A" w:rsidR="00B072AC" w:rsidRPr="00894837" w:rsidRDefault="00B072AC" w:rsidP="00B072AC">
            <w:pPr>
              <w:jc w:val="center"/>
              <w:rPr>
                <w:sz w:val="24"/>
                <w:szCs w:val="24"/>
                <w:lang w:val="kk-KZ"/>
              </w:rPr>
            </w:pPr>
            <w:r w:rsidRPr="00894837">
              <w:rPr>
                <w:sz w:val="24"/>
                <w:szCs w:val="24"/>
                <w:lang w:val="kk-KZ"/>
              </w:rPr>
              <w:t>Печ.</w:t>
            </w:r>
          </w:p>
        </w:tc>
        <w:tc>
          <w:tcPr>
            <w:tcW w:w="4677" w:type="dxa"/>
          </w:tcPr>
          <w:p w14:paraId="133FF327" w14:textId="0AB1CBF5" w:rsidR="00B072AC" w:rsidRPr="00894837" w:rsidRDefault="00B072AC" w:rsidP="00B072AC">
            <w:pPr>
              <w:rPr>
                <w:sz w:val="24"/>
                <w:szCs w:val="24"/>
                <w:lang w:eastAsia="en-US"/>
              </w:rPr>
            </w:pPr>
            <w:r w:rsidRPr="00894837">
              <w:rPr>
                <w:sz w:val="24"/>
                <w:szCs w:val="24"/>
              </w:rPr>
              <w:t>Научно-технический и производственный журнал «Горный журнал Казахстана». – Алматы</w:t>
            </w:r>
            <w:r w:rsidRPr="00894837">
              <w:rPr>
                <w:sz w:val="24"/>
                <w:szCs w:val="24"/>
                <w:lang w:eastAsia="en-US"/>
              </w:rPr>
              <w:t xml:space="preserve">, 2023, №1, С. 24-32. </w:t>
            </w:r>
          </w:p>
          <w:p w14:paraId="21C1AC68" w14:textId="708DF4A0" w:rsidR="00A44993" w:rsidRPr="00894837" w:rsidRDefault="00A44993" w:rsidP="00B072AC">
            <w:pPr>
              <w:rPr>
                <w:sz w:val="24"/>
                <w:szCs w:val="24"/>
                <w:lang w:eastAsia="en-US"/>
              </w:rPr>
            </w:pPr>
            <w:r w:rsidRPr="00894837">
              <w:rPr>
                <w:rFonts w:ascii="MyriadPro-Regular" w:eastAsia="Calibri" w:hAnsi="MyriadPro-Regular" w:cs="MyriadPro-Regular"/>
                <w:sz w:val="24"/>
                <w:szCs w:val="24"/>
                <w:lang w:val="en-US"/>
              </w:rPr>
              <w:t>DOI</w:t>
            </w:r>
            <w:r w:rsidRPr="00894837">
              <w:rPr>
                <w:rFonts w:ascii="MyriadPro-Regular" w:eastAsia="Calibri" w:hAnsi="MyriadPro-Regular" w:cs="MyriadPro-Regular"/>
                <w:sz w:val="24"/>
                <w:szCs w:val="24"/>
              </w:rPr>
              <w:t>:</w:t>
            </w:r>
            <w:r w:rsidR="00894837" w:rsidRPr="00894837">
              <w:rPr>
                <w:rFonts w:asciiTheme="minorHAnsi" w:eastAsia="Calibri" w:hAnsiTheme="minorHAnsi" w:cs="MyriadPro-Regular"/>
                <w:sz w:val="24"/>
                <w:szCs w:val="24"/>
              </w:rPr>
              <w:t xml:space="preserve"> </w:t>
            </w:r>
            <w:hyperlink r:id="rId8" w:tgtFrame="_blank" w:history="1">
              <w:r w:rsidR="00894837" w:rsidRPr="00894837">
                <w:rPr>
                  <w:rStyle w:val="a7"/>
                  <w:rFonts w:ascii="MyriadPro-Regular" w:eastAsia="Calibri" w:hAnsi="MyriadPro-Regular" w:cs="MyriadPro-Regular"/>
                  <w:color w:val="auto"/>
                  <w:sz w:val="24"/>
                  <w:szCs w:val="24"/>
                  <w:u w:val="none"/>
                </w:rPr>
                <w:t>10.48498/MINMAG.2023.213.1.002</w:t>
              </w:r>
            </w:hyperlink>
          </w:p>
        </w:tc>
        <w:tc>
          <w:tcPr>
            <w:tcW w:w="993" w:type="dxa"/>
          </w:tcPr>
          <w:p w14:paraId="1DFFD9DD" w14:textId="6204A1F8" w:rsidR="00B072AC" w:rsidRPr="00287615" w:rsidRDefault="00B072AC" w:rsidP="00B072AC">
            <w:pPr>
              <w:jc w:val="center"/>
              <w:rPr>
                <w:sz w:val="24"/>
                <w:szCs w:val="24"/>
              </w:rPr>
            </w:pPr>
            <w:r w:rsidRPr="00287615">
              <w:rPr>
                <w:sz w:val="24"/>
                <w:szCs w:val="24"/>
              </w:rPr>
              <w:t>8</w:t>
            </w:r>
          </w:p>
        </w:tc>
        <w:tc>
          <w:tcPr>
            <w:tcW w:w="2843" w:type="dxa"/>
          </w:tcPr>
          <w:p w14:paraId="5DE14375" w14:textId="77777777" w:rsidR="00B072AC" w:rsidRPr="00287615" w:rsidRDefault="00B072AC" w:rsidP="00B072AC">
            <w:pPr>
              <w:rPr>
                <w:sz w:val="24"/>
                <w:szCs w:val="24"/>
                <w:lang w:val="kk-KZ"/>
              </w:rPr>
            </w:pPr>
            <w:r w:rsidRPr="00287615">
              <w:rPr>
                <w:sz w:val="24"/>
                <w:szCs w:val="24"/>
                <w:lang w:val="kk-KZ"/>
              </w:rPr>
              <w:t>Игемберлина М.Б.,</w:t>
            </w:r>
          </w:p>
          <w:p w14:paraId="04885089" w14:textId="77777777" w:rsidR="00B072AC" w:rsidRPr="00287615" w:rsidRDefault="00B072AC" w:rsidP="00B072AC">
            <w:pPr>
              <w:rPr>
                <w:sz w:val="24"/>
                <w:szCs w:val="24"/>
                <w:lang w:val="kk-KZ"/>
              </w:rPr>
            </w:pPr>
            <w:r w:rsidRPr="00287615">
              <w:rPr>
                <w:sz w:val="24"/>
                <w:szCs w:val="24"/>
                <w:lang w:val="kk-KZ"/>
              </w:rPr>
              <w:t>Жунусова Г.Е.,</w:t>
            </w:r>
          </w:p>
          <w:p w14:paraId="7B55C315" w14:textId="7A104930" w:rsidR="00B072AC" w:rsidRPr="00287615" w:rsidRDefault="00B072AC" w:rsidP="00B072AC">
            <w:pPr>
              <w:rPr>
                <w:sz w:val="24"/>
                <w:szCs w:val="24"/>
                <w:lang w:val="kk-KZ"/>
              </w:rPr>
            </w:pPr>
            <w:r w:rsidRPr="00287615">
              <w:rPr>
                <w:sz w:val="24"/>
                <w:szCs w:val="24"/>
                <w:lang w:val="kk-KZ"/>
              </w:rPr>
              <w:t>Рахимов Г.</w:t>
            </w:r>
          </w:p>
        </w:tc>
      </w:tr>
      <w:tr w:rsidR="00B072AC" w:rsidRPr="00287615" w14:paraId="0F9231F1" w14:textId="77777777" w:rsidTr="00894837">
        <w:trPr>
          <w:gridAfter w:val="1"/>
          <w:wAfter w:w="9" w:type="dxa"/>
        </w:trPr>
        <w:tc>
          <w:tcPr>
            <w:tcW w:w="817" w:type="dxa"/>
          </w:tcPr>
          <w:p w14:paraId="6A75F2AE" w14:textId="3815FB0B" w:rsidR="00B072AC" w:rsidRPr="00287615" w:rsidRDefault="00752FDA" w:rsidP="00B072A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4678" w:type="dxa"/>
          </w:tcPr>
          <w:p w14:paraId="49EBE343" w14:textId="28B62842" w:rsidR="00B072AC" w:rsidRPr="00287615" w:rsidRDefault="00B072AC" w:rsidP="00B072AC">
            <w:pPr>
              <w:rPr>
                <w:sz w:val="24"/>
                <w:szCs w:val="24"/>
              </w:rPr>
            </w:pPr>
            <w:r w:rsidRPr="00287615">
              <w:rPr>
                <w:sz w:val="24"/>
                <w:szCs w:val="24"/>
              </w:rPr>
              <w:t>Дистанционный надзор за состоянием устойчивости оградительных дамб обогатительных фабрик</w:t>
            </w:r>
          </w:p>
        </w:tc>
        <w:tc>
          <w:tcPr>
            <w:tcW w:w="1276" w:type="dxa"/>
          </w:tcPr>
          <w:p w14:paraId="797A6A50" w14:textId="3DE5E77C" w:rsidR="00B072AC" w:rsidRPr="00287615" w:rsidRDefault="00B072AC" w:rsidP="00B072AC">
            <w:pPr>
              <w:jc w:val="center"/>
              <w:rPr>
                <w:sz w:val="24"/>
                <w:szCs w:val="24"/>
                <w:lang w:val="kk-KZ"/>
              </w:rPr>
            </w:pPr>
            <w:r w:rsidRPr="00AC0548">
              <w:rPr>
                <w:sz w:val="24"/>
                <w:szCs w:val="24"/>
                <w:lang w:val="kk-KZ"/>
              </w:rPr>
              <w:t>Печ.</w:t>
            </w:r>
          </w:p>
        </w:tc>
        <w:tc>
          <w:tcPr>
            <w:tcW w:w="4677" w:type="dxa"/>
          </w:tcPr>
          <w:p w14:paraId="2AF82178" w14:textId="14B2BD30" w:rsidR="00B072AC" w:rsidRPr="00287615" w:rsidRDefault="00B072AC" w:rsidP="00B072AC">
            <w:pPr>
              <w:rPr>
                <w:sz w:val="24"/>
                <w:szCs w:val="24"/>
              </w:rPr>
            </w:pPr>
            <w:r w:rsidRPr="00287615">
              <w:rPr>
                <w:sz w:val="24"/>
                <w:szCs w:val="24"/>
              </w:rPr>
              <w:t>Научно-технический и производственный журнал «Горный журнал Казахстана». -</w:t>
            </w:r>
          </w:p>
          <w:p w14:paraId="04AEF7F0" w14:textId="0F7ED20C" w:rsidR="00B072AC" w:rsidRPr="00287615" w:rsidRDefault="00B072AC" w:rsidP="00B072AC">
            <w:pPr>
              <w:rPr>
                <w:color w:val="000000" w:themeColor="text1"/>
                <w:sz w:val="24"/>
                <w:szCs w:val="24"/>
                <w:lang w:eastAsia="en-US"/>
              </w:rPr>
            </w:pPr>
            <w:r w:rsidRPr="00287615">
              <w:rPr>
                <w:sz w:val="24"/>
                <w:szCs w:val="24"/>
              </w:rPr>
              <w:t>Алматы</w:t>
            </w:r>
            <w:r w:rsidRPr="00287615">
              <w:rPr>
                <w:color w:val="000000" w:themeColor="text1"/>
                <w:sz w:val="24"/>
                <w:szCs w:val="24"/>
                <w:lang w:eastAsia="en-US"/>
              </w:rPr>
              <w:t xml:space="preserve">, 2024, №3, С. 17-23. </w:t>
            </w:r>
          </w:p>
          <w:p w14:paraId="684D6B42" w14:textId="7A77F1B8" w:rsidR="00B072AC" w:rsidRPr="00287615" w:rsidRDefault="00894837" w:rsidP="00B072AC">
            <w:pPr>
              <w:rPr>
                <w:sz w:val="24"/>
                <w:szCs w:val="24"/>
              </w:rPr>
            </w:pPr>
            <w:r w:rsidRPr="00894837">
              <w:rPr>
                <w:rFonts w:ascii="MyriadPro-Regular" w:eastAsia="Calibri" w:hAnsi="MyriadPro-Regular" w:cs="MyriadPro-Regular"/>
                <w:sz w:val="24"/>
                <w:szCs w:val="24"/>
                <w:lang w:val="en-US"/>
              </w:rPr>
              <w:t>DOI</w:t>
            </w:r>
            <w:r w:rsidRPr="00894837">
              <w:rPr>
                <w:rFonts w:ascii="MyriadPro-Regular" w:eastAsia="Calibri" w:hAnsi="MyriadPro-Regular" w:cs="MyriadPro-Regular"/>
                <w:sz w:val="24"/>
                <w:szCs w:val="24"/>
              </w:rPr>
              <w:t>:</w:t>
            </w:r>
            <w:r w:rsidRPr="00894837">
              <w:rPr>
                <w:rFonts w:asciiTheme="minorHAnsi" w:eastAsia="Calibri" w:hAnsiTheme="minorHAnsi" w:cs="MyriadPro-Regular"/>
                <w:sz w:val="24"/>
                <w:szCs w:val="24"/>
              </w:rPr>
              <w:t xml:space="preserve"> </w:t>
            </w:r>
            <w:r w:rsidRPr="00894837">
              <w:rPr>
                <w:sz w:val="24"/>
                <w:szCs w:val="24"/>
              </w:rPr>
              <w:t>10.48498/minmag.2024.227.3.005</w:t>
            </w:r>
          </w:p>
        </w:tc>
        <w:tc>
          <w:tcPr>
            <w:tcW w:w="993" w:type="dxa"/>
          </w:tcPr>
          <w:p w14:paraId="7D18A7E7" w14:textId="3A664AE9" w:rsidR="00B072AC" w:rsidRPr="00287615" w:rsidRDefault="00B072AC" w:rsidP="00B072AC">
            <w:pPr>
              <w:jc w:val="center"/>
              <w:rPr>
                <w:sz w:val="24"/>
                <w:szCs w:val="24"/>
              </w:rPr>
            </w:pPr>
            <w:r w:rsidRPr="00287615">
              <w:rPr>
                <w:sz w:val="24"/>
                <w:szCs w:val="24"/>
              </w:rPr>
              <w:t>7</w:t>
            </w:r>
          </w:p>
        </w:tc>
        <w:tc>
          <w:tcPr>
            <w:tcW w:w="2843" w:type="dxa"/>
          </w:tcPr>
          <w:p w14:paraId="7BCA0827" w14:textId="77777777" w:rsidR="00B072AC" w:rsidRPr="00287615" w:rsidRDefault="00B072AC" w:rsidP="00B072AC">
            <w:pPr>
              <w:rPr>
                <w:sz w:val="24"/>
                <w:szCs w:val="24"/>
              </w:rPr>
            </w:pPr>
            <w:r w:rsidRPr="00287615">
              <w:rPr>
                <w:sz w:val="24"/>
                <w:szCs w:val="24"/>
              </w:rPr>
              <w:t>Кадыров Н.Р.,</w:t>
            </w:r>
          </w:p>
          <w:p w14:paraId="35EE3C75" w14:textId="31357D1F" w:rsidR="00B072AC" w:rsidRPr="00287615" w:rsidRDefault="00B072AC" w:rsidP="00B072AC">
            <w:pPr>
              <w:rPr>
                <w:sz w:val="24"/>
                <w:szCs w:val="24"/>
                <w:lang w:val="kk-KZ"/>
              </w:rPr>
            </w:pPr>
            <w:r w:rsidRPr="00287615">
              <w:rPr>
                <w:sz w:val="24"/>
                <w:szCs w:val="24"/>
              </w:rPr>
              <w:t xml:space="preserve">Низаметдинов Р.Ф., </w:t>
            </w:r>
            <w:proofErr w:type="spellStart"/>
            <w:r w:rsidRPr="00287615">
              <w:rPr>
                <w:sz w:val="24"/>
                <w:szCs w:val="24"/>
              </w:rPr>
              <w:t>Элиманов</w:t>
            </w:r>
            <w:proofErr w:type="spellEnd"/>
            <w:r w:rsidRPr="00287615">
              <w:rPr>
                <w:sz w:val="24"/>
                <w:szCs w:val="24"/>
              </w:rPr>
              <w:t xml:space="preserve"> Д.К.</w:t>
            </w:r>
          </w:p>
        </w:tc>
      </w:tr>
      <w:tr w:rsidR="00B072AC" w:rsidRPr="00287615" w14:paraId="427626F4" w14:textId="77777777" w:rsidTr="00894837">
        <w:trPr>
          <w:gridAfter w:val="1"/>
          <w:wAfter w:w="9" w:type="dxa"/>
        </w:trPr>
        <w:tc>
          <w:tcPr>
            <w:tcW w:w="817" w:type="dxa"/>
          </w:tcPr>
          <w:p w14:paraId="338BA9CB" w14:textId="1EF03883" w:rsidR="00B072AC" w:rsidRPr="00287615" w:rsidRDefault="00752FDA" w:rsidP="00B072A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4678" w:type="dxa"/>
          </w:tcPr>
          <w:p w14:paraId="0FFDA737" w14:textId="40B916BC" w:rsidR="00B072AC" w:rsidRPr="00287615" w:rsidRDefault="00B072AC" w:rsidP="00B072AC">
            <w:pPr>
              <w:rPr>
                <w:sz w:val="24"/>
                <w:szCs w:val="24"/>
              </w:rPr>
            </w:pPr>
            <w:r w:rsidRPr="00287615">
              <w:rPr>
                <w:sz w:val="24"/>
                <w:szCs w:val="24"/>
              </w:rPr>
              <w:t xml:space="preserve">Оперативное построение цифровых моделей горных выработок на </w:t>
            </w:r>
            <w:proofErr w:type="spellStart"/>
            <w:r w:rsidRPr="00287615">
              <w:rPr>
                <w:sz w:val="24"/>
                <w:szCs w:val="24"/>
              </w:rPr>
              <w:t>жезказганском</w:t>
            </w:r>
            <w:proofErr w:type="spellEnd"/>
            <w:r w:rsidRPr="00287615">
              <w:rPr>
                <w:sz w:val="24"/>
                <w:szCs w:val="24"/>
              </w:rPr>
              <w:t xml:space="preserve"> месторождении на основе использования ручного сканирования</w:t>
            </w:r>
          </w:p>
        </w:tc>
        <w:tc>
          <w:tcPr>
            <w:tcW w:w="1276" w:type="dxa"/>
          </w:tcPr>
          <w:p w14:paraId="1104B3FD" w14:textId="5023124E" w:rsidR="00B072AC" w:rsidRPr="00287615" w:rsidRDefault="00B072AC" w:rsidP="00B072AC">
            <w:pPr>
              <w:jc w:val="center"/>
              <w:rPr>
                <w:sz w:val="24"/>
                <w:szCs w:val="24"/>
                <w:lang w:val="kk-KZ"/>
              </w:rPr>
            </w:pPr>
            <w:r w:rsidRPr="00AC0548">
              <w:rPr>
                <w:sz w:val="24"/>
                <w:szCs w:val="24"/>
                <w:lang w:val="kk-KZ"/>
              </w:rPr>
              <w:t>Печ.</w:t>
            </w:r>
          </w:p>
        </w:tc>
        <w:tc>
          <w:tcPr>
            <w:tcW w:w="4677" w:type="dxa"/>
          </w:tcPr>
          <w:p w14:paraId="71F2846F" w14:textId="77777777" w:rsidR="00B072AC" w:rsidRPr="00287615" w:rsidRDefault="00B072AC" w:rsidP="00B072AC">
            <w:pPr>
              <w:rPr>
                <w:sz w:val="24"/>
                <w:szCs w:val="24"/>
              </w:rPr>
            </w:pPr>
            <w:r w:rsidRPr="00287615">
              <w:rPr>
                <w:sz w:val="24"/>
                <w:szCs w:val="24"/>
              </w:rPr>
              <w:t>Научно-технический и производственный журнал «Горный журнал Казахстана». -</w:t>
            </w:r>
          </w:p>
          <w:p w14:paraId="379986FB" w14:textId="41F92EA2" w:rsidR="00B072AC" w:rsidRDefault="00B072AC" w:rsidP="00B072AC">
            <w:pPr>
              <w:rPr>
                <w:color w:val="000000" w:themeColor="text1"/>
                <w:sz w:val="24"/>
                <w:szCs w:val="24"/>
                <w:lang w:eastAsia="en-US"/>
              </w:rPr>
            </w:pPr>
            <w:r w:rsidRPr="00287615">
              <w:rPr>
                <w:sz w:val="24"/>
                <w:szCs w:val="24"/>
              </w:rPr>
              <w:t>Алматы</w:t>
            </w:r>
            <w:r w:rsidRPr="00287615">
              <w:rPr>
                <w:color w:val="000000" w:themeColor="text1"/>
                <w:sz w:val="24"/>
                <w:szCs w:val="24"/>
                <w:lang w:eastAsia="en-US"/>
              </w:rPr>
              <w:t>, 2024, №4, С. 30-35.</w:t>
            </w:r>
          </w:p>
          <w:p w14:paraId="3CA20CA1" w14:textId="77777777" w:rsidR="00A44993" w:rsidRDefault="00894837" w:rsidP="00B072AC">
            <w:pPr>
              <w:rPr>
                <w:rFonts w:asciiTheme="minorHAnsi" w:eastAsia="Calibri" w:hAnsiTheme="minorHAnsi" w:cs="MyriadPro-Regular"/>
                <w:sz w:val="24"/>
                <w:szCs w:val="24"/>
              </w:rPr>
            </w:pPr>
            <w:r w:rsidRPr="00894837">
              <w:rPr>
                <w:rFonts w:ascii="MyriadPro-Regular" w:eastAsia="Calibri" w:hAnsi="MyriadPro-Regular" w:cs="MyriadPro-Regular"/>
                <w:sz w:val="24"/>
                <w:szCs w:val="24"/>
                <w:lang w:val="en-US"/>
              </w:rPr>
              <w:t>DOI</w:t>
            </w:r>
            <w:r w:rsidRPr="00894837">
              <w:rPr>
                <w:rFonts w:ascii="MyriadPro-Regular" w:eastAsia="Calibri" w:hAnsi="MyriadPro-Regular" w:cs="MyriadPro-Regular"/>
                <w:sz w:val="24"/>
                <w:szCs w:val="24"/>
              </w:rPr>
              <w:t>:</w:t>
            </w:r>
            <w:r>
              <w:rPr>
                <w:rFonts w:asciiTheme="minorHAnsi" w:eastAsia="Calibri" w:hAnsiTheme="minorHAnsi" w:cs="MyriadPro-Regular"/>
                <w:sz w:val="24"/>
                <w:szCs w:val="24"/>
              </w:rPr>
              <w:t xml:space="preserve"> </w:t>
            </w:r>
            <w:r w:rsidRPr="003845FD">
              <w:rPr>
                <w:rFonts w:eastAsia="Calibri"/>
                <w:sz w:val="24"/>
                <w:szCs w:val="24"/>
              </w:rPr>
              <w:t>10.48498/minmag.2024.228.4.004</w:t>
            </w:r>
          </w:p>
          <w:p w14:paraId="7C799D90" w14:textId="692146B2" w:rsidR="00894837" w:rsidRPr="00894837" w:rsidRDefault="00894837" w:rsidP="00B072AC">
            <w:pPr>
              <w:rPr>
                <w:rFonts w:asciiTheme="minorHAnsi" w:hAnsiTheme="minorHAnsi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993" w:type="dxa"/>
          </w:tcPr>
          <w:p w14:paraId="609EA767" w14:textId="652FB24B" w:rsidR="00B072AC" w:rsidRPr="00287615" w:rsidRDefault="00B072AC" w:rsidP="00B072AC">
            <w:pPr>
              <w:jc w:val="center"/>
              <w:rPr>
                <w:sz w:val="24"/>
                <w:szCs w:val="24"/>
              </w:rPr>
            </w:pPr>
            <w:r w:rsidRPr="00287615">
              <w:rPr>
                <w:sz w:val="24"/>
                <w:szCs w:val="24"/>
              </w:rPr>
              <w:t>6</w:t>
            </w:r>
          </w:p>
        </w:tc>
        <w:tc>
          <w:tcPr>
            <w:tcW w:w="2843" w:type="dxa"/>
          </w:tcPr>
          <w:p w14:paraId="4A10E19A" w14:textId="660C2B68" w:rsidR="00B072AC" w:rsidRPr="00287615" w:rsidRDefault="00B072AC" w:rsidP="00B072AC">
            <w:pPr>
              <w:rPr>
                <w:sz w:val="24"/>
                <w:szCs w:val="24"/>
                <w:lang w:val="kk-KZ"/>
              </w:rPr>
            </w:pPr>
            <w:r w:rsidRPr="00287615">
              <w:rPr>
                <w:sz w:val="24"/>
                <w:szCs w:val="24"/>
                <w:lang w:val="kk-KZ"/>
              </w:rPr>
              <w:t>Баймагамбетова Л.Д.,</w:t>
            </w:r>
          </w:p>
          <w:p w14:paraId="4D38DF20" w14:textId="0B75C156" w:rsidR="00B072AC" w:rsidRPr="00287615" w:rsidRDefault="00B072AC" w:rsidP="00B072AC">
            <w:pPr>
              <w:rPr>
                <w:sz w:val="24"/>
                <w:szCs w:val="24"/>
                <w:lang w:val="kk-KZ"/>
              </w:rPr>
            </w:pPr>
            <w:r w:rsidRPr="00287615">
              <w:rPr>
                <w:sz w:val="24"/>
                <w:szCs w:val="24"/>
                <w:lang w:val="kk-KZ"/>
              </w:rPr>
              <w:t>Игемберлина М.Б.,</w:t>
            </w:r>
          </w:p>
          <w:p w14:paraId="418911A1" w14:textId="21155DD6" w:rsidR="00B072AC" w:rsidRPr="00287615" w:rsidRDefault="00B072AC" w:rsidP="00B072AC">
            <w:pPr>
              <w:rPr>
                <w:sz w:val="24"/>
                <w:szCs w:val="24"/>
                <w:lang w:val="kk-KZ"/>
              </w:rPr>
            </w:pPr>
            <w:r w:rsidRPr="00287615">
              <w:rPr>
                <w:sz w:val="24"/>
                <w:szCs w:val="24"/>
                <w:lang w:val="kk-KZ"/>
              </w:rPr>
              <w:t>Сатбергенова А.К.</w:t>
            </w:r>
          </w:p>
        </w:tc>
      </w:tr>
      <w:tr w:rsidR="00B072AC" w:rsidRPr="00287615" w14:paraId="320B1D28" w14:textId="77777777" w:rsidTr="00894837">
        <w:trPr>
          <w:gridAfter w:val="1"/>
          <w:wAfter w:w="9" w:type="dxa"/>
        </w:trPr>
        <w:tc>
          <w:tcPr>
            <w:tcW w:w="817" w:type="dxa"/>
          </w:tcPr>
          <w:p w14:paraId="6D018D64" w14:textId="2FBC0733" w:rsidR="00B072AC" w:rsidRPr="00287615" w:rsidRDefault="00752FDA" w:rsidP="00B072A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4678" w:type="dxa"/>
          </w:tcPr>
          <w:p w14:paraId="6F9A2F62" w14:textId="21BBF7B1" w:rsidR="00B072AC" w:rsidRPr="00287615" w:rsidRDefault="00B072AC" w:rsidP="00B072AC">
            <w:pPr>
              <w:rPr>
                <w:sz w:val="24"/>
                <w:szCs w:val="24"/>
                <w:lang w:val="ru-KZ"/>
              </w:rPr>
            </w:pPr>
            <w:proofErr w:type="spellStart"/>
            <w:r w:rsidRPr="00287615">
              <w:rPr>
                <w:sz w:val="24"/>
                <w:szCs w:val="24"/>
                <w:lang w:val="ru-KZ"/>
              </w:rPr>
              <w:t>Дифференциалды</w:t>
            </w:r>
            <w:proofErr w:type="spellEnd"/>
            <w:r w:rsidRPr="00287615">
              <w:rPr>
                <w:sz w:val="24"/>
                <w:szCs w:val="24"/>
                <w:lang w:val="ru-KZ"/>
              </w:rPr>
              <w:t xml:space="preserve"> интерферометрия </w:t>
            </w:r>
            <w:proofErr w:type="spellStart"/>
            <w:r w:rsidRPr="00287615">
              <w:rPr>
                <w:sz w:val="24"/>
                <w:szCs w:val="24"/>
                <w:lang w:val="ru-KZ"/>
              </w:rPr>
              <w:t>әдісі</w:t>
            </w:r>
            <w:proofErr w:type="spellEnd"/>
            <w:r w:rsidRPr="00287615">
              <w:rPr>
                <w:sz w:val="24"/>
                <w:szCs w:val="24"/>
                <w:lang w:val="ru-KZ"/>
              </w:rPr>
              <w:t xml:space="preserve"> </w:t>
            </w:r>
            <w:proofErr w:type="spellStart"/>
            <w:r w:rsidRPr="00287615">
              <w:rPr>
                <w:sz w:val="24"/>
                <w:szCs w:val="24"/>
                <w:lang w:val="ru-KZ"/>
              </w:rPr>
              <w:t>арқылы</w:t>
            </w:r>
            <w:proofErr w:type="spellEnd"/>
            <w:r w:rsidRPr="00287615">
              <w:rPr>
                <w:sz w:val="24"/>
                <w:szCs w:val="24"/>
                <w:lang w:val="ru-KZ"/>
              </w:rPr>
              <w:t xml:space="preserve"> </w:t>
            </w:r>
            <w:proofErr w:type="spellStart"/>
            <w:r w:rsidRPr="00287615">
              <w:rPr>
                <w:sz w:val="24"/>
                <w:szCs w:val="24"/>
                <w:lang w:val="ru-KZ"/>
              </w:rPr>
              <w:t>жер</w:t>
            </w:r>
            <w:proofErr w:type="spellEnd"/>
            <w:r w:rsidRPr="00287615">
              <w:rPr>
                <w:sz w:val="24"/>
                <w:szCs w:val="24"/>
                <w:lang w:val="ru-KZ"/>
              </w:rPr>
              <w:t xml:space="preserve"> </w:t>
            </w:r>
            <w:proofErr w:type="spellStart"/>
            <w:r w:rsidRPr="00287615">
              <w:rPr>
                <w:sz w:val="24"/>
                <w:szCs w:val="24"/>
                <w:lang w:val="ru-KZ"/>
              </w:rPr>
              <w:t>бетінің</w:t>
            </w:r>
            <w:proofErr w:type="spellEnd"/>
            <w:r w:rsidRPr="00287615">
              <w:rPr>
                <w:sz w:val="24"/>
                <w:szCs w:val="24"/>
                <w:lang w:val="ru-KZ"/>
              </w:rPr>
              <w:t xml:space="preserve"> </w:t>
            </w:r>
            <w:proofErr w:type="spellStart"/>
            <w:r w:rsidRPr="00287615">
              <w:rPr>
                <w:sz w:val="24"/>
                <w:szCs w:val="24"/>
                <w:lang w:val="ru-KZ"/>
              </w:rPr>
              <w:t>қозғалысын</w:t>
            </w:r>
            <w:proofErr w:type="spellEnd"/>
            <w:r w:rsidRPr="00287615">
              <w:rPr>
                <w:sz w:val="24"/>
                <w:szCs w:val="24"/>
                <w:lang w:val="ru-KZ"/>
              </w:rPr>
              <w:t xml:space="preserve"> </w:t>
            </w:r>
            <w:proofErr w:type="spellStart"/>
            <w:r w:rsidRPr="00287615">
              <w:rPr>
                <w:sz w:val="24"/>
                <w:szCs w:val="24"/>
                <w:lang w:val="ru-KZ"/>
              </w:rPr>
              <w:t>бақылау</w:t>
            </w:r>
            <w:proofErr w:type="spellEnd"/>
            <w:r w:rsidRPr="00287615">
              <w:rPr>
                <w:sz w:val="24"/>
                <w:szCs w:val="24"/>
                <w:lang w:val="ru-KZ"/>
              </w:rPr>
              <w:t xml:space="preserve"> </w:t>
            </w:r>
            <w:proofErr w:type="spellStart"/>
            <w:r w:rsidRPr="00287615">
              <w:rPr>
                <w:sz w:val="24"/>
                <w:szCs w:val="24"/>
                <w:lang w:val="ru-KZ"/>
              </w:rPr>
              <w:t>нәтижелері</w:t>
            </w:r>
            <w:proofErr w:type="spellEnd"/>
          </w:p>
        </w:tc>
        <w:tc>
          <w:tcPr>
            <w:tcW w:w="1276" w:type="dxa"/>
          </w:tcPr>
          <w:p w14:paraId="0918BEC3" w14:textId="57637BF7" w:rsidR="00B072AC" w:rsidRPr="00287615" w:rsidRDefault="00B072AC" w:rsidP="00B072AC">
            <w:pPr>
              <w:jc w:val="center"/>
              <w:rPr>
                <w:sz w:val="24"/>
                <w:szCs w:val="24"/>
                <w:lang w:val="kk-KZ"/>
              </w:rPr>
            </w:pPr>
            <w:r w:rsidRPr="00AC0548">
              <w:rPr>
                <w:sz w:val="24"/>
                <w:szCs w:val="24"/>
                <w:lang w:val="kk-KZ"/>
              </w:rPr>
              <w:t>Печ.</w:t>
            </w:r>
          </w:p>
        </w:tc>
        <w:tc>
          <w:tcPr>
            <w:tcW w:w="4677" w:type="dxa"/>
          </w:tcPr>
          <w:p w14:paraId="3FD0A2DE" w14:textId="77777777" w:rsidR="00B072AC" w:rsidRPr="00287615" w:rsidRDefault="00B072AC" w:rsidP="00B072AC">
            <w:pPr>
              <w:rPr>
                <w:sz w:val="24"/>
                <w:szCs w:val="24"/>
              </w:rPr>
            </w:pPr>
            <w:r w:rsidRPr="00287615">
              <w:rPr>
                <w:sz w:val="24"/>
                <w:szCs w:val="24"/>
              </w:rPr>
              <w:t>Научно-технический и производственный журнал «Горный журнал Казахстана». -</w:t>
            </w:r>
          </w:p>
          <w:p w14:paraId="25C125F4" w14:textId="12ED25A1" w:rsidR="00B072AC" w:rsidRDefault="00B072AC" w:rsidP="00B072AC">
            <w:pPr>
              <w:rPr>
                <w:color w:val="000000" w:themeColor="text1"/>
                <w:sz w:val="24"/>
                <w:szCs w:val="24"/>
                <w:lang w:eastAsia="en-US"/>
              </w:rPr>
            </w:pPr>
            <w:r w:rsidRPr="00287615">
              <w:rPr>
                <w:sz w:val="24"/>
                <w:szCs w:val="24"/>
              </w:rPr>
              <w:t>Алматы</w:t>
            </w:r>
            <w:r w:rsidRPr="00287615">
              <w:rPr>
                <w:color w:val="000000" w:themeColor="text1"/>
                <w:sz w:val="24"/>
                <w:szCs w:val="24"/>
                <w:lang w:eastAsia="en-US"/>
              </w:rPr>
              <w:t>, 2025, №3, С. 26-31.</w:t>
            </w:r>
          </w:p>
          <w:p w14:paraId="3C9CDEEF" w14:textId="77777777" w:rsidR="00894837" w:rsidRPr="003845FD" w:rsidRDefault="00894837" w:rsidP="00B072AC">
            <w:pPr>
              <w:rPr>
                <w:rFonts w:eastAsia="Calibri"/>
                <w:sz w:val="24"/>
                <w:szCs w:val="24"/>
              </w:rPr>
            </w:pPr>
            <w:r w:rsidRPr="00894837">
              <w:rPr>
                <w:rFonts w:ascii="MyriadPro-Regular" w:eastAsia="Calibri" w:hAnsi="MyriadPro-Regular" w:cs="MyriadPro-Regular"/>
                <w:sz w:val="24"/>
                <w:szCs w:val="24"/>
                <w:lang w:val="en-US"/>
              </w:rPr>
              <w:t>DOI</w:t>
            </w:r>
            <w:r w:rsidRPr="00894837">
              <w:rPr>
                <w:rFonts w:ascii="MyriadPro-Regular" w:eastAsia="Calibri" w:hAnsi="MyriadPro-Regular" w:cs="MyriadPro-Regular"/>
                <w:sz w:val="24"/>
                <w:szCs w:val="24"/>
              </w:rPr>
              <w:t>:</w:t>
            </w:r>
            <w:r>
              <w:rPr>
                <w:rFonts w:asciiTheme="minorHAnsi" w:eastAsia="Calibri" w:hAnsiTheme="minorHAnsi" w:cs="MyriadPro-Regular"/>
                <w:sz w:val="24"/>
                <w:szCs w:val="24"/>
              </w:rPr>
              <w:t xml:space="preserve"> </w:t>
            </w:r>
            <w:r w:rsidRPr="003845FD">
              <w:rPr>
                <w:rFonts w:eastAsia="Calibri"/>
                <w:sz w:val="24"/>
                <w:szCs w:val="24"/>
              </w:rPr>
              <w:t>10.48498/minmag.2025.239.3.007</w:t>
            </w:r>
          </w:p>
          <w:p w14:paraId="155AF192" w14:textId="69640190" w:rsidR="00894837" w:rsidRPr="00894837" w:rsidRDefault="00894837" w:rsidP="00B072AC">
            <w:pPr>
              <w:rPr>
                <w:rFonts w:asciiTheme="minorHAnsi" w:hAnsiTheme="minorHAnsi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993" w:type="dxa"/>
          </w:tcPr>
          <w:p w14:paraId="5CF22064" w14:textId="79AA31A9" w:rsidR="00B072AC" w:rsidRPr="00287615" w:rsidRDefault="00B072AC" w:rsidP="00B072AC">
            <w:pPr>
              <w:jc w:val="center"/>
              <w:rPr>
                <w:sz w:val="24"/>
                <w:szCs w:val="24"/>
              </w:rPr>
            </w:pPr>
            <w:r w:rsidRPr="00287615">
              <w:rPr>
                <w:sz w:val="24"/>
                <w:szCs w:val="24"/>
              </w:rPr>
              <w:t>6</w:t>
            </w:r>
          </w:p>
        </w:tc>
        <w:tc>
          <w:tcPr>
            <w:tcW w:w="2843" w:type="dxa"/>
          </w:tcPr>
          <w:p w14:paraId="7923FFA2" w14:textId="6F664F3A" w:rsidR="00B072AC" w:rsidRPr="00287615" w:rsidRDefault="00B072AC" w:rsidP="00B072AC">
            <w:pPr>
              <w:rPr>
                <w:sz w:val="24"/>
                <w:szCs w:val="24"/>
                <w:lang w:val="kk-KZ"/>
              </w:rPr>
            </w:pPr>
            <w:r w:rsidRPr="00287615">
              <w:rPr>
                <w:sz w:val="24"/>
                <w:szCs w:val="24"/>
                <w:lang w:val="kk-KZ"/>
              </w:rPr>
              <w:t>Сатбергенова А.К.,</w:t>
            </w:r>
          </w:p>
          <w:p w14:paraId="48A5196B" w14:textId="5D15874D" w:rsidR="00B072AC" w:rsidRPr="00287615" w:rsidRDefault="00B072AC" w:rsidP="00B072AC">
            <w:pPr>
              <w:rPr>
                <w:sz w:val="24"/>
                <w:szCs w:val="24"/>
                <w:lang w:val="kk-KZ"/>
              </w:rPr>
            </w:pPr>
            <w:r w:rsidRPr="00287615">
              <w:rPr>
                <w:sz w:val="24"/>
                <w:szCs w:val="24"/>
                <w:lang w:val="kk-KZ"/>
              </w:rPr>
              <w:t>Зекен А.К.,</w:t>
            </w:r>
          </w:p>
          <w:p w14:paraId="00CCF11F" w14:textId="6E8A51B6" w:rsidR="00B072AC" w:rsidRPr="00287615" w:rsidRDefault="00B072AC" w:rsidP="00B072AC">
            <w:pPr>
              <w:rPr>
                <w:sz w:val="24"/>
                <w:szCs w:val="24"/>
                <w:lang w:val="kk-KZ"/>
              </w:rPr>
            </w:pPr>
            <w:r w:rsidRPr="00287615">
              <w:rPr>
                <w:sz w:val="24"/>
                <w:szCs w:val="24"/>
                <w:lang w:val="kk-KZ"/>
              </w:rPr>
              <w:t>Низаметд</w:t>
            </w:r>
            <w:r w:rsidR="00A44993">
              <w:rPr>
                <w:sz w:val="24"/>
                <w:szCs w:val="24"/>
              </w:rPr>
              <w:t>и</w:t>
            </w:r>
            <w:r w:rsidRPr="00287615">
              <w:rPr>
                <w:sz w:val="24"/>
                <w:szCs w:val="24"/>
                <w:lang w:val="kk-KZ"/>
              </w:rPr>
              <w:t>нов ФК.</w:t>
            </w:r>
          </w:p>
          <w:p w14:paraId="4FD17890" w14:textId="64A5681F" w:rsidR="00B072AC" w:rsidRPr="00287615" w:rsidRDefault="00B072AC" w:rsidP="00B072AC">
            <w:pPr>
              <w:rPr>
                <w:sz w:val="24"/>
                <w:szCs w:val="24"/>
                <w:lang w:val="kk-KZ"/>
              </w:rPr>
            </w:pPr>
          </w:p>
        </w:tc>
      </w:tr>
      <w:bookmarkEnd w:id="0"/>
      <w:tr w:rsidR="00E060B3" w:rsidRPr="00287615" w14:paraId="282C4AE3" w14:textId="77777777" w:rsidTr="00894837">
        <w:tc>
          <w:tcPr>
            <w:tcW w:w="15293" w:type="dxa"/>
            <w:gridSpan w:val="7"/>
          </w:tcPr>
          <w:p w14:paraId="2352524E" w14:textId="77777777" w:rsidR="00E060B3" w:rsidRPr="00287615" w:rsidRDefault="00E060B3" w:rsidP="00E060B3">
            <w:pPr>
              <w:rPr>
                <w:sz w:val="24"/>
                <w:szCs w:val="24"/>
                <w:lang w:val="kk-KZ"/>
              </w:rPr>
            </w:pPr>
            <w:r w:rsidRPr="00287615">
              <w:rPr>
                <w:rFonts w:eastAsiaTheme="minorHAnsi"/>
                <w:b/>
                <w:bCs/>
                <w:sz w:val="24"/>
                <w:szCs w:val="24"/>
                <w:lang w:eastAsia="en-US"/>
              </w:rPr>
              <w:lastRenderedPageBreak/>
              <w:t>Дополнительные публикации</w:t>
            </w:r>
          </w:p>
        </w:tc>
      </w:tr>
      <w:tr w:rsidR="00E33F26" w:rsidRPr="00287615" w14:paraId="02975DCC" w14:textId="77777777" w:rsidTr="00894837">
        <w:trPr>
          <w:gridAfter w:val="1"/>
          <w:wAfter w:w="9" w:type="dxa"/>
        </w:trPr>
        <w:tc>
          <w:tcPr>
            <w:tcW w:w="817" w:type="dxa"/>
          </w:tcPr>
          <w:p w14:paraId="4641A40E" w14:textId="00FED8F9" w:rsidR="00E33F26" w:rsidRPr="00287615" w:rsidRDefault="00752FDA" w:rsidP="00E33F2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4678" w:type="dxa"/>
          </w:tcPr>
          <w:p w14:paraId="10E0B343" w14:textId="77777777" w:rsidR="00E33F26" w:rsidRPr="00366A35" w:rsidRDefault="00E33F26" w:rsidP="00E33F26">
            <w:pPr>
              <w:rPr>
                <w:bCs/>
                <w:sz w:val="24"/>
                <w:szCs w:val="24"/>
              </w:rPr>
            </w:pPr>
            <w:r w:rsidRPr="00366A35">
              <w:rPr>
                <w:bCs/>
                <w:sz w:val="24"/>
                <w:szCs w:val="24"/>
              </w:rPr>
              <w:t>Подготовка высококвалифицированных специалистов</w:t>
            </w:r>
            <w:r w:rsidRPr="00366A35">
              <w:rPr>
                <w:bCs/>
                <w:sz w:val="24"/>
                <w:szCs w:val="24"/>
                <w:lang w:val="kk-KZ"/>
              </w:rPr>
              <w:t xml:space="preserve"> </w:t>
            </w:r>
            <w:r w:rsidRPr="00366A35">
              <w:rPr>
                <w:bCs/>
                <w:sz w:val="24"/>
                <w:szCs w:val="24"/>
              </w:rPr>
              <w:t>Гео</w:t>
            </w:r>
            <w:r w:rsidRPr="00366A35">
              <w:rPr>
                <w:bCs/>
                <w:sz w:val="24"/>
                <w:szCs w:val="24"/>
                <w:lang w:val="kk-KZ"/>
              </w:rPr>
              <w:t>м</w:t>
            </w:r>
            <w:proofErr w:type="spellStart"/>
            <w:r w:rsidRPr="00366A35">
              <w:rPr>
                <w:bCs/>
                <w:sz w:val="24"/>
                <w:szCs w:val="24"/>
              </w:rPr>
              <w:t>ех</w:t>
            </w:r>
            <w:proofErr w:type="spellEnd"/>
            <w:r w:rsidRPr="00366A35">
              <w:rPr>
                <w:bCs/>
                <w:sz w:val="24"/>
                <w:szCs w:val="24"/>
                <w:lang w:val="kk-KZ"/>
              </w:rPr>
              <w:t>а</w:t>
            </w:r>
            <w:r w:rsidRPr="00366A35">
              <w:rPr>
                <w:bCs/>
                <w:sz w:val="24"/>
                <w:szCs w:val="24"/>
              </w:rPr>
              <w:t>ников для горнодобывающих предприятий на качественно новом уровне</w:t>
            </w:r>
          </w:p>
          <w:p w14:paraId="5F3F92C3" w14:textId="593CE9C3" w:rsidR="00E33F26" w:rsidRPr="00287615" w:rsidRDefault="00E33F26" w:rsidP="00E33F26">
            <w:pPr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14:paraId="24EE2F57" w14:textId="0477D2F2" w:rsidR="00E33F26" w:rsidRPr="00287615" w:rsidRDefault="00E33F26" w:rsidP="00E33F26">
            <w:pPr>
              <w:jc w:val="center"/>
              <w:rPr>
                <w:sz w:val="24"/>
                <w:szCs w:val="24"/>
                <w:lang w:val="kk-KZ"/>
              </w:rPr>
            </w:pPr>
            <w:r w:rsidRPr="00A0167C">
              <w:rPr>
                <w:sz w:val="24"/>
                <w:szCs w:val="24"/>
                <w:lang w:val="kk-KZ"/>
              </w:rPr>
              <w:t>Печ.</w:t>
            </w:r>
          </w:p>
        </w:tc>
        <w:tc>
          <w:tcPr>
            <w:tcW w:w="4677" w:type="dxa"/>
          </w:tcPr>
          <w:p w14:paraId="675FA2FB" w14:textId="474C87B1" w:rsidR="00E33F26" w:rsidRPr="00366A35" w:rsidRDefault="00E33F26" w:rsidP="00E33F26">
            <w:pPr>
              <w:rPr>
                <w:sz w:val="24"/>
                <w:szCs w:val="24"/>
              </w:rPr>
            </w:pPr>
            <w:r w:rsidRPr="00366A35">
              <w:rPr>
                <w:sz w:val="24"/>
                <w:szCs w:val="24"/>
              </w:rPr>
              <w:t>Вестник Национальной Академии Горных Наук</w:t>
            </w:r>
            <w:r>
              <w:rPr>
                <w:sz w:val="24"/>
                <w:szCs w:val="24"/>
              </w:rPr>
              <w:t xml:space="preserve"> – Алматы, 2019,</w:t>
            </w:r>
            <w:r w:rsidRPr="00366A35">
              <w:rPr>
                <w:sz w:val="24"/>
                <w:szCs w:val="24"/>
              </w:rPr>
              <w:t xml:space="preserve"> №1 (6),</w:t>
            </w:r>
            <w:r>
              <w:rPr>
                <w:sz w:val="24"/>
                <w:szCs w:val="24"/>
              </w:rPr>
              <w:t xml:space="preserve"> </w:t>
            </w:r>
            <w:r w:rsidRPr="00366A35">
              <w:rPr>
                <w:sz w:val="24"/>
                <w:szCs w:val="24"/>
              </w:rPr>
              <w:t>С.61-72</w:t>
            </w:r>
          </w:p>
          <w:p w14:paraId="609AD0AE" w14:textId="03E4460A" w:rsidR="00E33F26" w:rsidRPr="00E33F26" w:rsidRDefault="00E33F26" w:rsidP="00E33F26">
            <w:pPr>
              <w:rPr>
                <w:sz w:val="24"/>
                <w:szCs w:val="24"/>
              </w:rPr>
            </w:pPr>
          </w:p>
        </w:tc>
        <w:tc>
          <w:tcPr>
            <w:tcW w:w="993" w:type="dxa"/>
          </w:tcPr>
          <w:p w14:paraId="2E448644" w14:textId="1EA00F21" w:rsidR="00E33F26" w:rsidRPr="00287615" w:rsidRDefault="00E33F26" w:rsidP="00E33F2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2843" w:type="dxa"/>
          </w:tcPr>
          <w:p w14:paraId="7D711636" w14:textId="77777777" w:rsidR="00E33F26" w:rsidRPr="00366A35" w:rsidRDefault="00E33F26" w:rsidP="00E33F26">
            <w:pPr>
              <w:rPr>
                <w:bCs/>
                <w:noProof/>
                <w:sz w:val="24"/>
                <w:szCs w:val="24"/>
                <w:lang w:val="kk-KZ"/>
              </w:rPr>
            </w:pPr>
            <w:r w:rsidRPr="00366A35">
              <w:rPr>
                <w:bCs/>
                <w:noProof/>
                <w:sz w:val="24"/>
                <w:szCs w:val="24"/>
              </w:rPr>
              <w:t>Низаметдинов Ф</w:t>
            </w:r>
            <w:r>
              <w:rPr>
                <w:bCs/>
                <w:noProof/>
                <w:sz w:val="24"/>
                <w:szCs w:val="24"/>
              </w:rPr>
              <w:t>.</w:t>
            </w:r>
            <w:r w:rsidRPr="00366A35">
              <w:rPr>
                <w:bCs/>
                <w:noProof/>
                <w:sz w:val="24"/>
                <w:szCs w:val="24"/>
              </w:rPr>
              <w:t>К</w:t>
            </w:r>
            <w:r>
              <w:rPr>
                <w:bCs/>
                <w:noProof/>
                <w:sz w:val="24"/>
                <w:szCs w:val="24"/>
              </w:rPr>
              <w:t>.</w:t>
            </w:r>
            <w:r w:rsidRPr="00366A35">
              <w:rPr>
                <w:bCs/>
                <w:noProof/>
                <w:sz w:val="24"/>
                <w:szCs w:val="24"/>
              </w:rPr>
              <w:t xml:space="preserve">, </w:t>
            </w:r>
          </w:p>
          <w:p w14:paraId="766E22C7" w14:textId="77777777" w:rsidR="00E33F26" w:rsidRPr="00366A35" w:rsidRDefault="00E33F26" w:rsidP="00E33F26">
            <w:pPr>
              <w:rPr>
                <w:bCs/>
                <w:noProof/>
                <w:sz w:val="24"/>
                <w:szCs w:val="24"/>
                <w:lang w:val="kk-KZ"/>
              </w:rPr>
            </w:pPr>
            <w:r w:rsidRPr="00366A35">
              <w:rPr>
                <w:bCs/>
                <w:noProof/>
                <w:sz w:val="24"/>
                <w:szCs w:val="24"/>
              </w:rPr>
              <w:t>Ожигин С</w:t>
            </w:r>
            <w:r>
              <w:rPr>
                <w:bCs/>
                <w:noProof/>
                <w:sz w:val="24"/>
                <w:szCs w:val="24"/>
              </w:rPr>
              <w:t>.</w:t>
            </w:r>
            <w:r w:rsidRPr="00366A35">
              <w:rPr>
                <w:bCs/>
                <w:noProof/>
                <w:sz w:val="24"/>
                <w:szCs w:val="24"/>
              </w:rPr>
              <w:t>Г</w:t>
            </w:r>
            <w:r>
              <w:rPr>
                <w:bCs/>
                <w:noProof/>
                <w:sz w:val="24"/>
                <w:szCs w:val="24"/>
              </w:rPr>
              <w:t>.</w:t>
            </w:r>
            <w:r w:rsidRPr="00366A35">
              <w:rPr>
                <w:bCs/>
                <w:noProof/>
                <w:sz w:val="24"/>
                <w:szCs w:val="24"/>
              </w:rPr>
              <w:t xml:space="preserve">, </w:t>
            </w:r>
          </w:p>
          <w:p w14:paraId="7A393496" w14:textId="77777777" w:rsidR="00E33F26" w:rsidRPr="00366A35" w:rsidRDefault="00E33F26" w:rsidP="00E33F26">
            <w:pPr>
              <w:rPr>
                <w:bCs/>
                <w:noProof/>
                <w:sz w:val="24"/>
                <w:szCs w:val="24"/>
                <w:vertAlign w:val="superscript"/>
                <w:lang w:val="kk-KZ"/>
              </w:rPr>
            </w:pPr>
            <w:r w:rsidRPr="00366A35">
              <w:rPr>
                <w:bCs/>
                <w:noProof/>
                <w:sz w:val="24"/>
                <w:szCs w:val="24"/>
              </w:rPr>
              <w:t>Хмырова Е</w:t>
            </w:r>
            <w:r>
              <w:rPr>
                <w:bCs/>
                <w:noProof/>
                <w:sz w:val="24"/>
                <w:szCs w:val="24"/>
              </w:rPr>
              <w:t>.</w:t>
            </w:r>
            <w:r w:rsidRPr="00366A35">
              <w:rPr>
                <w:bCs/>
                <w:noProof/>
                <w:sz w:val="24"/>
                <w:szCs w:val="24"/>
              </w:rPr>
              <w:t>Н.</w:t>
            </w:r>
            <w:r w:rsidRPr="00366A35">
              <w:rPr>
                <w:bCs/>
                <w:noProof/>
                <w:sz w:val="24"/>
                <w:szCs w:val="24"/>
                <w:vertAlign w:val="superscript"/>
              </w:rPr>
              <w:t xml:space="preserve"> </w:t>
            </w:r>
          </w:p>
          <w:p w14:paraId="437535A2" w14:textId="77777777" w:rsidR="00E33F26" w:rsidRPr="00287615" w:rsidRDefault="00E33F26" w:rsidP="00E33F26">
            <w:pPr>
              <w:rPr>
                <w:sz w:val="24"/>
                <w:szCs w:val="24"/>
              </w:rPr>
            </w:pPr>
          </w:p>
        </w:tc>
      </w:tr>
      <w:tr w:rsidR="005F4016" w:rsidRPr="00287615" w14:paraId="043CCAD4" w14:textId="77777777" w:rsidTr="00894837">
        <w:trPr>
          <w:gridAfter w:val="1"/>
          <w:wAfter w:w="9" w:type="dxa"/>
        </w:trPr>
        <w:tc>
          <w:tcPr>
            <w:tcW w:w="817" w:type="dxa"/>
          </w:tcPr>
          <w:p w14:paraId="5A459115" w14:textId="2B3DD9BE" w:rsidR="005F4016" w:rsidRPr="005F4016" w:rsidRDefault="005F4016" w:rsidP="00E33F26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7</w:t>
            </w:r>
          </w:p>
        </w:tc>
        <w:tc>
          <w:tcPr>
            <w:tcW w:w="4678" w:type="dxa"/>
          </w:tcPr>
          <w:p w14:paraId="39DBBEE7" w14:textId="09645573" w:rsidR="005F4016" w:rsidRPr="005F4016" w:rsidRDefault="005F4016" w:rsidP="00E33F26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Система автоматизированного контроля состояния насыпных </w:t>
            </w:r>
            <w:r w:rsidR="007C5F4C">
              <w:rPr>
                <w:bCs/>
                <w:sz w:val="24"/>
                <w:szCs w:val="24"/>
              </w:rPr>
              <w:t>дамб хвостохранилищ</w:t>
            </w:r>
          </w:p>
        </w:tc>
        <w:tc>
          <w:tcPr>
            <w:tcW w:w="1276" w:type="dxa"/>
          </w:tcPr>
          <w:p w14:paraId="3E376974" w14:textId="177011E5" w:rsidR="005F4016" w:rsidRPr="00A0167C" w:rsidRDefault="007C7EC9" w:rsidP="00E33F26">
            <w:pPr>
              <w:jc w:val="center"/>
              <w:rPr>
                <w:sz w:val="24"/>
                <w:szCs w:val="24"/>
                <w:lang w:val="kk-KZ"/>
              </w:rPr>
            </w:pPr>
            <w:r>
              <w:rPr>
                <w:sz w:val="24"/>
                <w:szCs w:val="24"/>
                <w:lang w:val="kk-KZ"/>
              </w:rPr>
              <w:t>Печ.</w:t>
            </w:r>
          </w:p>
        </w:tc>
        <w:tc>
          <w:tcPr>
            <w:tcW w:w="4677" w:type="dxa"/>
          </w:tcPr>
          <w:p w14:paraId="6ED55031" w14:textId="7C47905C" w:rsidR="005F4016" w:rsidRPr="00366A35" w:rsidRDefault="005F4016" w:rsidP="00E33F26">
            <w:pPr>
              <w:rPr>
                <w:sz w:val="24"/>
                <w:szCs w:val="24"/>
              </w:rPr>
            </w:pPr>
            <w:r w:rsidRPr="00D04402">
              <w:rPr>
                <w:bCs/>
                <w:sz w:val="24"/>
                <w:szCs w:val="24"/>
                <w:lang w:val="kk-KZ"/>
              </w:rPr>
              <w:t xml:space="preserve">Труды Международного </w:t>
            </w:r>
            <w:r w:rsidR="00E62F24">
              <w:rPr>
                <w:bCs/>
                <w:sz w:val="24"/>
                <w:szCs w:val="24"/>
                <w:lang w:val="kk-KZ"/>
              </w:rPr>
              <w:t xml:space="preserve">маркшейдерского </w:t>
            </w:r>
            <w:r w:rsidRPr="00D04402">
              <w:rPr>
                <w:bCs/>
                <w:sz w:val="24"/>
                <w:szCs w:val="24"/>
                <w:lang w:val="kk-KZ"/>
              </w:rPr>
              <w:t>форума</w:t>
            </w:r>
            <w:r w:rsidR="00E62F24">
              <w:rPr>
                <w:bCs/>
                <w:sz w:val="24"/>
                <w:szCs w:val="24"/>
                <w:lang w:val="kk-KZ"/>
              </w:rPr>
              <w:t xml:space="preserve"> «Геопространственная цифровая инженерия в геодезии, маркшейдерии и геомеханики»</w:t>
            </w:r>
            <w:r w:rsidRPr="00D04402">
              <w:rPr>
                <w:bCs/>
                <w:sz w:val="24"/>
                <w:szCs w:val="24"/>
                <w:lang w:val="kk-KZ"/>
              </w:rPr>
              <w:t>. – Караганда</w:t>
            </w:r>
            <w:r w:rsidRPr="00D04402">
              <w:rPr>
                <w:bCs/>
                <w:sz w:val="24"/>
                <w:szCs w:val="24"/>
              </w:rPr>
              <w:t>:</w:t>
            </w:r>
            <w:r w:rsidRPr="00D04402">
              <w:t xml:space="preserve"> </w:t>
            </w:r>
            <w:r w:rsidR="00E62F24">
              <w:rPr>
                <w:bCs/>
                <w:sz w:val="24"/>
                <w:szCs w:val="24"/>
              </w:rPr>
              <w:t>ТОО САНАТ-Полиграфия</w:t>
            </w:r>
            <w:r w:rsidRPr="00D04402">
              <w:rPr>
                <w:bCs/>
                <w:sz w:val="24"/>
                <w:szCs w:val="24"/>
                <w:lang w:val="kk-KZ"/>
              </w:rPr>
              <w:t>, 20</w:t>
            </w:r>
            <w:r w:rsidRPr="005F4016">
              <w:rPr>
                <w:bCs/>
                <w:sz w:val="24"/>
                <w:szCs w:val="24"/>
              </w:rPr>
              <w:t>23</w:t>
            </w:r>
            <w:r w:rsidRPr="00882257">
              <w:rPr>
                <w:bCs/>
                <w:sz w:val="24"/>
                <w:szCs w:val="24"/>
              </w:rPr>
              <w:t>. -</w:t>
            </w:r>
            <w:r w:rsidRPr="00D04402">
              <w:rPr>
                <w:bCs/>
                <w:sz w:val="24"/>
                <w:szCs w:val="24"/>
                <w:lang w:val="kk-KZ"/>
              </w:rPr>
              <w:t xml:space="preserve"> С</w:t>
            </w:r>
            <w:r w:rsidRPr="00E62F24">
              <w:rPr>
                <w:bCs/>
                <w:sz w:val="24"/>
                <w:szCs w:val="24"/>
                <w:lang w:val="kk-KZ"/>
              </w:rPr>
              <w:t>.1</w:t>
            </w:r>
            <w:r w:rsidR="00E62F24" w:rsidRPr="00E62F24">
              <w:rPr>
                <w:bCs/>
                <w:sz w:val="24"/>
                <w:szCs w:val="24"/>
                <w:lang w:val="kk-KZ"/>
              </w:rPr>
              <w:t>49</w:t>
            </w:r>
            <w:r w:rsidRPr="00E62F24">
              <w:rPr>
                <w:bCs/>
                <w:sz w:val="24"/>
                <w:szCs w:val="24"/>
                <w:lang w:val="kk-KZ"/>
              </w:rPr>
              <w:t xml:space="preserve"> - 1</w:t>
            </w:r>
            <w:r w:rsidR="00E62F24" w:rsidRPr="00E62F24">
              <w:rPr>
                <w:bCs/>
                <w:sz w:val="24"/>
                <w:szCs w:val="24"/>
                <w:lang w:val="kk-KZ"/>
              </w:rPr>
              <w:t>52</w:t>
            </w:r>
            <w:r w:rsidRPr="00E62F24">
              <w:rPr>
                <w:bCs/>
                <w:sz w:val="24"/>
                <w:szCs w:val="24"/>
                <w:lang w:val="kk-KZ"/>
              </w:rPr>
              <w:t>.</w:t>
            </w:r>
          </w:p>
        </w:tc>
        <w:tc>
          <w:tcPr>
            <w:tcW w:w="993" w:type="dxa"/>
          </w:tcPr>
          <w:p w14:paraId="08726BD4" w14:textId="49D00E1C" w:rsidR="005F4016" w:rsidRDefault="007C7EC9" w:rsidP="00E33F2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2843" w:type="dxa"/>
          </w:tcPr>
          <w:p w14:paraId="6261353A" w14:textId="4732738B" w:rsidR="005F4016" w:rsidRPr="005F4016" w:rsidRDefault="005F4016" w:rsidP="005F4016">
            <w:pPr>
              <w:rPr>
                <w:sz w:val="24"/>
                <w:szCs w:val="24"/>
              </w:rPr>
            </w:pPr>
            <w:r w:rsidRPr="00287615">
              <w:rPr>
                <w:sz w:val="24"/>
                <w:szCs w:val="24"/>
              </w:rPr>
              <w:t xml:space="preserve">Низаметдинов Р.Ф., </w:t>
            </w:r>
            <w:proofErr w:type="spellStart"/>
            <w:r w:rsidRPr="00287615">
              <w:rPr>
                <w:sz w:val="24"/>
                <w:szCs w:val="24"/>
              </w:rPr>
              <w:t>Элиманов</w:t>
            </w:r>
            <w:proofErr w:type="spellEnd"/>
            <w:r w:rsidRPr="00287615">
              <w:rPr>
                <w:sz w:val="24"/>
                <w:szCs w:val="24"/>
              </w:rPr>
              <w:t xml:space="preserve"> Д.К.</w:t>
            </w:r>
            <w:r w:rsidRPr="005F4016">
              <w:rPr>
                <w:sz w:val="24"/>
                <w:szCs w:val="24"/>
              </w:rPr>
              <w:t>,</w:t>
            </w:r>
          </w:p>
          <w:p w14:paraId="5B0851B1" w14:textId="758779E8" w:rsidR="005F4016" w:rsidRPr="00287615" w:rsidRDefault="005F4016" w:rsidP="005F4016">
            <w:pPr>
              <w:rPr>
                <w:sz w:val="24"/>
                <w:szCs w:val="24"/>
              </w:rPr>
            </w:pPr>
            <w:r w:rsidRPr="00287615">
              <w:rPr>
                <w:sz w:val="24"/>
                <w:szCs w:val="24"/>
              </w:rPr>
              <w:t>Кадыров Н.Р.</w:t>
            </w:r>
          </w:p>
          <w:p w14:paraId="289F5997" w14:textId="24D8DE65" w:rsidR="005F4016" w:rsidRPr="00366A35" w:rsidRDefault="005F4016" w:rsidP="005F4016">
            <w:pPr>
              <w:rPr>
                <w:bCs/>
                <w:noProof/>
                <w:sz w:val="24"/>
                <w:szCs w:val="24"/>
              </w:rPr>
            </w:pPr>
          </w:p>
        </w:tc>
      </w:tr>
      <w:tr w:rsidR="007C5F4C" w:rsidRPr="00287615" w14:paraId="4942E695" w14:textId="77777777" w:rsidTr="00894837">
        <w:trPr>
          <w:gridAfter w:val="1"/>
          <w:wAfter w:w="9" w:type="dxa"/>
        </w:trPr>
        <w:tc>
          <w:tcPr>
            <w:tcW w:w="817" w:type="dxa"/>
          </w:tcPr>
          <w:p w14:paraId="4B2836A2" w14:textId="7ED726BC" w:rsidR="007C5F4C" w:rsidRPr="005F4016" w:rsidRDefault="007C5F4C" w:rsidP="007C5F4C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8</w:t>
            </w:r>
          </w:p>
        </w:tc>
        <w:tc>
          <w:tcPr>
            <w:tcW w:w="4678" w:type="dxa"/>
          </w:tcPr>
          <w:p w14:paraId="60C4BC84" w14:textId="54B1AEF5" w:rsidR="007C5F4C" w:rsidRPr="00366A35" w:rsidRDefault="007C5F4C" w:rsidP="007C5F4C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Состояние маркшейдерского дела и </w:t>
            </w:r>
            <w:proofErr w:type="spellStart"/>
            <w:r>
              <w:rPr>
                <w:bCs/>
                <w:sz w:val="24"/>
                <w:szCs w:val="24"/>
              </w:rPr>
              <w:t>геомеханики</w:t>
            </w:r>
            <w:proofErr w:type="spellEnd"/>
            <w:r>
              <w:rPr>
                <w:bCs/>
                <w:sz w:val="24"/>
                <w:szCs w:val="24"/>
              </w:rPr>
              <w:t xml:space="preserve"> на горнодобывающих предприятиях Казахстана</w:t>
            </w:r>
          </w:p>
        </w:tc>
        <w:tc>
          <w:tcPr>
            <w:tcW w:w="1276" w:type="dxa"/>
          </w:tcPr>
          <w:p w14:paraId="768101B8" w14:textId="416B3B55" w:rsidR="007C5F4C" w:rsidRPr="00A0167C" w:rsidRDefault="007C7EC9" w:rsidP="007C5F4C">
            <w:pPr>
              <w:jc w:val="center"/>
              <w:rPr>
                <w:sz w:val="24"/>
                <w:szCs w:val="24"/>
                <w:lang w:val="kk-KZ"/>
              </w:rPr>
            </w:pPr>
            <w:r>
              <w:rPr>
                <w:sz w:val="24"/>
                <w:szCs w:val="24"/>
                <w:lang w:val="kk-KZ"/>
              </w:rPr>
              <w:t>Печ.</w:t>
            </w:r>
          </w:p>
        </w:tc>
        <w:tc>
          <w:tcPr>
            <w:tcW w:w="4677" w:type="dxa"/>
          </w:tcPr>
          <w:p w14:paraId="4E2BF404" w14:textId="7B267F70" w:rsidR="007C5F4C" w:rsidRPr="00366A35" w:rsidRDefault="007C5F4C" w:rsidP="007C5F4C">
            <w:pPr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  <w:lang w:val="kk-KZ"/>
              </w:rPr>
              <w:t>Сборник т</w:t>
            </w:r>
            <w:r w:rsidRPr="00D04402">
              <w:rPr>
                <w:bCs/>
                <w:sz w:val="24"/>
                <w:szCs w:val="24"/>
                <w:lang w:val="kk-KZ"/>
              </w:rPr>
              <w:t>руд</w:t>
            </w:r>
            <w:r>
              <w:rPr>
                <w:bCs/>
                <w:sz w:val="24"/>
                <w:szCs w:val="24"/>
                <w:lang w:val="kk-KZ"/>
              </w:rPr>
              <w:t xml:space="preserve">ов </w:t>
            </w:r>
            <w:r w:rsidRPr="00D04402">
              <w:rPr>
                <w:bCs/>
                <w:sz w:val="24"/>
                <w:szCs w:val="24"/>
                <w:lang w:val="kk-KZ"/>
              </w:rPr>
              <w:t>Международного форума</w:t>
            </w:r>
            <w:r>
              <w:rPr>
                <w:bCs/>
                <w:sz w:val="24"/>
                <w:szCs w:val="24"/>
                <w:lang w:val="kk-KZ"/>
              </w:rPr>
              <w:t xml:space="preserve"> «Цифровые технологии в геодезии и маркшейдерии»</w:t>
            </w:r>
            <w:r w:rsidRPr="00D04402">
              <w:rPr>
                <w:bCs/>
                <w:sz w:val="24"/>
                <w:szCs w:val="24"/>
                <w:lang w:val="kk-KZ"/>
              </w:rPr>
              <w:t xml:space="preserve">. – </w:t>
            </w:r>
            <w:r>
              <w:rPr>
                <w:bCs/>
                <w:sz w:val="24"/>
                <w:szCs w:val="24"/>
                <w:lang w:val="kk-KZ"/>
              </w:rPr>
              <w:t>Алматы</w:t>
            </w:r>
            <w:r w:rsidR="00476AA2" w:rsidRPr="00EF735F">
              <w:rPr>
                <w:bCs/>
                <w:sz w:val="24"/>
                <w:szCs w:val="24"/>
              </w:rPr>
              <w:t xml:space="preserve">: </w:t>
            </w:r>
            <w:proofErr w:type="spellStart"/>
            <w:r w:rsidR="00476AA2">
              <w:rPr>
                <w:bCs/>
                <w:sz w:val="24"/>
                <w:szCs w:val="24"/>
              </w:rPr>
              <w:t>КазНИТУ</w:t>
            </w:r>
            <w:proofErr w:type="spellEnd"/>
            <w:r w:rsidR="00476AA2">
              <w:rPr>
                <w:bCs/>
                <w:sz w:val="24"/>
                <w:szCs w:val="24"/>
              </w:rPr>
              <w:t xml:space="preserve">, </w:t>
            </w:r>
            <w:r w:rsidRPr="00D04402">
              <w:rPr>
                <w:bCs/>
                <w:sz w:val="24"/>
                <w:szCs w:val="24"/>
                <w:lang w:val="kk-KZ"/>
              </w:rPr>
              <w:t>20</w:t>
            </w:r>
            <w:r w:rsidRPr="005F4016">
              <w:rPr>
                <w:bCs/>
                <w:sz w:val="24"/>
                <w:szCs w:val="24"/>
              </w:rPr>
              <w:t>2</w:t>
            </w:r>
            <w:r>
              <w:rPr>
                <w:bCs/>
                <w:sz w:val="24"/>
                <w:szCs w:val="24"/>
              </w:rPr>
              <w:t>4</w:t>
            </w:r>
            <w:r w:rsidRPr="00882257">
              <w:rPr>
                <w:bCs/>
                <w:sz w:val="24"/>
                <w:szCs w:val="24"/>
              </w:rPr>
              <w:t>. -</w:t>
            </w:r>
            <w:r w:rsidRPr="00D04402">
              <w:rPr>
                <w:bCs/>
                <w:sz w:val="24"/>
                <w:szCs w:val="24"/>
                <w:lang w:val="kk-KZ"/>
              </w:rPr>
              <w:t xml:space="preserve"> С.</w:t>
            </w:r>
            <w:r>
              <w:rPr>
                <w:bCs/>
                <w:sz w:val="24"/>
                <w:szCs w:val="24"/>
                <w:lang w:val="kk-KZ"/>
              </w:rPr>
              <w:t>8</w:t>
            </w:r>
            <w:r w:rsidRPr="00D04402">
              <w:rPr>
                <w:bCs/>
                <w:sz w:val="24"/>
                <w:szCs w:val="24"/>
                <w:lang w:val="kk-KZ"/>
              </w:rPr>
              <w:t xml:space="preserve"> - 1</w:t>
            </w:r>
            <w:r>
              <w:rPr>
                <w:bCs/>
                <w:sz w:val="24"/>
                <w:szCs w:val="24"/>
                <w:lang w:val="kk-KZ"/>
              </w:rPr>
              <w:t>1</w:t>
            </w:r>
            <w:r w:rsidRPr="00D04402">
              <w:rPr>
                <w:bCs/>
                <w:sz w:val="24"/>
                <w:szCs w:val="24"/>
                <w:lang w:val="kk-KZ"/>
              </w:rPr>
              <w:t>.</w:t>
            </w:r>
          </w:p>
        </w:tc>
        <w:tc>
          <w:tcPr>
            <w:tcW w:w="993" w:type="dxa"/>
          </w:tcPr>
          <w:p w14:paraId="073D272E" w14:textId="6E3FA0F4" w:rsidR="007C5F4C" w:rsidRDefault="00EF735F" w:rsidP="007C5F4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2843" w:type="dxa"/>
          </w:tcPr>
          <w:p w14:paraId="186A9510" w14:textId="77777777" w:rsidR="00C606A7" w:rsidRPr="00366A35" w:rsidRDefault="00C606A7" w:rsidP="00C606A7">
            <w:pPr>
              <w:rPr>
                <w:bCs/>
                <w:noProof/>
                <w:sz w:val="24"/>
                <w:szCs w:val="24"/>
                <w:lang w:val="kk-KZ"/>
              </w:rPr>
            </w:pPr>
            <w:r w:rsidRPr="00366A35">
              <w:rPr>
                <w:bCs/>
                <w:noProof/>
                <w:sz w:val="24"/>
                <w:szCs w:val="24"/>
              </w:rPr>
              <w:t>Низаметдинов Ф</w:t>
            </w:r>
            <w:r>
              <w:rPr>
                <w:bCs/>
                <w:noProof/>
                <w:sz w:val="24"/>
                <w:szCs w:val="24"/>
              </w:rPr>
              <w:t>.</w:t>
            </w:r>
            <w:r w:rsidRPr="00366A35">
              <w:rPr>
                <w:bCs/>
                <w:noProof/>
                <w:sz w:val="24"/>
                <w:szCs w:val="24"/>
              </w:rPr>
              <w:t>К</w:t>
            </w:r>
            <w:r>
              <w:rPr>
                <w:bCs/>
                <w:noProof/>
                <w:sz w:val="24"/>
                <w:szCs w:val="24"/>
              </w:rPr>
              <w:t>.</w:t>
            </w:r>
            <w:r w:rsidRPr="00366A35">
              <w:rPr>
                <w:bCs/>
                <w:noProof/>
                <w:sz w:val="24"/>
                <w:szCs w:val="24"/>
              </w:rPr>
              <w:t xml:space="preserve">, </w:t>
            </w:r>
          </w:p>
          <w:p w14:paraId="3B33CDBA" w14:textId="4D6823DF" w:rsidR="00C606A7" w:rsidRPr="00366A35" w:rsidRDefault="00C606A7" w:rsidP="00C606A7">
            <w:pPr>
              <w:rPr>
                <w:bCs/>
                <w:noProof/>
                <w:sz w:val="24"/>
                <w:szCs w:val="24"/>
                <w:vertAlign w:val="superscript"/>
                <w:lang w:val="kk-KZ"/>
              </w:rPr>
            </w:pPr>
            <w:r w:rsidRPr="00366A35">
              <w:rPr>
                <w:bCs/>
                <w:noProof/>
                <w:sz w:val="24"/>
                <w:szCs w:val="24"/>
              </w:rPr>
              <w:t>Хмырова Е</w:t>
            </w:r>
            <w:r>
              <w:rPr>
                <w:bCs/>
                <w:noProof/>
                <w:sz w:val="24"/>
                <w:szCs w:val="24"/>
              </w:rPr>
              <w:t>.</w:t>
            </w:r>
            <w:r w:rsidRPr="00366A35">
              <w:rPr>
                <w:bCs/>
                <w:noProof/>
                <w:sz w:val="24"/>
                <w:szCs w:val="24"/>
              </w:rPr>
              <w:t>Н.</w:t>
            </w:r>
            <w:r>
              <w:rPr>
                <w:bCs/>
                <w:noProof/>
                <w:sz w:val="24"/>
                <w:szCs w:val="24"/>
              </w:rPr>
              <w:t>,</w:t>
            </w:r>
            <w:r w:rsidRPr="00366A35">
              <w:rPr>
                <w:bCs/>
                <w:noProof/>
                <w:sz w:val="24"/>
                <w:szCs w:val="24"/>
                <w:vertAlign w:val="superscript"/>
              </w:rPr>
              <w:t xml:space="preserve"> </w:t>
            </w:r>
          </w:p>
          <w:p w14:paraId="4BE5520A" w14:textId="21D66787" w:rsidR="00C606A7" w:rsidRPr="00366A35" w:rsidRDefault="00C606A7" w:rsidP="00C606A7">
            <w:pPr>
              <w:rPr>
                <w:bCs/>
                <w:noProof/>
                <w:sz w:val="24"/>
                <w:szCs w:val="24"/>
                <w:lang w:val="kk-KZ"/>
              </w:rPr>
            </w:pPr>
            <w:r w:rsidRPr="00366A35">
              <w:rPr>
                <w:bCs/>
                <w:noProof/>
                <w:sz w:val="24"/>
                <w:szCs w:val="24"/>
              </w:rPr>
              <w:t>Ожигин С</w:t>
            </w:r>
            <w:r>
              <w:rPr>
                <w:bCs/>
                <w:noProof/>
                <w:sz w:val="24"/>
                <w:szCs w:val="24"/>
              </w:rPr>
              <w:t>.</w:t>
            </w:r>
            <w:r w:rsidRPr="00366A35">
              <w:rPr>
                <w:bCs/>
                <w:noProof/>
                <w:sz w:val="24"/>
                <w:szCs w:val="24"/>
              </w:rPr>
              <w:t>Г</w:t>
            </w:r>
            <w:r>
              <w:rPr>
                <w:bCs/>
                <w:noProof/>
                <w:sz w:val="24"/>
                <w:szCs w:val="24"/>
              </w:rPr>
              <w:t>.</w:t>
            </w:r>
          </w:p>
          <w:p w14:paraId="5014CE80" w14:textId="77777777" w:rsidR="007C5F4C" w:rsidRPr="00366A35" w:rsidRDefault="007C5F4C" w:rsidP="00C606A7">
            <w:pPr>
              <w:rPr>
                <w:bCs/>
                <w:noProof/>
                <w:sz w:val="24"/>
                <w:szCs w:val="24"/>
              </w:rPr>
            </w:pPr>
          </w:p>
        </w:tc>
      </w:tr>
      <w:tr w:rsidR="007C5F4C" w:rsidRPr="00287615" w14:paraId="1E38EBFF" w14:textId="77777777" w:rsidTr="00894837">
        <w:trPr>
          <w:gridAfter w:val="1"/>
          <w:wAfter w:w="9" w:type="dxa"/>
        </w:trPr>
        <w:tc>
          <w:tcPr>
            <w:tcW w:w="817" w:type="dxa"/>
          </w:tcPr>
          <w:p w14:paraId="751612BC" w14:textId="7F4A0C95" w:rsidR="007C5F4C" w:rsidRPr="007C5F4C" w:rsidRDefault="007C5F4C" w:rsidP="007C5F4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4678" w:type="dxa"/>
          </w:tcPr>
          <w:p w14:paraId="6AD9A470" w14:textId="63D42B08" w:rsidR="007C5F4C" w:rsidRPr="00287615" w:rsidRDefault="007C5F4C" w:rsidP="007C5F4C">
            <w:pPr>
              <w:rPr>
                <w:bCs/>
                <w:noProof/>
                <w:sz w:val="24"/>
                <w:szCs w:val="24"/>
              </w:rPr>
            </w:pPr>
            <w:r w:rsidRPr="00287615">
              <w:rPr>
                <w:bCs/>
                <w:noProof/>
                <w:sz w:val="24"/>
                <w:szCs w:val="24"/>
              </w:rPr>
              <w:t>Цифровые технологии мониторинга состояния откосов техногенных объектов</w:t>
            </w:r>
          </w:p>
        </w:tc>
        <w:tc>
          <w:tcPr>
            <w:tcW w:w="1276" w:type="dxa"/>
          </w:tcPr>
          <w:p w14:paraId="3A865D7D" w14:textId="5D83C4EB" w:rsidR="007C5F4C" w:rsidRPr="00A0167C" w:rsidRDefault="007C5F4C" w:rsidP="007C5F4C">
            <w:pPr>
              <w:jc w:val="center"/>
              <w:rPr>
                <w:sz w:val="24"/>
                <w:szCs w:val="24"/>
                <w:lang w:val="kk-KZ"/>
              </w:rPr>
            </w:pPr>
            <w:r w:rsidRPr="00A0167C">
              <w:rPr>
                <w:sz w:val="24"/>
                <w:szCs w:val="24"/>
                <w:lang w:val="kk-KZ"/>
              </w:rPr>
              <w:t>Печ.</w:t>
            </w:r>
          </w:p>
        </w:tc>
        <w:tc>
          <w:tcPr>
            <w:tcW w:w="4677" w:type="dxa"/>
          </w:tcPr>
          <w:p w14:paraId="4FBD678A" w14:textId="2326649B" w:rsidR="007C5F4C" w:rsidRPr="00287615" w:rsidRDefault="007C5F4C" w:rsidP="007C5F4C">
            <w:pPr>
              <w:rPr>
                <w:rStyle w:val="fontstyle01"/>
                <w:sz w:val="24"/>
                <w:szCs w:val="24"/>
                <w:lang w:val="kk-KZ"/>
              </w:rPr>
            </w:pPr>
            <w:r w:rsidRPr="00287615">
              <w:rPr>
                <w:rStyle w:val="fontstyle01"/>
                <w:sz w:val="24"/>
                <w:szCs w:val="24"/>
                <w:lang w:val="kk-KZ"/>
              </w:rPr>
              <w:t>Монография. –</w:t>
            </w:r>
            <w:r w:rsidRPr="00287615">
              <w:rPr>
                <w:rStyle w:val="fontstyle01"/>
                <w:sz w:val="24"/>
                <w:szCs w:val="24"/>
              </w:rPr>
              <w:t xml:space="preserve"> Караганда: </w:t>
            </w:r>
            <w:r w:rsidRPr="00287615">
              <w:rPr>
                <w:bCs/>
                <w:color w:val="000000"/>
                <w:sz w:val="24"/>
                <w:szCs w:val="24"/>
              </w:rPr>
              <w:t xml:space="preserve">Изд-во НАО «Карагандинский технический университет им. </w:t>
            </w:r>
            <w:proofErr w:type="spellStart"/>
            <w:r w:rsidRPr="00287615">
              <w:rPr>
                <w:bCs/>
                <w:color w:val="000000"/>
                <w:sz w:val="24"/>
                <w:szCs w:val="24"/>
              </w:rPr>
              <w:t>Абылкаса</w:t>
            </w:r>
            <w:proofErr w:type="spellEnd"/>
            <w:r w:rsidRPr="00287615">
              <w:rPr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287615">
              <w:rPr>
                <w:bCs/>
                <w:color w:val="000000"/>
                <w:sz w:val="24"/>
                <w:szCs w:val="24"/>
              </w:rPr>
              <w:t>Сагинова</w:t>
            </w:r>
            <w:proofErr w:type="spellEnd"/>
            <w:r w:rsidRPr="00287615">
              <w:rPr>
                <w:bCs/>
                <w:color w:val="000000"/>
                <w:sz w:val="24"/>
                <w:szCs w:val="24"/>
              </w:rPr>
              <w:t>»,</w:t>
            </w:r>
            <w:r w:rsidRPr="00287615">
              <w:rPr>
                <w:rStyle w:val="fontstyle01"/>
                <w:sz w:val="24"/>
                <w:szCs w:val="24"/>
                <w:lang w:val="kk-KZ"/>
              </w:rPr>
              <w:t xml:space="preserve"> 2025.</w:t>
            </w:r>
            <w:r w:rsidRPr="00287615">
              <w:rPr>
                <w:rStyle w:val="fontstyle01"/>
                <w:sz w:val="24"/>
                <w:szCs w:val="24"/>
                <w:lang w:val="en-US"/>
              </w:rPr>
              <w:t xml:space="preserve"> </w:t>
            </w:r>
            <w:r w:rsidRPr="00287615">
              <w:rPr>
                <w:rStyle w:val="fontstyle01"/>
                <w:sz w:val="24"/>
                <w:szCs w:val="24"/>
              </w:rPr>
              <w:t xml:space="preserve">-120 </w:t>
            </w:r>
            <w:r w:rsidRPr="00287615">
              <w:rPr>
                <w:rStyle w:val="fontstyle01"/>
                <w:sz w:val="24"/>
                <w:szCs w:val="24"/>
                <w:lang w:val="en-AU"/>
              </w:rPr>
              <w:t>c</w:t>
            </w:r>
            <w:r w:rsidRPr="00287615">
              <w:rPr>
                <w:rStyle w:val="fontstyle01"/>
                <w:sz w:val="24"/>
                <w:szCs w:val="24"/>
                <w:lang w:val="kk-KZ"/>
              </w:rPr>
              <w:t>.</w:t>
            </w:r>
            <w:r w:rsidRPr="00287615">
              <w:rPr>
                <w:rStyle w:val="fontstyle01"/>
                <w:sz w:val="24"/>
                <w:szCs w:val="24"/>
              </w:rPr>
              <w:t xml:space="preserve"> </w:t>
            </w:r>
          </w:p>
        </w:tc>
        <w:tc>
          <w:tcPr>
            <w:tcW w:w="993" w:type="dxa"/>
          </w:tcPr>
          <w:p w14:paraId="3039FEE3" w14:textId="12EE641B" w:rsidR="007C5F4C" w:rsidRPr="00287615" w:rsidRDefault="007C5F4C" w:rsidP="007C5F4C">
            <w:pPr>
              <w:jc w:val="center"/>
              <w:rPr>
                <w:sz w:val="24"/>
                <w:szCs w:val="24"/>
                <w:lang w:val="kk-KZ"/>
              </w:rPr>
            </w:pPr>
            <w:r w:rsidRPr="00287615">
              <w:rPr>
                <w:sz w:val="24"/>
                <w:szCs w:val="24"/>
                <w:lang w:val="kk-KZ"/>
              </w:rPr>
              <w:t>120</w:t>
            </w:r>
          </w:p>
        </w:tc>
        <w:tc>
          <w:tcPr>
            <w:tcW w:w="2843" w:type="dxa"/>
          </w:tcPr>
          <w:p w14:paraId="3BF41791" w14:textId="77777777" w:rsidR="007C5F4C" w:rsidRPr="00287615" w:rsidRDefault="007C5F4C" w:rsidP="007C5F4C">
            <w:pPr>
              <w:rPr>
                <w:bCs/>
                <w:noProof/>
                <w:sz w:val="24"/>
                <w:szCs w:val="24"/>
                <w:lang w:val="kk-KZ"/>
              </w:rPr>
            </w:pPr>
          </w:p>
        </w:tc>
      </w:tr>
    </w:tbl>
    <w:p w14:paraId="06D9CD57" w14:textId="54B5698B" w:rsidR="00AB3402" w:rsidRPr="00287615" w:rsidRDefault="00AB3402">
      <w:pPr>
        <w:rPr>
          <w:sz w:val="24"/>
          <w:szCs w:val="24"/>
          <w:lang w:val="kk-KZ"/>
        </w:rPr>
      </w:pPr>
    </w:p>
    <w:p w14:paraId="3D85B002" w14:textId="4E8EBB54" w:rsidR="00AB3402" w:rsidRPr="00AB3402" w:rsidRDefault="00AB3402" w:rsidP="00B47754">
      <w:pPr>
        <w:autoSpaceDE w:val="0"/>
        <w:autoSpaceDN w:val="0"/>
        <w:adjustRightInd w:val="0"/>
        <w:jc w:val="center"/>
      </w:pPr>
    </w:p>
    <w:sectPr w:rsidR="00AB3402" w:rsidRPr="00AB3402" w:rsidSect="00593595">
      <w:footerReference w:type="default" r:id="rId9"/>
      <w:pgSz w:w="16838" w:h="11906" w:orient="landscape"/>
      <w:pgMar w:top="993" w:right="1134" w:bottom="1701" w:left="1134" w:header="709" w:footer="11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7C628F" w14:textId="77777777" w:rsidR="00F15774" w:rsidRDefault="00F15774" w:rsidP="00593595">
      <w:r>
        <w:separator/>
      </w:r>
    </w:p>
  </w:endnote>
  <w:endnote w:type="continuationSeparator" w:id="0">
    <w:p w14:paraId="468C0BDE" w14:textId="77777777" w:rsidR="00F15774" w:rsidRDefault="00F15774" w:rsidP="005935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KZ Times New Roman">
    <w:altName w:val="Times New Roman"/>
    <w:charset w:val="CC"/>
    <w:family w:val="roman"/>
    <w:pitch w:val="variable"/>
    <w:sig w:usb0="00000287" w:usb1="00000000" w:usb2="00000000" w:usb3="00000000" w:csb0="0000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MyriadPro-Regular">
    <w:altName w:val="Times New Roman"/>
    <w:panose1 w:val="00000000000000000000"/>
    <w:charset w:val="A1"/>
    <w:family w:val="auto"/>
    <w:notTrueType/>
    <w:pitch w:val="default"/>
    <w:sig w:usb0="00000081" w:usb1="00000000" w:usb2="00000000" w:usb3="00000000" w:csb0="00000008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8D03DA" w14:textId="47F64A57" w:rsidR="00593595" w:rsidRPr="00E671BF" w:rsidRDefault="00593595" w:rsidP="00593595">
    <w:pPr>
      <w:jc w:val="center"/>
      <w:rPr>
        <w:sz w:val="24"/>
        <w:szCs w:val="24"/>
      </w:rPr>
    </w:pPr>
    <w:r>
      <w:rPr>
        <w:sz w:val="24"/>
        <w:szCs w:val="24"/>
      </w:rPr>
      <w:t xml:space="preserve">          </w:t>
    </w:r>
    <w:r w:rsidRPr="00E671BF">
      <w:rPr>
        <w:sz w:val="24"/>
        <w:szCs w:val="24"/>
      </w:rPr>
      <w:t xml:space="preserve">Соискатель                                      </w:t>
    </w:r>
    <w:r>
      <w:rPr>
        <w:sz w:val="24"/>
        <w:szCs w:val="24"/>
      </w:rPr>
      <w:t xml:space="preserve">                    Низаметдинов Н.Ф.</w:t>
    </w:r>
  </w:p>
  <w:p w14:paraId="7F9379F7" w14:textId="6655434E" w:rsidR="00593595" w:rsidRDefault="00593595" w:rsidP="00593595">
    <w:pPr>
      <w:pStyle w:val="ac"/>
    </w:pPr>
    <w:r>
      <w:rPr>
        <w:sz w:val="24"/>
        <w:szCs w:val="24"/>
      </w:rPr>
      <w:t xml:space="preserve">                                                                       </w:t>
    </w:r>
    <w:r w:rsidRPr="00E671BF">
      <w:rPr>
        <w:sz w:val="24"/>
        <w:szCs w:val="24"/>
      </w:rPr>
      <w:t xml:space="preserve">Ученый секретарь                                              </w:t>
    </w:r>
    <w:proofErr w:type="spellStart"/>
    <w:r w:rsidRPr="00E671BF">
      <w:rPr>
        <w:sz w:val="24"/>
        <w:szCs w:val="24"/>
      </w:rPr>
      <w:t>Жижите</w:t>
    </w:r>
    <w:proofErr w:type="spellEnd"/>
    <w:r w:rsidRPr="00E671BF">
      <w:rPr>
        <w:sz w:val="24"/>
        <w:szCs w:val="24"/>
      </w:rPr>
      <w:t xml:space="preserve"> А.А.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A014E3" w14:textId="77777777" w:rsidR="00F15774" w:rsidRDefault="00F15774" w:rsidP="00593595">
      <w:r>
        <w:separator/>
      </w:r>
    </w:p>
  </w:footnote>
  <w:footnote w:type="continuationSeparator" w:id="0">
    <w:p w14:paraId="6D27D4C3" w14:textId="77777777" w:rsidR="00F15774" w:rsidRDefault="00F15774" w:rsidP="0059359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3E51ECF"/>
    <w:multiLevelType w:val="hybridMultilevel"/>
    <w:tmpl w:val="5A6081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FAD7E67"/>
    <w:multiLevelType w:val="hybridMultilevel"/>
    <w:tmpl w:val="1834F53A"/>
    <w:lvl w:ilvl="0" w:tplc="0419000F">
      <w:start w:val="1"/>
      <w:numFmt w:val="decimal"/>
      <w:lvlText w:val="%1."/>
      <w:lvlJc w:val="left"/>
      <w:pPr>
        <w:ind w:left="4613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B5B4C"/>
    <w:rsid w:val="00006F50"/>
    <w:rsid w:val="000402FF"/>
    <w:rsid w:val="00056050"/>
    <w:rsid w:val="00076512"/>
    <w:rsid w:val="00091A2A"/>
    <w:rsid w:val="00094973"/>
    <w:rsid w:val="000A0E82"/>
    <w:rsid w:val="000A4BFC"/>
    <w:rsid w:val="000D20BB"/>
    <w:rsid w:val="000D6AB7"/>
    <w:rsid w:val="001022E5"/>
    <w:rsid w:val="001038BF"/>
    <w:rsid w:val="0012474C"/>
    <w:rsid w:val="001376E5"/>
    <w:rsid w:val="0014679A"/>
    <w:rsid w:val="0015379C"/>
    <w:rsid w:val="00162AB8"/>
    <w:rsid w:val="00172FE6"/>
    <w:rsid w:val="0019583C"/>
    <w:rsid w:val="001A23D9"/>
    <w:rsid w:val="001B350A"/>
    <w:rsid w:val="001C4AC4"/>
    <w:rsid w:val="001D42CB"/>
    <w:rsid w:val="001F4F05"/>
    <w:rsid w:val="00243E63"/>
    <w:rsid w:val="00265351"/>
    <w:rsid w:val="00283048"/>
    <w:rsid w:val="00287615"/>
    <w:rsid w:val="002D083A"/>
    <w:rsid w:val="002E66E0"/>
    <w:rsid w:val="00326D0A"/>
    <w:rsid w:val="00345397"/>
    <w:rsid w:val="003845FD"/>
    <w:rsid w:val="003B3252"/>
    <w:rsid w:val="003C3642"/>
    <w:rsid w:val="003C7A56"/>
    <w:rsid w:val="00410789"/>
    <w:rsid w:val="0042192F"/>
    <w:rsid w:val="00446A57"/>
    <w:rsid w:val="00456B25"/>
    <w:rsid w:val="00461AC3"/>
    <w:rsid w:val="00467CEB"/>
    <w:rsid w:val="00476AA2"/>
    <w:rsid w:val="00486761"/>
    <w:rsid w:val="004F78A3"/>
    <w:rsid w:val="00505682"/>
    <w:rsid w:val="00541986"/>
    <w:rsid w:val="00555501"/>
    <w:rsid w:val="00557A97"/>
    <w:rsid w:val="005909BB"/>
    <w:rsid w:val="00593595"/>
    <w:rsid w:val="005A39B8"/>
    <w:rsid w:val="005E6942"/>
    <w:rsid w:val="005F4016"/>
    <w:rsid w:val="005F7100"/>
    <w:rsid w:val="0062063C"/>
    <w:rsid w:val="00640AAF"/>
    <w:rsid w:val="006774AD"/>
    <w:rsid w:val="0068588F"/>
    <w:rsid w:val="006915FC"/>
    <w:rsid w:val="00694334"/>
    <w:rsid w:val="006F01C2"/>
    <w:rsid w:val="0071196E"/>
    <w:rsid w:val="0072540F"/>
    <w:rsid w:val="00746473"/>
    <w:rsid w:val="0075118C"/>
    <w:rsid w:val="00752FDA"/>
    <w:rsid w:val="00767E41"/>
    <w:rsid w:val="00784387"/>
    <w:rsid w:val="007A4339"/>
    <w:rsid w:val="007A609F"/>
    <w:rsid w:val="007C3171"/>
    <w:rsid w:val="007C5F4C"/>
    <w:rsid w:val="007C7EC9"/>
    <w:rsid w:val="007D43E1"/>
    <w:rsid w:val="007E3562"/>
    <w:rsid w:val="008108E5"/>
    <w:rsid w:val="00825737"/>
    <w:rsid w:val="00831F45"/>
    <w:rsid w:val="00833011"/>
    <w:rsid w:val="00847C4D"/>
    <w:rsid w:val="00857591"/>
    <w:rsid w:val="00882257"/>
    <w:rsid w:val="00886206"/>
    <w:rsid w:val="00894837"/>
    <w:rsid w:val="008C38C4"/>
    <w:rsid w:val="008C3C47"/>
    <w:rsid w:val="008D6CC4"/>
    <w:rsid w:val="008E2E1E"/>
    <w:rsid w:val="008F3E2B"/>
    <w:rsid w:val="00902319"/>
    <w:rsid w:val="00950AA0"/>
    <w:rsid w:val="0097169C"/>
    <w:rsid w:val="00976CBF"/>
    <w:rsid w:val="009916BC"/>
    <w:rsid w:val="009B4DA3"/>
    <w:rsid w:val="009C50CB"/>
    <w:rsid w:val="009D3D37"/>
    <w:rsid w:val="009F753C"/>
    <w:rsid w:val="00A1016C"/>
    <w:rsid w:val="00A14C53"/>
    <w:rsid w:val="00A24A92"/>
    <w:rsid w:val="00A44993"/>
    <w:rsid w:val="00A55BFE"/>
    <w:rsid w:val="00A75AC9"/>
    <w:rsid w:val="00A870AC"/>
    <w:rsid w:val="00AA4276"/>
    <w:rsid w:val="00AB3402"/>
    <w:rsid w:val="00AB70DF"/>
    <w:rsid w:val="00AE6659"/>
    <w:rsid w:val="00AE6930"/>
    <w:rsid w:val="00B072AC"/>
    <w:rsid w:val="00B2605E"/>
    <w:rsid w:val="00B268A3"/>
    <w:rsid w:val="00B32DE8"/>
    <w:rsid w:val="00B43848"/>
    <w:rsid w:val="00B47754"/>
    <w:rsid w:val="00B54F1C"/>
    <w:rsid w:val="00B5682B"/>
    <w:rsid w:val="00B6730B"/>
    <w:rsid w:val="00BA798B"/>
    <w:rsid w:val="00BB5B4C"/>
    <w:rsid w:val="00BF4477"/>
    <w:rsid w:val="00BF5007"/>
    <w:rsid w:val="00C02684"/>
    <w:rsid w:val="00C35924"/>
    <w:rsid w:val="00C606A7"/>
    <w:rsid w:val="00C62391"/>
    <w:rsid w:val="00C76637"/>
    <w:rsid w:val="00C76C32"/>
    <w:rsid w:val="00CA49AF"/>
    <w:rsid w:val="00CC1DC8"/>
    <w:rsid w:val="00CE0760"/>
    <w:rsid w:val="00CF2717"/>
    <w:rsid w:val="00D00996"/>
    <w:rsid w:val="00D30882"/>
    <w:rsid w:val="00D3204E"/>
    <w:rsid w:val="00D90171"/>
    <w:rsid w:val="00D94415"/>
    <w:rsid w:val="00D95781"/>
    <w:rsid w:val="00DA488E"/>
    <w:rsid w:val="00DB439A"/>
    <w:rsid w:val="00DC6DDC"/>
    <w:rsid w:val="00DD1287"/>
    <w:rsid w:val="00E060B3"/>
    <w:rsid w:val="00E33F26"/>
    <w:rsid w:val="00E372D5"/>
    <w:rsid w:val="00E466D7"/>
    <w:rsid w:val="00E52C89"/>
    <w:rsid w:val="00E57ED5"/>
    <w:rsid w:val="00E62F24"/>
    <w:rsid w:val="00E63301"/>
    <w:rsid w:val="00E83DF8"/>
    <w:rsid w:val="00EB3A47"/>
    <w:rsid w:val="00EB434B"/>
    <w:rsid w:val="00EC1801"/>
    <w:rsid w:val="00ED474E"/>
    <w:rsid w:val="00EF6745"/>
    <w:rsid w:val="00EF735F"/>
    <w:rsid w:val="00F15774"/>
    <w:rsid w:val="00F21174"/>
    <w:rsid w:val="00F30BCE"/>
    <w:rsid w:val="00FA13F2"/>
    <w:rsid w:val="00FB6DAC"/>
    <w:rsid w:val="00FE7168"/>
    <w:rsid w:val="00FF4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63710CE"/>
  <w15:docId w15:val="{0EBC318B-02C4-4D01-84D0-B21DF54A2C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B5B4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265351"/>
    <w:pPr>
      <w:keepNext/>
      <w:jc w:val="center"/>
      <w:outlineLvl w:val="0"/>
    </w:pPr>
    <w:rPr>
      <w:rFonts w:ascii="KZ Times New Roman" w:eastAsia="Batang" w:hAnsi="KZ Times New Roman"/>
      <w:sz w:val="24"/>
      <w:szCs w:val="24"/>
      <w:lang w:val="x-none" w:eastAsia="ko-KR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D20BB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AB70DF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D6CC4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fontstyle01">
    <w:name w:val="fontstyle01"/>
    <w:basedOn w:val="a0"/>
    <w:rsid w:val="00A1016C"/>
    <w:rPr>
      <w:rFonts w:ascii="Times New Roman" w:hAnsi="Times New Roman" w:cs="Times New Roman" w:hint="default"/>
      <w:b w:val="0"/>
      <w:bCs w:val="0"/>
      <w:i w:val="0"/>
      <w:iCs w:val="0"/>
      <w:color w:val="000000"/>
      <w:sz w:val="28"/>
      <w:szCs w:val="28"/>
    </w:rPr>
  </w:style>
  <w:style w:type="character" w:customStyle="1" w:styleId="10">
    <w:name w:val="Заголовок 1 Знак"/>
    <w:basedOn w:val="a0"/>
    <w:link w:val="1"/>
    <w:uiPriority w:val="99"/>
    <w:rsid w:val="00265351"/>
    <w:rPr>
      <w:rFonts w:ascii="KZ Times New Roman" w:eastAsia="Batang" w:hAnsi="KZ Times New Roman" w:cs="Times New Roman"/>
      <w:sz w:val="24"/>
      <w:szCs w:val="24"/>
      <w:lang w:val="x-none" w:eastAsia="ko-KR"/>
    </w:rPr>
  </w:style>
  <w:style w:type="character" w:customStyle="1" w:styleId="30">
    <w:name w:val="Заголовок 3 Знак"/>
    <w:basedOn w:val="a0"/>
    <w:link w:val="3"/>
    <w:uiPriority w:val="9"/>
    <w:semiHidden/>
    <w:rsid w:val="000D20BB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ru-RU"/>
    </w:rPr>
  </w:style>
  <w:style w:type="paragraph" w:styleId="a4">
    <w:name w:val="Normal (Web)"/>
    <w:basedOn w:val="a"/>
    <w:uiPriority w:val="99"/>
    <w:unhideWhenUsed/>
    <w:rsid w:val="00DD1287"/>
    <w:pPr>
      <w:spacing w:before="100" w:beforeAutospacing="1" w:after="100" w:afterAutospacing="1"/>
    </w:pPr>
    <w:rPr>
      <w:sz w:val="24"/>
      <w:szCs w:val="24"/>
    </w:rPr>
  </w:style>
  <w:style w:type="paragraph" w:customStyle="1" w:styleId="Default">
    <w:name w:val="Default"/>
    <w:rsid w:val="009C50C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5">
    <w:name w:val="Strong"/>
    <w:basedOn w:val="a0"/>
    <w:uiPriority w:val="22"/>
    <w:qFormat/>
    <w:rsid w:val="00694334"/>
    <w:rPr>
      <w:b/>
      <w:bCs/>
    </w:rPr>
  </w:style>
  <w:style w:type="character" w:styleId="a6">
    <w:name w:val="Emphasis"/>
    <w:basedOn w:val="a0"/>
    <w:uiPriority w:val="20"/>
    <w:qFormat/>
    <w:rsid w:val="00694334"/>
    <w:rPr>
      <w:i/>
      <w:iCs/>
    </w:rPr>
  </w:style>
  <w:style w:type="character" w:styleId="a7">
    <w:name w:val="Hyperlink"/>
    <w:basedOn w:val="a0"/>
    <w:uiPriority w:val="99"/>
    <w:unhideWhenUsed/>
    <w:rsid w:val="0071196E"/>
    <w:rPr>
      <w:color w:val="0000FF"/>
      <w:u w:val="single"/>
    </w:rPr>
  </w:style>
  <w:style w:type="character" w:styleId="a8">
    <w:name w:val="FollowedHyperlink"/>
    <w:basedOn w:val="a0"/>
    <w:uiPriority w:val="99"/>
    <w:semiHidden/>
    <w:unhideWhenUsed/>
    <w:rsid w:val="0042192F"/>
    <w:rPr>
      <w:color w:val="800080" w:themeColor="followedHyperlink"/>
      <w:u w:val="single"/>
    </w:rPr>
  </w:style>
  <w:style w:type="character" w:customStyle="1" w:styleId="40">
    <w:name w:val="Заголовок 4 Знак"/>
    <w:basedOn w:val="a0"/>
    <w:link w:val="4"/>
    <w:uiPriority w:val="9"/>
    <w:rsid w:val="00AB70DF"/>
    <w:rPr>
      <w:rFonts w:asciiTheme="majorHAnsi" w:eastAsiaTheme="majorEastAsia" w:hAnsiTheme="majorHAnsi" w:cstheme="majorBidi"/>
      <w:i/>
      <w:iCs/>
      <w:color w:val="365F91" w:themeColor="accent1" w:themeShade="BF"/>
      <w:sz w:val="20"/>
      <w:szCs w:val="20"/>
      <w:lang w:eastAsia="ru-RU"/>
    </w:rPr>
  </w:style>
  <w:style w:type="character" w:customStyle="1" w:styleId="typography-modulelvnit">
    <w:name w:val="typography-module__lvnit"/>
    <w:basedOn w:val="a0"/>
    <w:rsid w:val="00AB70DF"/>
  </w:style>
  <w:style w:type="character" w:styleId="a9">
    <w:name w:val="Unresolved Mention"/>
    <w:basedOn w:val="a0"/>
    <w:uiPriority w:val="99"/>
    <w:semiHidden/>
    <w:unhideWhenUsed/>
    <w:rsid w:val="00AB70DF"/>
    <w:rPr>
      <w:color w:val="605E5C"/>
      <w:shd w:val="clear" w:color="auto" w:fill="E1DFDD"/>
    </w:rPr>
  </w:style>
  <w:style w:type="paragraph" w:styleId="aa">
    <w:name w:val="header"/>
    <w:basedOn w:val="a"/>
    <w:link w:val="ab"/>
    <w:uiPriority w:val="99"/>
    <w:unhideWhenUsed/>
    <w:rsid w:val="00593595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59359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footer"/>
    <w:basedOn w:val="a"/>
    <w:link w:val="ad"/>
    <w:uiPriority w:val="99"/>
    <w:unhideWhenUsed/>
    <w:rsid w:val="00593595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593595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5808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12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6445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48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267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360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580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89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281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291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99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1728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026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743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198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94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9480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88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27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830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954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765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92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28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837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i.org/10.48498/minmag.2023.213.1.002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6C08601-51FF-4B64-AE79-0E6FC07A7B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933</TotalTime>
  <Pages>2</Pages>
  <Words>439</Words>
  <Characters>2504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2938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Наиль Низаметдинов</cp:lastModifiedBy>
  <cp:revision>102</cp:revision>
  <dcterms:created xsi:type="dcterms:W3CDTF">2019-03-29T11:35:00Z</dcterms:created>
  <dcterms:modified xsi:type="dcterms:W3CDTF">2025-04-30T11:03:00Z</dcterms:modified>
</cp:coreProperties>
</file>