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8F27" w14:textId="192729BB" w:rsidR="00F21BD9" w:rsidRPr="0026215E" w:rsidRDefault="00F21BD9" w:rsidP="005D0042">
      <w:pPr>
        <w:spacing w:after="0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</w:p>
    <w:p w14:paraId="1BCC2EB9" w14:textId="7A868725" w:rsidR="00465F93" w:rsidRPr="0026215E" w:rsidRDefault="00465F93" w:rsidP="00465F93">
      <w:pPr>
        <w:pStyle w:val="ad"/>
        <w:spacing w:before="0" w:beforeAutospacing="0" w:after="0" w:afterAutospacing="0"/>
        <w:jc w:val="center"/>
      </w:pPr>
      <w:r w:rsidRPr="0026215E">
        <w:rPr>
          <w:rStyle w:val="ac"/>
        </w:rPr>
        <w:t>МИНИСТЕРСТВО НАУКИ И ВЫСШЕГО ОБРАЗОВАНИЯ</w:t>
      </w:r>
      <w:r w:rsidRPr="0026215E">
        <w:rPr>
          <w:b/>
          <w:bCs/>
        </w:rPr>
        <w:t xml:space="preserve"> </w:t>
      </w:r>
      <w:r w:rsidRPr="0026215E">
        <w:rPr>
          <w:rStyle w:val="ac"/>
        </w:rPr>
        <w:t>РЕСПУБЛИКИ КАЗАХСТАН</w:t>
      </w:r>
    </w:p>
    <w:p w14:paraId="03293232" w14:textId="640E3C2F" w:rsidR="00465F93" w:rsidRPr="0026215E" w:rsidRDefault="00465F93" w:rsidP="00465F93">
      <w:pPr>
        <w:pStyle w:val="ad"/>
        <w:spacing w:before="0" w:beforeAutospacing="0" w:after="0" w:afterAutospacing="0"/>
        <w:jc w:val="center"/>
      </w:pPr>
      <w:r w:rsidRPr="0026215E">
        <w:rPr>
          <w:rStyle w:val="ac"/>
        </w:rPr>
        <w:t>НАО «КАРАГАНДИНСКИЙ ТЕХНИЧЕСКИЙ УНИВЕРСИТЕТ</w:t>
      </w:r>
      <w:r w:rsidRPr="0026215E">
        <w:rPr>
          <w:b/>
          <w:bCs/>
        </w:rPr>
        <w:t xml:space="preserve"> </w:t>
      </w:r>
      <w:r w:rsidRPr="0026215E">
        <w:rPr>
          <w:rStyle w:val="ac"/>
        </w:rPr>
        <w:t>ИМЕНИ АБЫЛКАСА САГИНОВА»</w:t>
      </w:r>
    </w:p>
    <w:p w14:paraId="3BDA45BF" w14:textId="77777777" w:rsidR="00465F93" w:rsidRPr="0026215E" w:rsidRDefault="00465F9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4413D" w14:textId="1127B869" w:rsidR="00D1790E" w:rsidRPr="0026215E" w:rsidRDefault="00D1790E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5E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5D2E5181" w14:textId="77777777" w:rsidR="0008379E" w:rsidRPr="0026215E" w:rsidRDefault="00D1790E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5E"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</w:t>
      </w:r>
      <w:r w:rsidR="00757D70"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научно</w:t>
      </w:r>
      <w:r w:rsidRPr="0026215E">
        <w:rPr>
          <w:rFonts w:ascii="Times New Roman" w:hAnsi="Times New Roman" w:cs="Times New Roman"/>
          <w:b/>
          <w:bCs/>
          <w:sz w:val="24"/>
          <w:szCs w:val="24"/>
        </w:rPr>
        <w:t>-методических трудов</w:t>
      </w:r>
      <w:r w:rsidR="0008379E" w:rsidRPr="002621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CBA1C3" w14:textId="4706711D" w:rsidR="00D1790E" w:rsidRPr="0026215E" w:rsidRDefault="004159B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5E">
        <w:rPr>
          <w:rFonts w:ascii="Times New Roman" w:hAnsi="Times New Roman" w:cs="Times New Roman"/>
          <w:b/>
          <w:bCs/>
          <w:sz w:val="24"/>
          <w:szCs w:val="24"/>
          <w:lang w:val="en-US"/>
        </w:rPr>
        <w:t>PhD</w:t>
      </w:r>
    </w:p>
    <w:p w14:paraId="4E7BA640" w14:textId="32D1A081" w:rsidR="00757D70" w:rsidRPr="0026215E" w:rsidRDefault="004159B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Жунусбекова Жанара Жумашкызы</w:t>
      </w:r>
    </w:p>
    <w:p w14:paraId="40D7D473" w14:textId="77777777" w:rsidR="00465F93" w:rsidRPr="0026215E" w:rsidRDefault="00465F9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4"/>
        <w:gridCol w:w="1449"/>
        <w:gridCol w:w="4930"/>
        <w:gridCol w:w="1090"/>
        <w:gridCol w:w="2597"/>
      </w:tblGrid>
      <w:tr w:rsidR="00757D70" w:rsidRPr="0026215E" w14:paraId="39EF5B88" w14:textId="77777777" w:rsidTr="0026215E">
        <w:trPr>
          <w:trHeight w:val="459"/>
          <w:tblHeader/>
          <w:jc w:val="center"/>
        </w:trPr>
        <w:tc>
          <w:tcPr>
            <w:tcW w:w="704" w:type="dxa"/>
            <w:vAlign w:val="center"/>
          </w:tcPr>
          <w:p w14:paraId="271B685A" w14:textId="659A0BA5" w:rsidR="00757D70" w:rsidRPr="0026215E" w:rsidRDefault="00757D70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7F0BA7" w14:textId="77777777" w:rsidR="00757D70" w:rsidRPr="0026215E" w:rsidRDefault="00757D70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54" w:type="dxa"/>
            <w:vAlign w:val="center"/>
          </w:tcPr>
          <w:p w14:paraId="61EEE008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49" w:type="dxa"/>
            <w:vAlign w:val="center"/>
          </w:tcPr>
          <w:p w14:paraId="24156EFF" w14:textId="61BD9DA5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</w:p>
          <w:p w14:paraId="654FE92D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930" w:type="dxa"/>
            <w:vAlign w:val="center"/>
          </w:tcPr>
          <w:p w14:paraId="45B15A8F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090" w:type="dxa"/>
            <w:vAlign w:val="center"/>
          </w:tcPr>
          <w:p w14:paraId="3FEBF96A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Объем,</w:t>
            </w:r>
          </w:p>
          <w:p w14:paraId="5ACC2CB3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2597" w:type="dxa"/>
            <w:vAlign w:val="center"/>
          </w:tcPr>
          <w:p w14:paraId="65DBBD05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757D70" w:rsidRPr="0026215E" w14:paraId="7D8F3E7A" w14:textId="77777777" w:rsidTr="00262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5024" w:type="dxa"/>
            <w:gridSpan w:val="6"/>
            <w:tcBorders>
              <w:bottom w:val="single" w:sz="6" w:space="0" w:color="auto"/>
            </w:tcBorders>
            <w:vAlign w:val="center"/>
          </w:tcPr>
          <w:p w14:paraId="2E974DC5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>Статьи, опубликованные в</w:t>
            </w: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 xml:space="preserve"> изданиях</w:t>
            </w: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>, рекомендуемых</w:t>
            </w: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 xml:space="preserve"> Комитетом по обеспечению качества в сфере науки </w:t>
            </w: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 xml:space="preserve">и высшего образования </w:t>
            </w: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>МН</w:t>
            </w: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>ВО</w:t>
            </w:r>
            <w:r w:rsidRPr="00262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 xml:space="preserve"> РК</w:t>
            </w:r>
          </w:p>
        </w:tc>
      </w:tr>
      <w:tr w:rsidR="00757D70" w:rsidRPr="0026215E" w14:paraId="6014A31E" w14:textId="77777777" w:rsidTr="00262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4" w:type="dxa"/>
            <w:vAlign w:val="center"/>
          </w:tcPr>
          <w:p w14:paraId="7B5CCC32" w14:textId="77777777" w:rsidR="00757D70" w:rsidRPr="0026215E" w:rsidRDefault="00757D70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4" w:type="dxa"/>
            <w:vAlign w:val="center"/>
          </w:tcPr>
          <w:p w14:paraId="3212A05D" w14:textId="123D6F2F" w:rsidR="00757D70" w:rsidRPr="0026215E" w:rsidRDefault="000A2A6A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Анализ теории резания грунтов</w:t>
            </w:r>
          </w:p>
        </w:tc>
        <w:tc>
          <w:tcPr>
            <w:tcW w:w="1449" w:type="dxa"/>
            <w:vAlign w:val="center"/>
          </w:tcPr>
          <w:p w14:paraId="0F9ECF8D" w14:textId="77777777" w:rsidR="00757D70" w:rsidRPr="0026215E" w:rsidRDefault="00757D70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6B1D8AC3" w14:textId="70E3F0B7" w:rsidR="000A2A6A" w:rsidRPr="0026215E" w:rsidRDefault="000A2A6A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ВКГТУ</w:t>
            </w: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 xml:space="preserve"> им. Д. Серикбаева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Усть-Каменогорск,  2018, №2,  С. 73-7</w:t>
            </w:r>
            <w:r w:rsidR="00BA7B26"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A8D1DCD" w14:textId="367B75C8" w:rsidR="00757D70" w:rsidRPr="0026215E" w:rsidRDefault="00381173" w:rsidP="002621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0A2A6A" w:rsidRPr="002621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https://www.ektu.kz/files/vestnik/vestnik_2-2018.pdf</w:t>
              </w:r>
            </w:hyperlink>
          </w:p>
        </w:tc>
        <w:tc>
          <w:tcPr>
            <w:tcW w:w="1090" w:type="dxa"/>
            <w:vAlign w:val="center"/>
          </w:tcPr>
          <w:p w14:paraId="3461FFBE" w14:textId="4255A193" w:rsidR="00757D70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0,25</w:t>
            </w:r>
          </w:p>
          <w:p w14:paraId="72BD298C" w14:textId="2E9CE3CE" w:rsidR="005661A2" w:rsidRPr="0026215E" w:rsidRDefault="005661A2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97" w:type="dxa"/>
            <w:vAlign w:val="center"/>
          </w:tcPr>
          <w:p w14:paraId="06C8CAB1" w14:textId="6385A2FF" w:rsidR="00757D70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Амангельдиев Н.Е.</w:t>
            </w:r>
          </w:p>
        </w:tc>
      </w:tr>
      <w:tr w:rsidR="00BA7B26" w:rsidRPr="0026215E" w14:paraId="5AEF2FD8" w14:textId="77777777" w:rsidTr="00262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4" w:type="dxa"/>
            <w:vAlign w:val="center"/>
          </w:tcPr>
          <w:p w14:paraId="595F2045" w14:textId="250B4577" w:rsidR="00BA7B26" w:rsidRPr="0026215E" w:rsidRDefault="00BA7B26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4" w:type="dxa"/>
            <w:vAlign w:val="center"/>
          </w:tcPr>
          <w:p w14:paraId="3165D241" w14:textId="0FFA4F81" w:rsidR="00BA7B26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 теории резания грунтов фрезерными и бурильными машинами</w:t>
            </w:r>
          </w:p>
        </w:tc>
        <w:tc>
          <w:tcPr>
            <w:tcW w:w="1449" w:type="dxa"/>
            <w:vAlign w:val="center"/>
          </w:tcPr>
          <w:p w14:paraId="2A3FE3A0" w14:textId="7D4A92D0" w:rsidR="00BA7B26" w:rsidRPr="0026215E" w:rsidRDefault="00BA7B26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66A551DB" w14:textId="77777777" w:rsidR="0026215E" w:rsidRDefault="00BA7B26" w:rsidP="0026215E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26215E">
              <w:rPr>
                <w:color w:val="000000"/>
                <w:lang w:val="kk-KZ"/>
              </w:rPr>
              <w:t xml:space="preserve">Промышленность Казахстана, - Павлодар: </w:t>
            </w:r>
            <w:r w:rsidRPr="0026215E">
              <w:t>РГП «НЦ КПМС РК», 2019</w:t>
            </w:r>
            <w:r w:rsidRPr="0026215E">
              <w:rPr>
                <w:lang w:val="kk-KZ"/>
              </w:rPr>
              <w:t>. №</w:t>
            </w:r>
            <w:r w:rsidRPr="0026215E">
              <w:rPr>
                <w:color w:val="000000"/>
                <w:lang w:val="kk-KZ"/>
              </w:rPr>
              <w:t xml:space="preserve">3 (107), </w:t>
            </w:r>
          </w:p>
          <w:p w14:paraId="700C4D0F" w14:textId="1B109809" w:rsidR="00BA7B26" w:rsidRPr="0026215E" w:rsidRDefault="00BA7B26" w:rsidP="0026215E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26215E">
              <w:rPr>
                <w:color w:val="000000"/>
                <w:lang w:val="kk-KZ"/>
              </w:rPr>
              <w:t>С. 65-68.</w:t>
            </w:r>
          </w:p>
        </w:tc>
        <w:tc>
          <w:tcPr>
            <w:tcW w:w="1090" w:type="dxa"/>
            <w:vAlign w:val="center"/>
          </w:tcPr>
          <w:p w14:paraId="7041987B" w14:textId="77777777" w:rsid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0,1875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F533C9" w14:textId="129EC6E9" w:rsidR="00BA7B26" w:rsidRPr="0026215E" w:rsidRDefault="005661A2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97" w:type="dxa"/>
            <w:vAlign w:val="center"/>
          </w:tcPr>
          <w:p w14:paraId="3576A754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Кадыров А.С.,</w:t>
            </w:r>
          </w:p>
          <w:p w14:paraId="23FE1F67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Балабекова К.Г.,</w:t>
            </w:r>
          </w:p>
          <w:p w14:paraId="33D058E6" w14:textId="67077CBF" w:rsidR="00BA7B26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Амангельдиев Н.Е.</w:t>
            </w:r>
          </w:p>
        </w:tc>
      </w:tr>
      <w:tr w:rsidR="00BA7B26" w:rsidRPr="0026215E" w14:paraId="7E37E459" w14:textId="77777777" w:rsidTr="00262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4" w:type="dxa"/>
            <w:vAlign w:val="center"/>
          </w:tcPr>
          <w:p w14:paraId="1E9DD66C" w14:textId="3C74B176" w:rsidR="00BA7B26" w:rsidRPr="0026215E" w:rsidRDefault="00BA7B26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4" w:type="dxa"/>
            <w:vAlign w:val="center"/>
          </w:tcPr>
          <w:p w14:paraId="2837B0AC" w14:textId="10C8C23C" w:rsidR="00BA7B26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Сазды ерітіндіде жұмыс істейтін фрезерлі жұмыс мүшесін беріктікке есептеу</w:t>
            </w:r>
          </w:p>
        </w:tc>
        <w:tc>
          <w:tcPr>
            <w:tcW w:w="1449" w:type="dxa"/>
            <w:vAlign w:val="center"/>
          </w:tcPr>
          <w:p w14:paraId="7B817C3D" w14:textId="30EF2415" w:rsidR="00BA7B26" w:rsidRPr="0026215E" w:rsidRDefault="00BA7B26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53B49ED0" w14:textId="77777777" w:rsidR="0026215E" w:rsidRDefault="00BA7B26" w:rsidP="0026215E">
            <w:pPr>
              <w:pStyle w:val="af"/>
              <w:spacing w:before="0" w:beforeAutospacing="0" w:after="0" w:afterAutospacing="0"/>
              <w:jc w:val="center"/>
              <w:rPr>
                <w:lang w:val="kk-KZ"/>
              </w:rPr>
            </w:pPr>
            <w:r w:rsidRPr="0026215E">
              <w:rPr>
                <w:lang w:val="kk-KZ"/>
              </w:rPr>
              <w:t xml:space="preserve">Промышленность Казахстана, - Павлодар: РГП «НЦ КПМС РК», 2020. №2 (110), </w:t>
            </w:r>
          </w:p>
          <w:p w14:paraId="07B71A54" w14:textId="58FBECB4" w:rsidR="00BA7B26" w:rsidRPr="0026215E" w:rsidRDefault="00BA7B26" w:rsidP="0026215E">
            <w:pPr>
              <w:pStyle w:val="af"/>
              <w:spacing w:before="0" w:beforeAutospacing="0" w:after="0" w:afterAutospacing="0"/>
              <w:jc w:val="center"/>
              <w:rPr>
                <w:lang w:val="kk-KZ"/>
              </w:rPr>
            </w:pPr>
            <w:r w:rsidRPr="0026215E">
              <w:rPr>
                <w:lang w:val="kk-KZ"/>
              </w:rPr>
              <w:t>С. 59-63.</w:t>
            </w:r>
          </w:p>
          <w:p w14:paraId="3188347C" w14:textId="1679C715" w:rsidR="00BA7B26" w:rsidRPr="0026215E" w:rsidRDefault="00381173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A7B26" w:rsidRPr="002621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https://cmrp.kz/images/stories/PK/2020/110/Prom110_2020_1_all.pdf</w:t>
              </w:r>
            </w:hyperlink>
          </w:p>
        </w:tc>
        <w:tc>
          <w:tcPr>
            <w:tcW w:w="1090" w:type="dxa"/>
            <w:vAlign w:val="center"/>
          </w:tcPr>
          <w:p w14:paraId="45A2300D" w14:textId="6A246E0D" w:rsidR="00BA7B26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0,25</w:t>
            </w:r>
          </w:p>
          <w:p w14:paraId="69DAF106" w14:textId="0F5D6B38" w:rsidR="005661A2" w:rsidRPr="0026215E" w:rsidRDefault="005661A2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1524A7E" w14:textId="412F10BE" w:rsidR="005661A2" w:rsidRPr="0026215E" w:rsidRDefault="005661A2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7" w:type="dxa"/>
            <w:vAlign w:val="center"/>
          </w:tcPr>
          <w:p w14:paraId="25498C6C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Кадыров А.С.,</w:t>
            </w:r>
          </w:p>
          <w:p w14:paraId="119CC754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Ганюков А.А.,</w:t>
            </w:r>
          </w:p>
          <w:p w14:paraId="4697AEEB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Кызылбаева Э.Ж.,</w:t>
            </w:r>
          </w:p>
          <w:p w14:paraId="5D00AE9F" w14:textId="441E3933" w:rsidR="00BA7B26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Сулеев Б.Д.</w:t>
            </w:r>
          </w:p>
        </w:tc>
      </w:tr>
      <w:tr w:rsidR="0026215E" w:rsidRPr="0026215E" w14:paraId="29E9D99B" w14:textId="77777777" w:rsidTr="002621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4" w:type="dxa"/>
            <w:vAlign w:val="center"/>
          </w:tcPr>
          <w:p w14:paraId="79669047" w14:textId="0279480A" w:rsidR="0026215E" w:rsidRPr="0026215E" w:rsidRDefault="0026215E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4" w:type="dxa"/>
            <w:vAlign w:val="center"/>
          </w:tcPr>
          <w:p w14:paraId="6EB9EAA0" w14:textId="01CD5604" w:rsidR="0026215E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Пайдалануда болған темір бетонды шпалдарды жою мәселесі мен шешу жолы</w:t>
            </w:r>
          </w:p>
        </w:tc>
        <w:tc>
          <w:tcPr>
            <w:tcW w:w="1449" w:type="dxa"/>
            <w:vAlign w:val="center"/>
          </w:tcPr>
          <w:p w14:paraId="6D6AFF9F" w14:textId="3D699BA4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79929A74" w14:textId="77777777" w:rsidR="0026215E" w:rsidRDefault="0026215E" w:rsidP="0026215E">
            <w:pPr>
              <w:pStyle w:val="af"/>
              <w:spacing w:before="0" w:beforeAutospacing="0" w:after="0" w:afterAutospacing="0"/>
              <w:jc w:val="center"/>
              <w:rPr>
                <w:lang w:val="kk-KZ"/>
              </w:rPr>
            </w:pPr>
            <w:r w:rsidRPr="0026215E">
              <w:rPr>
                <w:lang w:val="kk-KZ"/>
              </w:rPr>
              <w:t xml:space="preserve">Промышленность Казахстана, - Павлодар: РГП «НЦ КПМС РК», 2020. № 2 (110), </w:t>
            </w:r>
          </w:p>
          <w:p w14:paraId="1784B84B" w14:textId="533D8134" w:rsidR="0026215E" w:rsidRPr="0026215E" w:rsidRDefault="0026215E" w:rsidP="0026215E">
            <w:pPr>
              <w:pStyle w:val="af"/>
              <w:spacing w:before="0" w:beforeAutospacing="0" w:after="0" w:afterAutospacing="0"/>
              <w:jc w:val="center"/>
              <w:rPr>
                <w:lang w:val="kk-KZ"/>
              </w:rPr>
            </w:pPr>
            <w:r w:rsidRPr="0026215E">
              <w:rPr>
                <w:lang w:val="kk-KZ"/>
              </w:rPr>
              <w:t>С. 46-49.</w:t>
            </w:r>
          </w:p>
          <w:p w14:paraId="3CDD6E93" w14:textId="599EDFA6" w:rsidR="0026215E" w:rsidRPr="0026215E" w:rsidRDefault="0026215E" w:rsidP="0026215E">
            <w:pPr>
              <w:pStyle w:val="af"/>
              <w:spacing w:before="0" w:beforeAutospacing="0" w:after="0" w:afterAutospacing="0"/>
              <w:jc w:val="center"/>
              <w:rPr>
                <w:lang w:val="kk-KZ"/>
              </w:rPr>
            </w:pPr>
            <w:hyperlink r:id="rId10" w:history="1">
              <w:r w:rsidRPr="0026215E">
                <w:rPr>
                  <w:rStyle w:val="a3"/>
                  <w:lang w:val="kk-KZ"/>
                </w:rPr>
                <w:t>https://cmrp.kz/images/stories/PK/2020/110/Prom110_2020_1_all.pdf</w:t>
              </w:r>
            </w:hyperlink>
          </w:p>
        </w:tc>
        <w:tc>
          <w:tcPr>
            <w:tcW w:w="1090" w:type="dxa"/>
            <w:vAlign w:val="center"/>
          </w:tcPr>
          <w:p w14:paraId="1741B440" w14:textId="77777777" w:rsid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0,1875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E7C1F7" w14:textId="1F839D99" w:rsidR="0026215E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97" w:type="dxa"/>
            <w:vAlign w:val="center"/>
          </w:tcPr>
          <w:p w14:paraId="1CE24DAC" w14:textId="77777777" w:rsidR="0026215E" w:rsidRPr="0026215E" w:rsidRDefault="0026215E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Кадыров А.С.,</w:t>
            </w:r>
          </w:p>
          <w:p w14:paraId="7708DBEC" w14:textId="30CA8D43" w:rsidR="0026215E" w:rsidRPr="0026215E" w:rsidRDefault="0026215E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Ыбыраева А.Т.</w:t>
            </w:r>
          </w:p>
        </w:tc>
      </w:tr>
    </w:tbl>
    <w:p w14:paraId="5284D942" w14:textId="77777777" w:rsidR="003114EB" w:rsidRPr="0026215E" w:rsidRDefault="003114EB" w:rsidP="003114E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« </w:t>
      </w:r>
      <w:r w:rsidRPr="0026215E">
        <w:rPr>
          <w:rFonts w:ascii="Times New Roman" w:hAnsi="Times New Roman" w:cs="Times New Roman"/>
          <w:sz w:val="24"/>
          <w:szCs w:val="24"/>
        </w:rPr>
        <w:t>___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» ____________ 202</w:t>
      </w:r>
      <w:r w:rsidRPr="0026215E">
        <w:rPr>
          <w:rFonts w:ascii="Times New Roman" w:hAnsi="Times New Roman" w:cs="Times New Roman"/>
          <w:sz w:val="24"/>
          <w:szCs w:val="24"/>
        </w:rPr>
        <w:t>6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14:paraId="4D8F90CB" w14:textId="39254A39" w:rsidR="003114EB" w:rsidRPr="0026215E" w:rsidRDefault="003114EB" w:rsidP="00311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_____________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26215E">
        <w:rPr>
          <w:rFonts w:ascii="Times New Roman" w:hAnsi="Times New Roman" w:cs="Times New Roman"/>
          <w:sz w:val="24"/>
          <w:szCs w:val="24"/>
        </w:rPr>
        <w:t xml:space="preserve">     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Ж. Жунусбекова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B29118" w14:textId="77777777" w:rsidR="003114EB" w:rsidRPr="0026215E" w:rsidRDefault="003114EB" w:rsidP="003114E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</w:p>
    <w:p w14:paraId="2F9C9706" w14:textId="669D4E1D" w:rsidR="003114EB" w:rsidRPr="0026215E" w:rsidRDefault="003114EB" w:rsidP="0026215E">
      <w:pPr>
        <w:jc w:val="both"/>
        <w:rPr>
          <w:sz w:val="24"/>
          <w:szCs w:val="24"/>
        </w:rPr>
      </w:pP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Ученый секретарь</w:t>
      </w: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                    </w:t>
      </w: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______________                   К. Турсынгалиева</w:t>
      </w:r>
      <w:r w:rsidRPr="0026215E">
        <w:rPr>
          <w:sz w:val="24"/>
          <w:szCs w:val="24"/>
        </w:rPr>
        <w:br w:type="page"/>
      </w:r>
    </w:p>
    <w:tbl>
      <w:tblPr>
        <w:tblW w:w="150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54"/>
        <w:gridCol w:w="1449"/>
        <w:gridCol w:w="4930"/>
        <w:gridCol w:w="1090"/>
        <w:gridCol w:w="2597"/>
      </w:tblGrid>
      <w:tr w:rsidR="00BA7B26" w:rsidRPr="0026215E" w14:paraId="3F052EAC" w14:textId="77777777" w:rsidTr="0026215E">
        <w:trPr>
          <w:trHeight w:val="804"/>
          <w:jc w:val="center"/>
        </w:trPr>
        <w:tc>
          <w:tcPr>
            <w:tcW w:w="704" w:type="dxa"/>
            <w:vAlign w:val="center"/>
          </w:tcPr>
          <w:p w14:paraId="62EF3A44" w14:textId="2717FC54" w:rsidR="00BA7B26" w:rsidRPr="0026215E" w:rsidRDefault="00BA7B26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4" w:type="dxa"/>
            <w:vAlign w:val="center"/>
          </w:tcPr>
          <w:p w14:paraId="0E9B2E01" w14:textId="7FC96D97" w:rsidR="00BA7B26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процесса</w:t>
            </w:r>
            <w:r w:rsidR="001D6C4A"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ультразвуковой очист</w:t>
            </w: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ки выхлопных газов двигателя внутреннего сгорания</w:t>
            </w:r>
          </w:p>
        </w:tc>
        <w:tc>
          <w:tcPr>
            <w:tcW w:w="1449" w:type="dxa"/>
            <w:vAlign w:val="center"/>
          </w:tcPr>
          <w:p w14:paraId="72409408" w14:textId="5ED439D5" w:rsidR="00BA7B26" w:rsidRPr="0026215E" w:rsidRDefault="00BA7B26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01683441" w14:textId="77777777" w:rsidR="00BA7B26" w:rsidRPr="0026215E" w:rsidRDefault="00BA7B26" w:rsidP="0026215E">
            <w:pPr>
              <w:pStyle w:val="af"/>
              <w:spacing w:before="0" w:beforeAutospacing="0" w:after="0" w:afterAutospacing="0"/>
              <w:jc w:val="center"/>
              <w:rPr>
                <w:lang w:val="kk-KZ"/>
              </w:rPr>
            </w:pPr>
            <w:r w:rsidRPr="0026215E">
              <w:t>Вестник ЕНУ им. Л.Н. Гумилева, Астана: 2021. -№4(137), С.18-28</w:t>
            </w:r>
          </w:p>
          <w:p w14:paraId="327BF589" w14:textId="15A94A9A" w:rsidR="00BA7B26" w:rsidRPr="0026215E" w:rsidRDefault="00381173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BA7B26" w:rsidRPr="002621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https://bultech.enu.kz/index.php/main/issue/view/18/17</w:t>
              </w:r>
            </w:hyperlink>
          </w:p>
        </w:tc>
        <w:tc>
          <w:tcPr>
            <w:tcW w:w="1090" w:type="dxa"/>
            <w:vAlign w:val="center"/>
          </w:tcPr>
          <w:p w14:paraId="64A213C0" w14:textId="79574288" w:rsidR="0026215E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0,625</w:t>
            </w:r>
          </w:p>
          <w:p w14:paraId="588761B5" w14:textId="3BCA8D78" w:rsidR="00BA7B26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97" w:type="dxa"/>
            <w:vAlign w:val="center"/>
          </w:tcPr>
          <w:p w14:paraId="5E5E8C50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 А.С.,</w:t>
            </w:r>
          </w:p>
          <w:p w14:paraId="6C39C1BC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Ганюков А.А.,</w:t>
            </w:r>
          </w:p>
          <w:p w14:paraId="7ECA3FFB" w14:textId="77777777" w:rsidR="00BA7B26" w:rsidRPr="0026215E" w:rsidRDefault="00BA7B26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Сарсембеков Б.К.,</w:t>
            </w:r>
          </w:p>
          <w:p w14:paraId="5CBC4DE5" w14:textId="30057599" w:rsidR="00BA7B26" w:rsidRPr="0026215E" w:rsidRDefault="00BA7B26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Синельников К.А.</w:t>
            </w:r>
          </w:p>
        </w:tc>
      </w:tr>
      <w:tr w:rsidR="00F21BD9" w:rsidRPr="0026215E" w14:paraId="41948CF8" w14:textId="77777777" w:rsidTr="0026215E">
        <w:trPr>
          <w:trHeight w:val="804"/>
          <w:jc w:val="center"/>
        </w:trPr>
        <w:tc>
          <w:tcPr>
            <w:tcW w:w="704" w:type="dxa"/>
            <w:vAlign w:val="center"/>
          </w:tcPr>
          <w:p w14:paraId="75FC11DB" w14:textId="5E37F469" w:rsidR="00F21BD9" w:rsidRPr="0026215E" w:rsidRDefault="00F21BD9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4" w:type="dxa"/>
            <w:vAlign w:val="center"/>
          </w:tcPr>
          <w:p w14:paraId="6245E9C7" w14:textId="7DBF79B4" w:rsidR="00F21BD9" w:rsidRPr="0026215E" w:rsidRDefault="00F21BD9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 қазу машиналарының жұмыс органдарының морфологиялық талдауы және қозғалыс динамикасын математикалық модельдеу</w:t>
            </w:r>
          </w:p>
        </w:tc>
        <w:tc>
          <w:tcPr>
            <w:tcW w:w="1449" w:type="dxa"/>
            <w:vAlign w:val="center"/>
          </w:tcPr>
          <w:p w14:paraId="2F2674CD" w14:textId="35ACEFB8" w:rsidR="00F21BD9" w:rsidRPr="0026215E" w:rsidRDefault="00F21BD9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46752D1A" w14:textId="644779A7" w:rsidR="00F21BD9" w:rsidRPr="0026215E" w:rsidRDefault="00F21BD9" w:rsidP="0026215E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lang w:val="kk-KZ"/>
              </w:rPr>
            </w:pPr>
            <w:r w:rsidRPr="0026215E">
              <w:rPr>
                <w:color w:val="000000" w:themeColor="text1"/>
              </w:rPr>
              <w:t>Вестник ЕНУ им. Л.Н. Гумилева, Астана: 2026. -№1(154), С.</w:t>
            </w:r>
            <w:r w:rsidR="0026215E" w:rsidRPr="0026215E">
              <w:rPr>
                <w:color w:val="000000" w:themeColor="text1"/>
                <w:lang w:val="kk-KZ"/>
              </w:rPr>
              <w:t xml:space="preserve"> </w:t>
            </w:r>
            <w:r w:rsidRPr="0026215E">
              <w:rPr>
                <w:color w:val="000000" w:themeColor="text1"/>
              </w:rPr>
              <w:t>203-215</w:t>
            </w:r>
          </w:p>
          <w:p w14:paraId="715B9976" w14:textId="23A047E8" w:rsidR="00F21BD9" w:rsidRPr="0026215E" w:rsidRDefault="00F21BD9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6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SSN: 2616-7263. eISSN: 2663-1261 </w:t>
            </w:r>
            <w:hyperlink r:id="rId12" w:history="1">
              <w:r w:rsidRPr="002621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https://doi.org/10.32523/2616-7263-2026-154-203-215</w:t>
              </w:r>
            </w:hyperlink>
          </w:p>
        </w:tc>
        <w:tc>
          <w:tcPr>
            <w:tcW w:w="1090" w:type="dxa"/>
            <w:vAlign w:val="center"/>
          </w:tcPr>
          <w:p w14:paraId="52422B64" w14:textId="77777777" w:rsidR="00F21BD9" w:rsidRPr="0026215E" w:rsidRDefault="00F21BD9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F877FBB" w14:textId="77777777" w:rsidR="00F21BD9" w:rsidRPr="0026215E" w:rsidRDefault="00F21BD9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0,75</w:t>
            </w:r>
          </w:p>
          <w:p w14:paraId="621B3E86" w14:textId="5DBCD64C" w:rsidR="00F21BD9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97" w:type="dxa"/>
            <w:vAlign w:val="center"/>
          </w:tcPr>
          <w:p w14:paraId="478D9D38" w14:textId="77777777" w:rsidR="00F21BD9" w:rsidRPr="0026215E" w:rsidRDefault="00F21BD9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MD"/>
              </w:rPr>
            </w:pPr>
          </w:p>
          <w:p w14:paraId="4A3A81DB" w14:textId="7785E2D4" w:rsidR="00F21BD9" w:rsidRPr="0026215E" w:rsidRDefault="00F21BD9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26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MD"/>
              </w:rPr>
              <w:t>-</w:t>
            </w:r>
          </w:p>
        </w:tc>
      </w:tr>
      <w:tr w:rsidR="003114EB" w:rsidRPr="0026215E" w14:paraId="3AB2D4E8" w14:textId="77777777" w:rsidTr="0026215E">
        <w:trPr>
          <w:trHeight w:val="804"/>
          <w:jc w:val="center"/>
        </w:trPr>
        <w:tc>
          <w:tcPr>
            <w:tcW w:w="704" w:type="dxa"/>
            <w:vAlign w:val="center"/>
          </w:tcPr>
          <w:p w14:paraId="7BA6C4C4" w14:textId="799E9E85" w:rsidR="003114EB" w:rsidRPr="0026215E" w:rsidRDefault="003114EB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4" w:type="dxa"/>
            <w:vAlign w:val="center"/>
          </w:tcPr>
          <w:p w14:paraId="47D79581" w14:textId="4CFA9A45" w:rsidR="003114EB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Theoretical and Experimental Analysis of Ultrasonic Cleaning of Internal Combustion Engine Radiators with the Development of Practical Recommendations</w:t>
            </w:r>
          </w:p>
        </w:tc>
        <w:tc>
          <w:tcPr>
            <w:tcW w:w="1449" w:type="dxa"/>
            <w:vAlign w:val="center"/>
          </w:tcPr>
          <w:p w14:paraId="348F4AE8" w14:textId="44FD23BB" w:rsidR="003114EB" w:rsidRPr="0026215E" w:rsidRDefault="003114EB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3E508E88" w14:textId="77777777" w:rsidR="003114EB" w:rsidRPr="0026215E" w:rsidRDefault="003114EB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 and Mechanical Engineering Technology,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Karaganda: KTU, №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2621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ISSN: 2706-977X, 2025,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87-95</w:t>
            </w:r>
          </w:p>
          <w:p w14:paraId="78398656" w14:textId="56F3435B" w:rsidR="003114EB" w:rsidRPr="0026215E" w:rsidRDefault="003114EB" w:rsidP="0026215E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6215E">
              <w:rPr>
                <w:lang w:val="en-US"/>
              </w:rPr>
              <w:t>DOI 10.52209/2706-977X_2025_1_87</w:t>
            </w:r>
          </w:p>
        </w:tc>
        <w:tc>
          <w:tcPr>
            <w:tcW w:w="1090" w:type="dxa"/>
            <w:vAlign w:val="center"/>
          </w:tcPr>
          <w:p w14:paraId="3AB7AB61" w14:textId="77777777" w:rsidR="0026215E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0,5</w:t>
            </w:r>
          </w:p>
          <w:p w14:paraId="51E38C33" w14:textId="4D6BDD1D" w:rsidR="003114EB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97" w:type="dxa"/>
            <w:vAlign w:val="center"/>
          </w:tcPr>
          <w:p w14:paraId="25F2672A" w14:textId="3E0E8052" w:rsidR="003114EB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Sinelnikov K.A.,</w:t>
            </w:r>
          </w:p>
          <w:p w14:paraId="5F6C85C1" w14:textId="77777777" w:rsidR="003114EB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Moldabaev B.G.,</w:t>
            </w:r>
          </w:p>
          <w:p w14:paraId="21865D37" w14:textId="61543299" w:rsidR="003114EB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MD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Kukesheva A.B.</w:t>
            </w:r>
          </w:p>
        </w:tc>
      </w:tr>
      <w:tr w:rsidR="003114EB" w:rsidRPr="0026215E" w14:paraId="58FE33B1" w14:textId="77777777" w:rsidTr="0026215E">
        <w:trPr>
          <w:trHeight w:val="804"/>
          <w:jc w:val="center"/>
        </w:trPr>
        <w:tc>
          <w:tcPr>
            <w:tcW w:w="704" w:type="dxa"/>
            <w:vAlign w:val="center"/>
          </w:tcPr>
          <w:p w14:paraId="4C572487" w14:textId="3DECF607" w:rsidR="003114EB" w:rsidRPr="0026215E" w:rsidRDefault="003114EB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4" w:type="dxa"/>
            <w:vAlign w:val="center"/>
          </w:tcPr>
          <w:p w14:paraId="46212BCE" w14:textId="76261097" w:rsidR="003114EB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of Ultrasonic Cleaning of Internal Combustion Engine Radiator Tubes by Transverse Exposure</w:t>
            </w:r>
          </w:p>
        </w:tc>
        <w:tc>
          <w:tcPr>
            <w:tcW w:w="1449" w:type="dxa"/>
            <w:vAlign w:val="center"/>
          </w:tcPr>
          <w:p w14:paraId="019A52BC" w14:textId="2D57581C" w:rsidR="003114EB" w:rsidRPr="0026215E" w:rsidRDefault="003114EB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0ADBE957" w14:textId="77777777" w:rsidR="003114EB" w:rsidRPr="0026215E" w:rsidRDefault="003114EB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 and Mechanical Engineering Technology,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Karaganda: KTU, №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621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ISSN: 2706-977X, 2025,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6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  <w:p w14:paraId="1864A20F" w14:textId="4D5D9B03" w:rsidR="003114EB" w:rsidRPr="0026215E" w:rsidRDefault="003114EB" w:rsidP="0026215E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6215E">
              <w:rPr>
                <w:lang w:val="en-US"/>
              </w:rPr>
              <w:t>DOI</w:t>
            </w:r>
            <w:r w:rsidRPr="0026215E">
              <w:rPr>
                <w:lang w:val="kk-KZ"/>
              </w:rPr>
              <w:t>:</w:t>
            </w:r>
            <w:r w:rsidRPr="0026215E">
              <w:rPr>
                <w:lang w:val="en-US"/>
              </w:rPr>
              <w:t xml:space="preserve"> 10.52209/2706-977X_2025_3_68</w:t>
            </w:r>
          </w:p>
        </w:tc>
        <w:tc>
          <w:tcPr>
            <w:tcW w:w="1090" w:type="dxa"/>
            <w:vAlign w:val="center"/>
          </w:tcPr>
          <w:p w14:paraId="7EDBA926" w14:textId="77777777" w:rsidR="003114EB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0,5625</w:t>
            </w:r>
          </w:p>
          <w:p w14:paraId="67A9CFEC" w14:textId="0BE68023" w:rsidR="003114EB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597" w:type="dxa"/>
            <w:vAlign w:val="center"/>
          </w:tcPr>
          <w:p w14:paraId="789A7818" w14:textId="15C54ACA" w:rsidR="003114EB" w:rsidRPr="0026215E" w:rsidRDefault="003114EB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Sinelnikov K. A., Moldabaev B. G., Gorshkova N.G.</w:t>
            </w:r>
          </w:p>
        </w:tc>
      </w:tr>
      <w:tr w:rsidR="0026215E" w:rsidRPr="0026215E" w14:paraId="4F2BC6AB" w14:textId="77777777" w:rsidTr="0026215E">
        <w:trPr>
          <w:trHeight w:val="151"/>
          <w:jc w:val="center"/>
        </w:trPr>
        <w:tc>
          <w:tcPr>
            <w:tcW w:w="15024" w:type="dxa"/>
            <w:gridSpan w:val="6"/>
            <w:vAlign w:val="center"/>
          </w:tcPr>
          <w:p w14:paraId="6675C5A2" w14:textId="3C073FCC" w:rsidR="0026215E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21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215E">
              <w:rPr>
                <w:rFonts w:ascii="Times New Roman" w:hAnsi="Times New Roman" w:cs="Times New Roman"/>
                <w:b/>
                <w:sz w:val="24"/>
                <w:szCs w:val="24"/>
              </w:rPr>
              <w:t>других</w:t>
            </w:r>
            <w:r w:rsidRPr="002621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215E">
              <w:rPr>
                <w:rFonts w:ascii="Times New Roman" w:hAnsi="Times New Roman" w:cs="Times New Roman"/>
                <w:b/>
                <w:sz w:val="24"/>
                <w:szCs w:val="24"/>
              </w:rPr>
              <w:t>научных</w:t>
            </w:r>
            <w:r w:rsidRPr="002621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215E">
              <w:rPr>
                <w:rFonts w:ascii="Times New Roman" w:hAnsi="Times New Roman" w:cs="Times New Roman"/>
                <w:b/>
                <w:sz w:val="24"/>
                <w:szCs w:val="24"/>
              </w:rPr>
              <w:t>изданиях</w:t>
            </w:r>
          </w:p>
        </w:tc>
      </w:tr>
      <w:tr w:rsidR="0026215E" w:rsidRPr="0026215E" w14:paraId="1F0AEDAA" w14:textId="77777777" w:rsidTr="0026215E">
        <w:trPr>
          <w:trHeight w:val="804"/>
          <w:jc w:val="center"/>
        </w:trPr>
        <w:tc>
          <w:tcPr>
            <w:tcW w:w="704" w:type="dxa"/>
            <w:vAlign w:val="center"/>
          </w:tcPr>
          <w:p w14:paraId="1A3FF961" w14:textId="1B92B80C" w:rsidR="0026215E" w:rsidRPr="0026215E" w:rsidRDefault="0026215E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4" w:type="dxa"/>
            <w:vAlign w:val="center"/>
          </w:tcPr>
          <w:p w14:paraId="234EBA55" w14:textId="66AB670B" w:rsidR="0026215E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Исследование землеройных машин для строительства методом «стена в грунте»</w:t>
            </w:r>
          </w:p>
        </w:tc>
        <w:tc>
          <w:tcPr>
            <w:tcW w:w="1449" w:type="dxa"/>
            <w:vAlign w:val="center"/>
          </w:tcPr>
          <w:p w14:paraId="1E4F1C48" w14:textId="589D0429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1AB579B4" w14:textId="77777777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Вестник СибАДИ,  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Омск: СибАДИ, 2018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-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ом 15, 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340-350.</w:t>
            </w:r>
          </w:p>
          <w:p w14:paraId="3F0ABBF1" w14:textId="77777777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FCC1FB" w14:textId="77777777" w:rsidR="0026215E" w:rsidRPr="0026215E" w:rsidRDefault="0026215E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9D8E651" w14:textId="77777777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0,625</w:t>
            </w:r>
          </w:p>
          <w:p w14:paraId="0AAAB37F" w14:textId="31087C21" w:rsidR="0026215E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97" w:type="dxa"/>
            <w:vAlign w:val="center"/>
          </w:tcPr>
          <w:p w14:paraId="2D8EDB80" w14:textId="77777777" w:rsidR="0026215E" w:rsidRPr="0026215E" w:rsidRDefault="0026215E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Кадыров А.С.,</w:t>
            </w:r>
          </w:p>
          <w:p w14:paraId="5C878B59" w14:textId="77777777" w:rsidR="0026215E" w:rsidRPr="0026215E" w:rsidRDefault="0026215E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Курмашева Б.К.,</w:t>
            </w:r>
          </w:p>
          <w:p w14:paraId="51B4C589" w14:textId="56F9CAF8" w:rsidR="0026215E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Карсакова А.Ж.</w:t>
            </w:r>
          </w:p>
        </w:tc>
      </w:tr>
      <w:tr w:rsidR="0026215E" w:rsidRPr="0026215E" w14:paraId="313C8BF5" w14:textId="77777777" w:rsidTr="0026215E">
        <w:trPr>
          <w:trHeight w:val="804"/>
          <w:jc w:val="center"/>
        </w:trPr>
        <w:tc>
          <w:tcPr>
            <w:tcW w:w="704" w:type="dxa"/>
            <w:vAlign w:val="center"/>
          </w:tcPr>
          <w:p w14:paraId="7331BA7C" w14:textId="6D84B648" w:rsidR="0026215E" w:rsidRPr="0026215E" w:rsidRDefault="0026215E" w:rsidP="002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4" w:type="dxa"/>
            <w:vAlign w:val="center"/>
          </w:tcPr>
          <w:p w14:paraId="55CC162A" w14:textId="1751CF2F" w:rsidR="0026215E" w:rsidRPr="0026215E" w:rsidRDefault="0026215E" w:rsidP="0026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нагружения фрезерного рабочего органа</w:t>
            </w:r>
          </w:p>
        </w:tc>
        <w:tc>
          <w:tcPr>
            <w:tcW w:w="1449" w:type="dxa"/>
            <w:vAlign w:val="center"/>
          </w:tcPr>
          <w:p w14:paraId="117B317C" w14:textId="38860E9F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  <w:vAlign w:val="center"/>
          </w:tcPr>
          <w:p w14:paraId="09EBCDB8" w14:textId="77777777" w:rsidR="0026215E" w:rsidRPr="0026215E" w:rsidRDefault="0026215E" w:rsidP="002621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Вестник КазАТК, Алматы: 2021, № 1 (116), С. 44-49.</w:t>
            </w:r>
          </w:p>
          <w:p w14:paraId="3E262EEC" w14:textId="363FCB29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3" w:history="1">
              <w:r w:rsidRPr="00262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https://doi.org/10.52167/1609-1817-2021-116-1-44-49</w:t>
              </w:r>
            </w:hyperlink>
          </w:p>
        </w:tc>
        <w:tc>
          <w:tcPr>
            <w:tcW w:w="1090" w:type="dxa"/>
            <w:vAlign w:val="center"/>
          </w:tcPr>
          <w:p w14:paraId="4861AA07" w14:textId="77777777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0,3125</w:t>
            </w:r>
          </w:p>
          <w:p w14:paraId="65C4A8FB" w14:textId="77777777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59E2FB82" w14:textId="77777777" w:rsidR="0026215E" w:rsidRPr="0026215E" w:rsidRDefault="0026215E" w:rsidP="002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97" w:type="dxa"/>
            <w:vAlign w:val="center"/>
          </w:tcPr>
          <w:p w14:paraId="4493883D" w14:textId="77777777" w:rsidR="0026215E" w:rsidRPr="0026215E" w:rsidRDefault="0026215E" w:rsidP="002621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Кадыров А.С.,</w:t>
            </w:r>
          </w:p>
          <w:p w14:paraId="6ADE6AF1" w14:textId="77777777" w:rsidR="0026215E" w:rsidRPr="0026215E" w:rsidRDefault="0026215E" w:rsidP="002621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Сулеев Б.Д.,</w:t>
            </w:r>
          </w:p>
          <w:p w14:paraId="73D79A04" w14:textId="71B99722" w:rsidR="0026215E" w:rsidRPr="0026215E" w:rsidRDefault="0026215E" w:rsidP="0026215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Курмашева Б.К., Иващенко И.И.</w:t>
            </w:r>
          </w:p>
        </w:tc>
      </w:tr>
    </w:tbl>
    <w:p w14:paraId="3A5CE862" w14:textId="77777777" w:rsidR="00381173" w:rsidRPr="0026215E" w:rsidRDefault="00381173" w:rsidP="00381173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« </w:t>
      </w:r>
      <w:r w:rsidRPr="0026215E">
        <w:rPr>
          <w:rFonts w:ascii="Times New Roman" w:hAnsi="Times New Roman" w:cs="Times New Roman"/>
          <w:sz w:val="24"/>
          <w:szCs w:val="24"/>
        </w:rPr>
        <w:t>___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» ____________ 202</w:t>
      </w:r>
      <w:r w:rsidRPr="0026215E">
        <w:rPr>
          <w:rFonts w:ascii="Times New Roman" w:hAnsi="Times New Roman" w:cs="Times New Roman"/>
          <w:sz w:val="24"/>
          <w:szCs w:val="24"/>
        </w:rPr>
        <w:t>6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14:paraId="194BCB13" w14:textId="77777777" w:rsidR="00381173" w:rsidRPr="0026215E" w:rsidRDefault="00381173" w:rsidP="003811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_____________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26215E">
        <w:rPr>
          <w:rFonts w:ascii="Times New Roman" w:hAnsi="Times New Roman" w:cs="Times New Roman"/>
          <w:sz w:val="24"/>
          <w:szCs w:val="24"/>
        </w:rPr>
        <w:t xml:space="preserve">     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Ж. Жунусбекова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BA58B8" w14:textId="77777777" w:rsidR="00381173" w:rsidRPr="0026215E" w:rsidRDefault="00381173" w:rsidP="0038117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</w:p>
    <w:p w14:paraId="1919AD2E" w14:textId="6414F992" w:rsidR="003114EB" w:rsidRPr="0026215E" w:rsidRDefault="00381173" w:rsidP="00381173">
      <w:pPr>
        <w:rPr>
          <w:sz w:val="24"/>
          <w:szCs w:val="24"/>
        </w:rPr>
      </w:pP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Ученый секретарь</w:t>
      </w: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                    </w:t>
      </w: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______________                   К. Турсынгалиева</w:t>
      </w:r>
      <w:r w:rsidRPr="0026215E">
        <w:rPr>
          <w:sz w:val="24"/>
          <w:szCs w:val="24"/>
        </w:rPr>
        <w:t xml:space="preserve"> </w:t>
      </w:r>
      <w:r w:rsidR="003114EB" w:rsidRPr="0026215E">
        <w:rPr>
          <w:sz w:val="24"/>
          <w:szCs w:val="24"/>
        </w:rPr>
        <w:br w:type="page"/>
      </w:r>
    </w:p>
    <w:tbl>
      <w:tblPr>
        <w:tblW w:w="150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54"/>
        <w:gridCol w:w="1449"/>
        <w:gridCol w:w="4930"/>
        <w:gridCol w:w="1090"/>
        <w:gridCol w:w="2597"/>
      </w:tblGrid>
      <w:tr w:rsidR="00381173" w:rsidRPr="0026215E" w14:paraId="3E917F74" w14:textId="77777777" w:rsidTr="001F0BDB">
        <w:trPr>
          <w:trHeight w:val="694"/>
          <w:jc w:val="center"/>
        </w:trPr>
        <w:tc>
          <w:tcPr>
            <w:tcW w:w="704" w:type="dxa"/>
            <w:vAlign w:val="center"/>
          </w:tcPr>
          <w:p w14:paraId="4E927606" w14:textId="09DC7217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254" w:type="dxa"/>
          </w:tcPr>
          <w:p w14:paraId="63C6AD61" w14:textId="69119C6B" w:rsidR="00381173" w:rsidRPr="0026215E" w:rsidRDefault="00381173" w:rsidP="0038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Сазды ерітіндіде жұмыс істейтін фрезерлі жұмыс мүшесін беріктікке есептеу</w:t>
            </w:r>
          </w:p>
        </w:tc>
        <w:tc>
          <w:tcPr>
            <w:tcW w:w="1449" w:type="dxa"/>
            <w:vAlign w:val="center"/>
          </w:tcPr>
          <w:p w14:paraId="57F63CFA" w14:textId="63AA9A52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</w:tcPr>
          <w:p w14:paraId="22EF39BF" w14:textId="77777777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Новости науки Казахстана, Алматы: 2021. - №1 (148),  С. 140-149.</w:t>
            </w:r>
          </w:p>
          <w:p w14:paraId="4E8714D3" w14:textId="77777777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C8E1B63" w14:textId="19D82809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  <w:vAlign w:val="center"/>
          </w:tcPr>
          <w:p w14:paraId="2F36C496" w14:textId="77777777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0,5625</w:t>
            </w:r>
          </w:p>
          <w:p w14:paraId="12BD7345" w14:textId="6320717A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97" w:type="dxa"/>
          </w:tcPr>
          <w:p w14:paraId="08FBCA6D" w14:textId="6EAE3DFE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 А.С., Ганюков А.А., Кызылбаева Э.Ж., Сулеев Б.Д.</w:t>
            </w:r>
          </w:p>
        </w:tc>
      </w:tr>
      <w:tr w:rsidR="00381173" w:rsidRPr="0026215E" w14:paraId="72A23581" w14:textId="77777777" w:rsidTr="003114EB">
        <w:trPr>
          <w:trHeight w:val="694"/>
          <w:jc w:val="center"/>
        </w:trPr>
        <w:tc>
          <w:tcPr>
            <w:tcW w:w="704" w:type="dxa"/>
            <w:vAlign w:val="center"/>
          </w:tcPr>
          <w:p w14:paraId="42BD42CC" w14:textId="2D8D2FF6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4" w:type="dxa"/>
          </w:tcPr>
          <w:p w14:paraId="71B861AD" w14:textId="1C75BF6B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Scientific and engineering bases for development of mobile overpasses</w:t>
            </w:r>
          </w:p>
        </w:tc>
        <w:tc>
          <w:tcPr>
            <w:tcW w:w="1449" w:type="dxa"/>
            <w:vAlign w:val="center"/>
          </w:tcPr>
          <w:p w14:paraId="49881452" w14:textId="6C3D378C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</w:tcPr>
          <w:p w14:paraId="04806BFA" w14:textId="0388E13C" w:rsidR="00381173" w:rsidRPr="00381173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Material and mechanical engineering technology. Volume 2 №2, 2020 </w:t>
            </w: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8-13</w:t>
            </w:r>
          </w:p>
        </w:tc>
        <w:tc>
          <w:tcPr>
            <w:tcW w:w="1090" w:type="dxa"/>
            <w:vAlign w:val="center"/>
          </w:tcPr>
          <w:p w14:paraId="35357983" w14:textId="77777777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0,3125</w:t>
            </w:r>
          </w:p>
          <w:p w14:paraId="4DBB15A9" w14:textId="5F8371B3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97" w:type="dxa"/>
          </w:tcPr>
          <w:p w14:paraId="50ADDB6F" w14:textId="3FD38B9B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Kadyrov A.A.,</w:t>
            </w:r>
          </w:p>
          <w:p w14:paraId="38C81162" w14:textId="319F8C1B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Ganyukov A.A.,</w:t>
            </w:r>
          </w:p>
          <w:p w14:paraId="6E4FB131" w14:textId="50CEB6A2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Balabekova K.G.,</w:t>
            </w:r>
          </w:p>
          <w:p w14:paraId="1D3AC4F2" w14:textId="024DA7C8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Suleev B.D.</w:t>
            </w:r>
          </w:p>
        </w:tc>
      </w:tr>
      <w:tr w:rsidR="00381173" w:rsidRPr="0026215E" w14:paraId="22C60897" w14:textId="77777777" w:rsidTr="003114EB">
        <w:trPr>
          <w:trHeight w:val="694"/>
          <w:jc w:val="center"/>
        </w:trPr>
        <w:tc>
          <w:tcPr>
            <w:tcW w:w="704" w:type="dxa"/>
            <w:vAlign w:val="center"/>
          </w:tcPr>
          <w:p w14:paraId="1387B11C" w14:textId="782A443F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4" w:type="dxa"/>
          </w:tcPr>
          <w:p w14:paraId="57A249F3" w14:textId="0889259F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Study and calculation of earth-moving machines for the construction by wall in the ground method</w:t>
            </w:r>
          </w:p>
        </w:tc>
        <w:tc>
          <w:tcPr>
            <w:tcW w:w="1449" w:type="dxa"/>
            <w:vAlign w:val="center"/>
          </w:tcPr>
          <w:p w14:paraId="07FBD3C3" w14:textId="1074EB34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30" w:type="dxa"/>
          </w:tcPr>
          <w:p w14:paraId="706FE455" w14:textId="77777777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1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Material and mechanical engineering technology. Volume 1 №1, 2021 </w:t>
            </w:r>
            <w:r w:rsidRPr="0026215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621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3-8</w:t>
            </w:r>
          </w:p>
          <w:p w14:paraId="62F78334" w14:textId="254141FD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14" w:tgtFrame="_blank" w:history="1">
              <w:r w:rsidRPr="00381173">
                <w:rPr>
                  <w:rStyle w:val="a3"/>
                  <w:rFonts w:ascii="Times New Roman" w:hAnsi="Times New Roman" w:cs="Times New Roman"/>
                  <w:color w:val="00008F"/>
                  <w:sz w:val="24"/>
                  <w:szCs w:val="24"/>
                  <w:lang w:val="en-US"/>
                </w:rPr>
                <w:t>10.52209/2706-977X_2021_1_3</w:t>
              </w:r>
            </w:hyperlink>
          </w:p>
        </w:tc>
        <w:tc>
          <w:tcPr>
            <w:tcW w:w="1090" w:type="dxa"/>
            <w:vAlign w:val="center"/>
          </w:tcPr>
          <w:p w14:paraId="42CE3996" w14:textId="77777777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0,3125</w:t>
            </w:r>
          </w:p>
          <w:p w14:paraId="4C7157E7" w14:textId="7C840129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97" w:type="dxa"/>
          </w:tcPr>
          <w:p w14:paraId="334615FB" w14:textId="6F2D81A5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Kadyrov A.S.</w:t>
            </w:r>
            <w:r w:rsidRPr="0026215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26215E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Ganyukov A.A.</w:t>
            </w:r>
          </w:p>
        </w:tc>
      </w:tr>
      <w:tr w:rsidR="00381173" w:rsidRPr="0026215E" w14:paraId="7D59BCEC" w14:textId="77777777" w:rsidTr="003114EB">
        <w:trPr>
          <w:trHeight w:val="145"/>
          <w:jc w:val="center"/>
        </w:trPr>
        <w:tc>
          <w:tcPr>
            <w:tcW w:w="15024" w:type="dxa"/>
            <w:gridSpan w:val="6"/>
            <w:vAlign w:val="center"/>
          </w:tcPr>
          <w:p w14:paraId="6B24C9AC" w14:textId="7D238CC1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Монография</w:t>
            </w:r>
          </w:p>
        </w:tc>
      </w:tr>
      <w:tr w:rsidR="00381173" w:rsidRPr="0026215E" w14:paraId="499DA7F2" w14:textId="77777777" w:rsidTr="00381173">
        <w:trPr>
          <w:trHeight w:val="129"/>
          <w:jc w:val="center"/>
        </w:trPr>
        <w:tc>
          <w:tcPr>
            <w:tcW w:w="704" w:type="dxa"/>
            <w:vAlign w:val="center"/>
          </w:tcPr>
          <w:p w14:paraId="122CCD54" w14:textId="736C9EF9" w:rsidR="00381173" w:rsidRPr="0026215E" w:rsidRDefault="00381173" w:rsidP="003811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4" w:type="dxa"/>
            <w:vAlign w:val="center"/>
          </w:tcPr>
          <w:p w14:paraId="5BCDC683" w14:textId="69BE2FD8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«Топырақтағы қабырға» әдісімен құрылысқа арналған айналмалы әрекеттегі жер қазу машиналарын талдау және жобалау</w:t>
            </w:r>
          </w:p>
        </w:tc>
        <w:tc>
          <w:tcPr>
            <w:tcW w:w="1449" w:type="dxa"/>
            <w:vAlign w:val="center"/>
          </w:tcPr>
          <w:p w14:paraId="004575DF" w14:textId="0C1BC8ED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30" w:type="dxa"/>
            <w:vAlign w:val="center"/>
          </w:tcPr>
          <w:p w14:paraId="37DD585D" w14:textId="538D5848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Монография,</w:t>
            </w:r>
            <w:r w:rsidRPr="002621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Караганда: Издательство КарТУ  им. А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былкаса 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Сагинова, 2025. – 132с.</w:t>
            </w:r>
          </w:p>
          <w:p w14:paraId="03C79D2B" w14:textId="6D2CED45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978-601-355-530-0</w:t>
            </w:r>
          </w:p>
        </w:tc>
        <w:tc>
          <w:tcPr>
            <w:tcW w:w="1090" w:type="dxa"/>
            <w:vAlign w:val="center"/>
          </w:tcPr>
          <w:p w14:paraId="126E85FB" w14:textId="77777777" w:rsidR="00381173" w:rsidRDefault="00381173" w:rsidP="0038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8,25</w:t>
            </w: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BE53418" w14:textId="7080A608" w:rsidR="00381173" w:rsidRPr="0026215E" w:rsidRDefault="00381173" w:rsidP="0038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132</w:t>
            </w:r>
          </w:p>
        </w:tc>
        <w:tc>
          <w:tcPr>
            <w:tcW w:w="2597" w:type="dxa"/>
            <w:vAlign w:val="center"/>
          </w:tcPr>
          <w:p w14:paraId="430C4AC8" w14:textId="68812228" w:rsidR="00381173" w:rsidRPr="0026215E" w:rsidRDefault="00381173" w:rsidP="003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78359F91" w14:textId="77777777" w:rsidR="00381173" w:rsidRPr="0026215E" w:rsidRDefault="00381173" w:rsidP="00381173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« </w:t>
      </w:r>
      <w:r w:rsidRPr="0026215E">
        <w:rPr>
          <w:rFonts w:ascii="Times New Roman" w:hAnsi="Times New Roman" w:cs="Times New Roman"/>
          <w:sz w:val="24"/>
          <w:szCs w:val="24"/>
        </w:rPr>
        <w:t>___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» ____________ 202</w:t>
      </w:r>
      <w:r w:rsidRPr="0026215E">
        <w:rPr>
          <w:rFonts w:ascii="Times New Roman" w:hAnsi="Times New Roman" w:cs="Times New Roman"/>
          <w:sz w:val="24"/>
          <w:szCs w:val="24"/>
        </w:rPr>
        <w:t>6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14:paraId="3C377F27" w14:textId="77777777" w:rsidR="00381173" w:rsidRPr="0026215E" w:rsidRDefault="00381173" w:rsidP="003811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_____________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26215E">
        <w:rPr>
          <w:rFonts w:ascii="Times New Roman" w:hAnsi="Times New Roman" w:cs="Times New Roman"/>
          <w:sz w:val="24"/>
          <w:szCs w:val="24"/>
        </w:rPr>
        <w:t xml:space="preserve">     </w:t>
      </w:r>
      <w:r w:rsidRPr="0026215E">
        <w:rPr>
          <w:rFonts w:ascii="Times New Roman" w:hAnsi="Times New Roman" w:cs="Times New Roman"/>
          <w:b/>
          <w:bCs/>
          <w:sz w:val="24"/>
          <w:szCs w:val="24"/>
          <w:lang w:val="kk-KZ"/>
        </w:rPr>
        <w:t>Ж. Жунусбекова</w:t>
      </w:r>
      <w:r w:rsidRPr="00262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15D036" w14:textId="77777777" w:rsidR="00381173" w:rsidRPr="0026215E" w:rsidRDefault="00381173" w:rsidP="0038117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</w:p>
    <w:p w14:paraId="3A150DA9" w14:textId="67A94BF3" w:rsidR="005B1030" w:rsidRPr="0026215E" w:rsidRDefault="00381173" w:rsidP="00381173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Ученый секретарь</w:t>
      </w: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                    </w:t>
      </w:r>
      <w:r w:rsidRPr="002621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______________                   К. Турсынгалиева</w:t>
      </w:r>
    </w:p>
    <w:sectPr w:rsidR="005B1030" w:rsidRPr="0026215E" w:rsidSect="0044061C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F8E7A" w14:textId="77777777" w:rsidR="007C54E8" w:rsidRDefault="007C54E8" w:rsidP="00937F99">
      <w:pPr>
        <w:spacing w:after="0" w:line="240" w:lineRule="auto"/>
      </w:pPr>
      <w:r>
        <w:separator/>
      </w:r>
    </w:p>
  </w:endnote>
  <w:endnote w:type="continuationSeparator" w:id="0">
    <w:p w14:paraId="47B912F7" w14:textId="77777777" w:rsidR="007C54E8" w:rsidRDefault="007C54E8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rial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6A689" w14:textId="77777777" w:rsidR="007C54E8" w:rsidRDefault="007C54E8" w:rsidP="00937F99">
      <w:pPr>
        <w:spacing w:after="0" w:line="240" w:lineRule="auto"/>
      </w:pPr>
      <w:r>
        <w:separator/>
      </w:r>
    </w:p>
  </w:footnote>
  <w:footnote w:type="continuationSeparator" w:id="0">
    <w:p w14:paraId="69AF96AC" w14:textId="77777777" w:rsidR="007C54E8" w:rsidRDefault="007C54E8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BC"/>
    <w:rsid w:val="00035294"/>
    <w:rsid w:val="00056511"/>
    <w:rsid w:val="00073D44"/>
    <w:rsid w:val="0008085E"/>
    <w:rsid w:val="0008379E"/>
    <w:rsid w:val="00084283"/>
    <w:rsid w:val="00091E0E"/>
    <w:rsid w:val="000977AC"/>
    <w:rsid w:val="000A1CCF"/>
    <w:rsid w:val="000A2A6A"/>
    <w:rsid w:val="000A7AA8"/>
    <w:rsid w:val="000C5252"/>
    <w:rsid w:val="000D742D"/>
    <w:rsid w:val="000E31BA"/>
    <w:rsid w:val="00117B7E"/>
    <w:rsid w:val="00124603"/>
    <w:rsid w:val="00125DC5"/>
    <w:rsid w:val="00133602"/>
    <w:rsid w:val="0017072E"/>
    <w:rsid w:val="00171D4A"/>
    <w:rsid w:val="00181B01"/>
    <w:rsid w:val="00194EF8"/>
    <w:rsid w:val="001A1EED"/>
    <w:rsid w:val="001C73EE"/>
    <w:rsid w:val="001D0C51"/>
    <w:rsid w:val="001D6C4A"/>
    <w:rsid w:val="001E35CC"/>
    <w:rsid w:val="001F0970"/>
    <w:rsid w:val="00233D46"/>
    <w:rsid w:val="00242E95"/>
    <w:rsid w:val="00250915"/>
    <w:rsid w:val="00253493"/>
    <w:rsid w:val="002575C7"/>
    <w:rsid w:val="0026215E"/>
    <w:rsid w:val="00262627"/>
    <w:rsid w:val="00266A83"/>
    <w:rsid w:val="00281755"/>
    <w:rsid w:val="002848AF"/>
    <w:rsid w:val="00292E3B"/>
    <w:rsid w:val="002A1DB9"/>
    <w:rsid w:val="002C69E8"/>
    <w:rsid w:val="002D5977"/>
    <w:rsid w:val="002F4830"/>
    <w:rsid w:val="003114EB"/>
    <w:rsid w:val="00355C02"/>
    <w:rsid w:val="003639E2"/>
    <w:rsid w:val="003720D3"/>
    <w:rsid w:val="00380652"/>
    <w:rsid w:val="00381173"/>
    <w:rsid w:val="0038352E"/>
    <w:rsid w:val="003912BC"/>
    <w:rsid w:val="003C255A"/>
    <w:rsid w:val="003C345C"/>
    <w:rsid w:val="003E5A0A"/>
    <w:rsid w:val="003F0604"/>
    <w:rsid w:val="003F33AB"/>
    <w:rsid w:val="00403D97"/>
    <w:rsid w:val="004159B3"/>
    <w:rsid w:val="004309FB"/>
    <w:rsid w:val="00431BFE"/>
    <w:rsid w:val="00431FA1"/>
    <w:rsid w:val="00437D3C"/>
    <w:rsid w:val="0044061C"/>
    <w:rsid w:val="00444FB8"/>
    <w:rsid w:val="00465F93"/>
    <w:rsid w:val="00470A42"/>
    <w:rsid w:val="00492385"/>
    <w:rsid w:val="004A270F"/>
    <w:rsid w:val="004C10F6"/>
    <w:rsid w:val="004E2EF2"/>
    <w:rsid w:val="004E78B5"/>
    <w:rsid w:val="004F4E94"/>
    <w:rsid w:val="005021BC"/>
    <w:rsid w:val="00503A11"/>
    <w:rsid w:val="00523B5C"/>
    <w:rsid w:val="00554E5F"/>
    <w:rsid w:val="005661A2"/>
    <w:rsid w:val="00580500"/>
    <w:rsid w:val="005B1030"/>
    <w:rsid w:val="005D0042"/>
    <w:rsid w:val="005D3EEE"/>
    <w:rsid w:val="005F78B3"/>
    <w:rsid w:val="0062424A"/>
    <w:rsid w:val="006255A5"/>
    <w:rsid w:val="0065769B"/>
    <w:rsid w:val="00686E1F"/>
    <w:rsid w:val="0069372E"/>
    <w:rsid w:val="006A1A99"/>
    <w:rsid w:val="006A69DF"/>
    <w:rsid w:val="006B4B9B"/>
    <w:rsid w:val="006C2C7C"/>
    <w:rsid w:val="006C513B"/>
    <w:rsid w:val="00712C7A"/>
    <w:rsid w:val="007161B7"/>
    <w:rsid w:val="00717B74"/>
    <w:rsid w:val="00755E0A"/>
    <w:rsid w:val="00757D70"/>
    <w:rsid w:val="00761B1B"/>
    <w:rsid w:val="00772974"/>
    <w:rsid w:val="00773D4D"/>
    <w:rsid w:val="007C54E8"/>
    <w:rsid w:val="007E243C"/>
    <w:rsid w:val="00801D89"/>
    <w:rsid w:val="00813340"/>
    <w:rsid w:val="00814377"/>
    <w:rsid w:val="00837727"/>
    <w:rsid w:val="00842DC2"/>
    <w:rsid w:val="008520AC"/>
    <w:rsid w:val="00853329"/>
    <w:rsid w:val="00864859"/>
    <w:rsid w:val="00885F82"/>
    <w:rsid w:val="008926A5"/>
    <w:rsid w:val="00892B60"/>
    <w:rsid w:val="00896135"/>
    <w:rsid w:val="00896AF3"/>
    <w:rsid w:val="008A4B86"/>
    <w:rsid w:val="008B30EC"/>
    <w:rsid w:val="008C6351"/>
    <w:rsid w:val="008F06B0"/>
    <w:rsid w:val="008F6DBC"/>
    <w:rsid w:val="009027C4"/>
    <w:rsid w:val="00932412"/>
    <w:rsid w:val="00937F99"/>
    <w:rsid w:val="009676C9"/>
    <w:rsid w:val="009753EA"/>
    <w:rsid w:val="00991022"/>
    <w:rsid w:val="009A7964"/>
    <w:rsid w:val="009B387C"/>
    <w:rsid w:val="009B6F09"/>
    <w:rsid w:val="009F48DA"/>
    <w:rsid w:val="009F54DD"/>
    <w:rsid w:val="00A133CD"/>
    <w:rsid w:val="00A5660E"/>
    <w:rsid w:val="00A62358"/>
    <w:rsid w:val="00A62466"/>
    <w:rsid w:val="00A94B1B"/>
    <w:rsid w:val="00AD70BC"/>
    <w:rsid w:val="00AF0EF1"/>
    <w:rsid w:val="00AF5368"/>
    <w:rsid w:val="00B00C5E"/>
    <w:rsid w:val="00B36D26"/>
    <w:rsid w:val="00B37D67"/>
    <w:rsid w:val="00B45B91"/>
    <w:rsid w:val="00B853A4"/>
    <w:rsid w:val="00BA1FFA"/>
    <w:rsid w:val="00BA2E9A"/>
    <w:rsid w:val="00BA7B26"/>
    <w:rsid w:val="00BE627A"/>
    <w:rsid w:val="00C07969"/>
    <w:rsid w:val="00C17E4C"/>
    <w:rsid w:val="00C34735"/>
    <w:rsid w:val="00C90042"/>
    <w:rsid w:val="00CB117B"/>
    <w:rsid w:val="00CD178F"/>
    <w:rsid w:val="00CD352D"/>
    <w:rsid w:val="00CD6C44"/>
    <w:rsid w:val="00CF0065"/>
    <w:rsid w:val="00D02F2D"/>
    <w:rsid w:val="00D06260"/>
    <w:rsid w:val="00D074F0"/>
    <w:rsid w:val="00D1574E"/>
    <w:rsid w:val="00D1790E"/>
    <w:rsid w:val="00D24A58"/>
    <w:rsid w:val="00D45819"/>
    <w:rsid w:val="00D7687C"/>
    <w:rsid w:val="00D86260"/>
    <w:rsid w:val="00D96353"/>
    <w:rsid w:val="00DA5E71"/>
    <w:rsid w:val="00DB03D8"/>
    <w:rsid w:val="00DB1249"/>
    <w:rsid w:val="00DB4884"/>
    <w:rsid w:val="00DC3426"/>
    <w:rsid w:val="00DC43D4"/>
    <w:rsid w:val="00DD3640"/>
    <w:rsid w:val="00DD55EC"/>
    <w:rsid w:val="00DE0D5D"/>
    <w:rsid w:val="00E067BA"/>
    <w:rsid w:val="00E1760E"/>
    <w:rsid w:val="00E25D4C"/>
    <w:rsid w:val="00E45417"/>
    <w:rsid w:val="00E539DC"/>
    <w:rsid w:val="00E62735"/>
    <w:rsid w:val="00EB0ACD"/>
    <w:rsid w:val="00EB15E5"/>
    <w:rsid w:val="00EB4837"/>
    <w:rsid w:val="00EF2A1C"/>
    <w:rsid w:val="00EF3EA7"/>
    <w:rsid w:val="00EF6979"/>
    <w:rsid w:val="00EF6B6E"/>
    <w:rsid w:val="00F02D42"/>
    <w:rsid w:val="00F11A5D"/>
    <w:rsid w:val="00F1289C"/>
    <w:rsid w:val="00F21BD9"/>
    <w:rsid w:val="00F40833"/>
    <w:rsid w:val="00F505EE"/>
    <w:rsid w:val="00F5370A"/>
    <w:rsid w:val="00F54E37"/>
    <w:rsid w:val="00F71961"/>
    <w:rsid w:val="00F752F3"/>
    <w:rsid w:val="00F84CD2"/>
    <w:rsid w:val="00FA06A7"/>
    <w:rsid w:val="00FD6934"/>
    <w:rsid w:val="00FE2BF1"/>
    <w:rsid w:val="00FE2F37"/>
    <w:rsid w:val="00FE3E68"/>
    <w:rsid w:val="00FF2D54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D0437B"/>
  <w15:docId w15:val="{C4EAFA80-2380-46BD-AA39-0102298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D1790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  <w:style w:type="character" w:styleId="ac">
    <w:name w:val="Strong"/>
    <w:basedOn w:val="a0"/>
    <w:uiPriority w:val="22"/>
    <w:qFormat/>
    <w:rsid w:val="003C255A"/>
    <w:rPr>
      <w:b/>
      <w:bCs/>
    </w:rPr>
  </w:style>
  <w:style w:type="paragraph" w:customStyle="1" w:styleId="pj">
    <w:name w:val="pj"/>
    <w:basedOn w:val="a"/>
    <w:rsid w:val="009B6F09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9B6F0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B6F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D1790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TableParagraph">
    <w:name w:val="Table Paragraph"/>
    <w:basedOn w:val="a"/>
    <w:uiPriority w:val="1"/>
    <w:qFormat/>
    <w:rsid w:val="00D1790E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linktext">
    <w:name w:val="link__text"/>
    <w:basedOn w:val="a0"/>
    <w:rsid w:val="00D1790E"/>
  </w:style>
  <w:style w:type="character" w:customStyle="1" w:styleId="text-meta">
    <w:name w:val="text-meta"/>
    <w:basedOn w:val="a0"/>
    <w:rsid w:val="00D1790E"/>
  </w:style>
  <w:style w:type="paragraph" w:styleId="ad">
    <w:name w:val="Normal (Web)"/>
    <w:basedOn w:val="a"/>
    <w:uiPriority w:val="99"/>
    <w:unhideWhenUsed/>
    <w:rsid w:val="007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57D70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9">
    <w:name w:val="Font Style69"/>
    <w:uiPriority w:val="99"/>
    <w:rsid w:val="006255A5"/>
    <w:rPr>
      <w:rFonts w:ascii="Times New Roman" w:hAnsi="Times New Roman" w:cs="Times New Roman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3340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813340"/>
  </w:style>
  <w:style w:type="character" w:styleId="ae">
    <w:name w:val="FollowedHyperlink"/>
    <w:basedOn w:val="a0"/>
    <w:uiPriority w:val="99"/>
    <w:semiHidden/>
    <w:unhideWhenUsed/>
    <w:rsid w:val="000A2A6A"/>
    <w:rPr>
      <w:color w:val="954F72" w:themeColor="followedHyperlink"/>
      <w:u w:val="single"/>
    </w:rPr>
  </w:style>
  <w:style w:type="paragraph" w:customStyle="1" w:styleId="af">
    <w:basedOn w:val="a"/>
    <w:next w:val="ad"/>
    <w:uiPriority w:val="99"/>
    <w:unhideWhenUsed/>
    <w:rsid w:val="0077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s-moduleumr1o">
    <w:name w:val="authors-module__umr1o"/>
    <w:basedOn w:val="a0"/>
    <w:rsid w:val="00DB1249"/>
  </w:style>
  <w:style w:type="character" w:customStyle="1" w:styleId="label">
    <w:name w:val="label"/>
    <w:rsid w:val="00772974"/>
  </w:style>
  <w:style w:type="character" w:customStyle="1" w:styleId="value">
    <w:name w:val="value"/>
    <w:rsid w:val="00772974"/>
  </w:style>
  <w:style w:type="character" w:customStyle="1" w:styleId="10">
    <w:name w:val="Заголовок 1 Знак"/>
    <w:basedOn w:val="a0"/>
    <w:link w:val="1"/>
    <w:uiPriority w:val="9"/>
    <w:rsid w:val="00083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lightest">
    <w:name w:val="clightest"/>
    <w:basedOn w:val="a0"/>
    <w:rsid w:val="00C90042"/>
  </w:style>
  <w:style w:type="character" w:customStyle="1" w:styleId="doi">
    <w:name w:val="doi"/>
    <w:basedOn w:val="a0"/>
    <w:rsid w:val="00C9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tu.kz/files/vestnik/vestnik_2-2018.pdf" TargetMode="External"/><Relationship Id="rId13" Type="http://schemas.openxmlformats.org/officeDocument/2006/relationships/hyperlink" Target="https://doi.org/10.52167/1609-1817-2021-116-1-44-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523/2616-7263-2026-154-203-2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ltech.enu.kz/index.php/main/issue/view/18/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mrp.kz/images/stories/PK/2020/110/Prom110_2020_1_al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rp.kz/images/stories/PK/2020/110/Prom110_2020_1_all.pdf" TargetMode="External"/><Relationship Id="rId14" Type="http://schemas.openxmlformats.org/officeDocument/2006/relationships/hyperlink" Target="https://doi.org/10.52209/2706-977X_2021_1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D099-474F-44B9-85F7-A2D02EE1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Жунусбекова Жанар Жумашевна</cp:lastModifiedBy>
  <cp:revision>33</cp:revision>
  <cp:lastPrinted>2026-04-22T05:07:00Z</cp:lastPrinted>
  <dcterms:created xsi:type="dcterms:W3CDTF">2025-11-05T08:26:00Z</dcterms:created>
  <dcterms:modified xsi:type="dcterms:W3CDTF">2026-05-04T10:25:00Z</dcterms:modified>
</cp:coreProperties>
</file>