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19231" w14:textId="77777777" w:rsidR="00D03E44" w:rsidRPr="004D378A" w:rsidRDefault="00D03E44" w:rsidP="00D03E44">
      <w:pPr>
        <w:jc w:val="center"/>
        <w:rPr>
          <w:color w:val="000000"/>
        </w:rPr>
      </w:pPr>
      <w:r w:rsidRPr="004D378A">
        <w:rPr>
          <w:color w:val="000000"/>
        </w:rPr>
        <w:t>СПИСОК</w:t>
      </w:r>
    </w:p>
    <w:p w14:paraId="52A219C6" w14:textId="72DC77D1" w:rsidR="00D03E44" w:rsidRPr="004D378A" w:rsidRDefault="005017FA" w:rsidP="00D03E44">
      <w:pPr>
        <w:jc w:val="center"/>
        <w:rPr>
          <w:color w:val="000000"/>
        </w:rPr>
      </w:pPr>
      <w:r w:rsidRPr="005017FA">
        <w:rPr>
          <w:color w:val="000000"/>
        </w:rPr>
        <w:t xml:space="preserve">научных и учебно-методических трудов </w:t>
      </w:r>
    </w:p>
    <w:p w14:paraId="7FB8F65A" w14:textId="017B15CA" w:rsidR="00A7105C" w:rsidRPr="00D40C45" w:rsidRDefault="00B87C90" w:rsidP="00D03E44">
      <w:pPr>
        <w:pStyle w:val="a5"/>
        <w:jc w:val="center"/>
        <w:rPr>
          <w:b/>
          <w:color w:val="000000"/>
          <w:sz w:val="24"/>
          <w:lang w:val="kk-KZ"/>
        </w:rPr>
      </w:pPr>
      <w:r>
        <w:rPr>
          <w:b/>
          <w:color w:val="000000"/>
          <w:sz w:val="24"/>
        </w:rPr>
        <w:t>Маусымбаевой Алии Думановны</w:t>
      </w:r>
    </w:p>
    <w:p w14:paraId="3B12F380" w14:textId="77777777" w:rsidR="00A921BA" w:rsidRPr="004D378A" w:rsidRDefault="00A921BA" w:rsidP="00D03E44">
      <w:pPr>
        <w:pStyle w:val="a5"/>
        <w:jc w:val="center"/>
        <w:rPr>
          <w:sz w:val="24"/>
        </w:rPr>
      </w:pPr>
    </w:p>
    <w:p w14:paraId="49D5FA5F" w14:textId="4672B405" w:rsidR="00A253D2" w:rsidRPr="007C0F79" w:rsidRDefault="00A253D2">
      <w:pPr>
        <w:rPr>
          <w:sz w:val="2"/>
          <w:szCs w:val="2"/>
          <w:lang w:val="en-US"/>
        </w:rPr>
      </w:pPr>
    </w:p>
    <w:tbl>
      <w:tblPr>
        <w:tblW w:w="15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548"/>
        <w:gridCol w:w="10"/>
        <w:gridCol w:w="4525"/>
        <w:gridCol w:w="10"/>
        <w:gridCol w:w="1269"/>
        <w:gridCol w:w="10"/>
        <w:gridCol w:w="5379"/>
        <w:gridCol w:w="10"/>
        <w:gridCol w:w="982"/>
        <w:gridCol w:w="10"/>
        <w:gridCol w:w="2258"/>
        <w:gridCol w:w="10"/>
      </w:tblGrid>
      <w:tr w:rsidR="00BB535D" w:rsidRPr="00650E8B" w14:paraId="31433E82" w14:textId="77777777" w:rsidTr="00304F57">
        <w:trPr>
          <w:gridBefore w:val="1"/>
          <w:wBefore w:w="10" w:type="dxa"/>
          <w:tblHeader/>
          <w:jc w:val="center"/>
        </w:trPr>
        <w:tc>
          <w:tcPr>
            <w:tcW w:w="558" w:type="dxa"/>
            <w:gridSpan w:val="2"/>
            <w:vAlign w:val="center"/>
          </w:tcPr>
          <w:p w14:paraId="4B77EE37" w14:textId="77777777" w:rsidR="00BB535D" w:rsidRPr="00650E8B" w:rsidRDefault="00BB535D" w:rsidP="00BB535D">
            <w:pPr>
              <w:tabs>
                <w:tab w:val="left" w:pos="310"/>
              </w:tabs>
              <w:jc w:val="center"/>
            </w:pPr>
            <w:r w:rsidRPr="00650E8B">
              <w:t xml:space="preserve">№ </w:t>
            </w:r>
          </w:p>
          <w:p w14:paraId="77BC3829" w14:textId="52FA84C1" w:rsidR="00BB535D" w:rsidRDefault="00BB535D" w:rsidP="00BB535D">
            <w:pPr>
              <w:tabs>
                <w:tab w:val="left" w:pos="310"/>
              </w:tabs>
              <w:jc w:val="center"/>
            </w:pPr>
            <w:r w:rsidRPr="00650E8B">
              <w:t>п</w:t>
            </w:r>
            <w:r w:rsidRPr="00650E8B">
              <w:rPr>
                <w:lang w:val="en-US"/>
              </w:rPr>
              <w:t>/</w:t>
            </w:r>
            <w:r w:rsidRPr="00650E8B">
              <w:t>п</w:t>
            </w:r>
          </w:p>
        </w:tc>
        <w:tc>
          <w:tcPr>
            <w:tcW w:w="4535" w:type="dxa"/>
            <w:gridSpan w:val="2"/>
            <w:vAlign w:val="center"/>
          </w:tcPr>
          <w:p w14:paraId="0AC3784E" w14:textId="68C8EE86" w:rsidR="00BB535D" w:rsidRDefault="00BB535D" w:rsidP="00417AA9">
            <w:r w:rsidRPr="00650E8B">
              <w:t>Наименование</w:t>
            </w:r>
          </w:p>
        </w:tc>
        <w:tc>
          <w:tcPr>
            <w:tcW w:w="1279" w:type="dxa"/>
            <w:gridSpan w:val="2"/>
            <w:vAlign w:val="center"/>
          </w:tcPr>
          <w:p w14:paraId="37903E14" w14:textId="77777777" w:rsidR="00BB535D" w:rsidRPr="00650E8B" w:rsidRDefault="00BB535D" w:rsidP="00BB535D">
            <w:pPr>
              <w:jc w:val="center"/>
            </w:pPr>
            <w:r w:rsidRPr="00650E8B">
              <w:t xml:space="preserve">Характер </w:t>
            </w:r>
          </w:p>
          <w:p w14:paraId="07EB021C" w14:textId="33AA46E7" w:rsidR="00BB535D" w:rsidRDefault="00BB535D" w:rsidP="00BB535D">
            <w:pPr>
              <w:jc w:val="center"/>
            </w:pPr>
            <w:r w:rsidRPr="00650E8B">
              <w:t>работы</w:t>
            </w:r>
          </w:p>
        </w:tc>
        <w:tc>
          <w:tcPr>
            <w:tcW w:w="5389" w:type="dxa"/>
            <w:gridSpan w:val="2"/>
            <w:vAlign w:val="center"/>
          </w:tcPr>
          <w:p w14:paraId="5DBCA15F" w14:textId="6E80607C" w:rsidR="00BB535D" w:rsidRDefault="00BB535D" w:rsidP="00C149DA">
            <w:pPr>
              <w:jc w:val="center"/>
            </w:pPr>
            <w:r w:rsidRPr="00650E8B">
              <w:t>Выходные данные</w:t>
            </w:r>
          </w:p>
        </w:tc>
        <w:tc>
          <w:tcPr>
            <w:tcW w:w="992" w:type="dxa"/>
            <w:gridSpan w:val="2"/>
            <w:vAlign w:val="center"/>
          </w:tcPr>
          <w:p w14:paraId="1053B64C" w14:textId="77777777" w:rsidR="00BB535D" w:rsidRPr="00650E8B" w:rsidRDefault="00BB535D" w:rsidP="00BB535D">
            <w:pPr>
              <w:jc w:val="center"/>
            </w:pPr>
            <w:r w:rsidRPr="00650E8B">
              <w:t>Объем,</w:t>
            </w:r>
          </w:p>
          <w:p w14:paraId="28879201" w14:textId="768544F8" w:rsidR="00BB535D" w:rsidRDefault="00BB535D" w:rsidP="00BB535D">
            <w:pPr>
              <w:jc w:val="center"/>
            </w:pPr>
            <w:r w:rsidRPr="00650E8B">
              <w:t>стр.</w:t>
            </w:r>
          </w:p>
        </w:tc>
        <w:tc>
          <w:tcPr>
            <w:tcW w:w="2268" w:type="dxa"/>
            <w:gridSpan w:val="2"/>
            <w:vAlign w:val="center"/>
          </w:tcPr>
          <w:p w14:paraId="73F8F7B1" w14:textId="67560BB1" w:rsidR="00BB535D" w:rsidRDefault="00BB535D" w:rsidP="00C149DA">
            <w:pPr>
              <w:jc w:val="center"/>
            </w:pPr>
            <w:r w:rsidRPr="00650E8B">
              <w:t>Соавторы</w:t>
            </w:r>
          </w:p>
        </w:tc>
      </w:tr>
      <w:tr w:rsidR="00F178F8" w:rsidRPr="00650E8B" w14:paraId="3F7A09EE" w14:textId="77777777" w:rsidTr="00304F57">
        <w:trPr>
          <w:gridBefore w:val="1"/>
          <w:wBefore w:w="10" w:type="dxa"/>
          <w:tblHeader/>
          <w:jc w:val="center"/>
        </w:trPr>
        <w:tc>
          <w:tcPr>
            <w:tcW w:w="558" w:type="dxa"/>
            <w:gridSpan w:val="2"/>
            <w:vAlign w:val="center"/>
          </w:tcPr>
          <w:p w14:paraId="0D816A77" w14:textId="77777777" w:rsidR="00F178F8" w:rsidRPr="00650E8B" w:rsidRDefault="00F178F8" w:rsidP="00C149DA">
            <w:pPr>
              <w:tabs>
                <w:tab w:val="left" w:pos="310"/>
              </w:tabs>
              <w:jc w:val="center"/>
            </w:pPr>
            <w:r>
              <w:t>1</w:t>
            </w:r>
          </w:p>
        </w:tc>
        <w:tc>
          <w:tcPr>
            <w:tcW w:w="4535" w:type="dxa"/>
            <w:gridSpan w:val="2"/>
            <w:vAlign w:val="center"/>
          </w:tcPr>
          <w:p w14:paraId="38DE1CD7" w14:textId="77777777" w:rsidR="00F178F8" w:rsidRPr="00650E8B" w:rsidRDefault="00F178F8" w:rsidP="00C149DA">
            <w:pPr>
              <w:jc w:val="center"/>
            </w:pPr>
            <w:r>
              <w:t>2</w:t>
            </w:r>
          </w:p>
        </w:tc>
        <w:tc>
          <w:tcPr>
            <w:tcW w:w="1279" w:type="dxa"/>
            <w:gridSpan w:val="2"/>
            <w:vAlign w:val="center"/>
          </w:tcPr>
          <w:p w14:paraId="3C053421" w14:textId="77777777" w:rsidR="00F178F8" w:rsidRPr="00650E8B" w:rsidRDefault="00F178F8" w:rsidP="00C149DA">
            <w:pPr>
              <w:jc w:val="center"/>
            </w:pPr>
            <w:r>
              <w:t>3</w:t>
            </w:r>
          </w:p>
        </w:tc>
        <w:tc>
          <w:tcPr>
            <w:tcW w:w="5389" w:type="dxa"/>
            <w:gridSpan w:val="2"/>
            <w:vAlign w:val="center"/>
          </w:tcPr>
          <w:p w14:paraId="2EADAF87" w14:textId="77777777" w:rsidR="00F178F8" w:rsidRPr="00650E8B" w:rsidRDefault="00F178F8" w:rsidP="00C149DA">
            <w:pPr>
              <w:jc w:val="center"/>
            </w:pPr>
            <w:r>
              <w:t>4</w:t>
            </w:r>
          </w:p>
        </w:tc>
        <w:tc>
          <w:tcPr>
            <w:tcW w:w="992" w:type="dxa"/>
            <w:gridSpan w:val="2"/>
            <w:vAlign w:val="center"/>
          </w:tcPr>
          <w:p w14:paraId="5833AA34" w14:textId="77777777" w:rsidR="00F178F8" w:rsidRPr="00650E8B" w:rsidRDefault="00F178F8" w:rsidP="00C149DA">
            <w:pPr>
              <w:jc w:val="center"/>
            </w:pPr>
            <w:r>
              <w:t>5</w:t>
            </w:r>
          </w:p>
        </w:tc>
        <w:tc>
          <w:tcPr>
            <w:tcW w:w="2268" w:type="dxa"/>
            <w:gridSpan w:val="2"/>
            <w:vAlign w:val="center"/>
          </w:tcPr>
          <w:p w14:paraId="511576C3" w14:textId="77777777" w:rsidR="00F178F8" w:rsidRPr="00650E8B" w:rsidRDefault="00F178F8" w:rsidP="00C149DA">
            <w:pPr>
              <w:jc w:val="center"/>
            </w:pPr>
            <w:r>
              <w:t>6</w:t>
            </w:r>
          </w:p>
        </w:tc>
      </w:tr>
      <w:tr w:rsidR="000B0F35" w:rsidRPr="00650E8B" w14:paraId="5F96B3C0" w14:textId="77777777" w:rsidTr="00304F5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0" w:type="dxa"/>
          <w:trHeight w:val="145"/>
          <w:jc w:val="center"/>
        </w:trPr>
        <w:tc>
          <w:tcPr>
            <w:tcW w:w="15021" w:type="dxa"/>
            <w:gridSpan w:val="12"/>
            <w:tcBorders>
              <w:bottom w:val="single" w:sz="6" w:space="0" w:color="auto"/>
            </w:tcBorders>
            <w:vAlign w:val="center"/>
          </w:tcPr>
          <w:p w14:paraId="284AFB48" w14:textId="46A52DAC" w:rsidR="000B0F35" w:rsidRPr="00650E8B" w:rsidRDefault="000B0F35" w:rsidP="00C476A7">
            <w:pPr>
              <w:tabs>
                <w:tab w:val="left" w:pos="310"/>
              </w:tabs>
              <w:jc w:val="center"/>
              <w:rPr>
                <w:lang w:val="kk-KZ"/>
              </w:rPr>
            </w:pPr>
            <w:r w:rsidRPr="00650E8B">
              <w:rPr>
                <w:b/>
                <w:color w:val="000000"/>
                <w:lang w:val="kk-KZ" w:eastAsia="ko-KR"/>
              </w:rPr>
              <w:t>Статьи, опубликованные в</w:t>
            </w:r>
            <w:r w:rsidRPr="00650E8B">
              <w:rPr>
                <w:b/>
                <w:color w:val="000000"/>
                <w:lang w:eastAsia="ko-KR"/>
              </w:rPr>
              <w:t xml:space="preserve"> изданиях</w:t>
            </w:r>
            <w:r w:rsidRPr="00650E8B">
              <w:rPr>
                <w:b/>
                <w:color w:val="000000"/>
                <w:lang w:val="kk-KZ" w:eastAsia="ko-KR"/>
              </w:rPr>
              <w:t>, рекомендуемых</w:t>
            </w:r>
            <w:r w:rsidRPr="00650E8B">
              <w:rPr>
                <w:b/>
                <w:color w:val="000000"/>
                <w:lang w:eastAsia="ko-KR"/>
              </w:rPr>
              <w:t xml:space="preserve"> Комитетом по обеспечению качества в сфере науки </w:t>
            </w:r>
            <w:r w:rsidRPr="00650E8B">
              <w:rPr>
                <w:b/>
                <w:color w:val="000000"/>
                <w:lang w:val="kk-KZ" w:eastAsia="ko-KR"/>
              </w:rPr>
              <w:t xml:space="preserve">и высшего образования </w:t>
            </w:r>
            <w:r w:rsidRPr="00650E8B">
              <w:rPr>
                <w:b/>
                <w:color w:val="000000"/>
                <w:lang w:eastAsia="ko-KR"/>
              </w:rPr>
              <w:t>МН</w:t>
            </w:r>
            <w:r w:rsidRPr="00650E8B">
              <w:rPr>
                <w:b/>
                <w:color w:val="000000"/>
                <w:lang w:val="kk-KZ" w:eastAsia="ko-KR"/>
              </w:rPr>
              <w:t>ВО</w:t>
            </w:r>
            <w:r w:rsidRPr="00650E8B">
              <w:rPr>
                <w:b/>
                <w:color w:val="000000"/>
                <w:lang w:eastAsia="ko-KR"/>
              </w:rPr>
              <w:t xml:space="preserve"> РК</w:t>
            </w:r>
          </w:p>
        </w:tc>
      </w:tr>
      <w:tr w:rsidR="00AF427D" w:rsidRPr="001E5BA1" w14:paraId="40DA79E5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620D95AB" w14:textId="19BF9710" w:rsidR="00AF427D" w:rsidRPr="001E5BA1" w:rsidRDefault="00AF427D" w:rsidP="00AF427D">
            <w:pPr>
              <w:jc w:val="both"/>
            </w:pPr>
            <w:r>
              <w:t>1</w:t>
            </w:r>
          </w:p>
        </w:tc>
        <w:tc>
          <w:tcPr>
            <w:tcW w:w="4535" w:type="dxa"/>
            <w:gridSpan w:val="2"/>
          </w:tcPr>
          <w:p w14:paraId="3E33A29A" w14:textId="1E840B2E" w:rsidR="00AF427D" w:rsidRPr="00417AA9" w:rsidRDefault="00AF427D" w:rsidP="00AF427D">
            <w:r w:rsidRPr="00417AA9">
              <w:t>Современные проблемы геофизического опробования железорудных месторождений Казахстана</w:t>
            </w:r>
          </w:p>
        </w:tc>
        <w:tc>
          <w:tcPr>
            <w:tcW w:w="1279" w:type="dxa"/>
            <w:gridSpan w:val="2"/>
          </w:tcPr>
          <w:p w14:paraId="5DF1D3D9" w14:textId="4AADAA98" w:rsidR="00AF427D" w:rsidRPr="00417AA9" w:rsidRDefault="00AF427D" w:rsidP="00AF427D">
            <w:pPr>
              <w:rPr>
                <w:lang w:val="kk-KZ"/>
              </w:rPr>
            </w:pPr>
            <w:r w:rsidRPr="00E15850"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6F696716" w14:textId="271E603F" w:rsidR="00AF427D" w:rsidRPr="00417AA9" w:rsidRDefault="00AF427D" w:rsidP="00AF427D">
            <w:r w:rsidRPr="00417AA9">
              <w:t>Вестник Карагандинского университета</w:t>
            </w:r>
            <w:r>
              <w:t xml:space="preserve">, </w:t>
            </w:r>
            <w:r w:rsidR="00B301C0">
              <w:t>Серия Физика,</w:t>
            </w:r>
            <w:r w:rsidR="00B301C0">
              <w:t xml:space="preserve"> </w:t>
            </w:r>
            <w:r>
              <w:t xml:space="preserve">Караганда, </w:t>
            </w:r>
            <w:proofErr w:type="gramStart"/>
            <w:r>
              <w:t>2012.-</w:t>
            </w:r>
            <w:proofErr w:type="gramEnd"/>
            <w:r>
              <w:t xml:space="preserve"> № 1(65).- С.</w:t>
            </w:r>
            <w:r w:rsidRPr="00417AA9">
              <w:t>62-72</w:t>
            </w:r>
          </w:p>
        </w:tc>
        <w:tc>
          <w:tcPr>
            <w:tcW w:w="992" w:type="dxa"/>
            <w:gridSpan w:val="2"/>
          </w:tcPr>
          <w:p w14:paraId="39A49B2C" w14:textId="312B8029" w:rsidR="00AF427D" w:rsidRPr="00417AA9" w:rsidRDefault="00624C90" w:rsidP="00624C90">
            <w:r>
              <w:t>10с.</w:t>
            </w:r>
          </w:p>
        </w:tc>
        <w:tc>
          <w:tcPr>
            <w:tcW w:w="2268" w:type="dxa"/>
            <w:gridSpan w:val="2"/>
          </w:tcPr>
          <w:p w14:paraId="3BADC235" w14:textId="77777777" w:rsidR="00AF427D" w:rsidRPr="00417AA9" w:rsidRDefault="00AF427D" w:rsidP="00AF427D">
            <w:r w:rsidRPr="00417AA9">
              <w:t>Турсунбаева А.К.</w:t>
            </w:r>
          </w:p>
          <w:p w14:paraId="14003D9A" w14:textId="77777777" w:rsidR="00AF427D" w:rsidRPr="00417AA9" w:rsidRDefault="00AF427D" w:rsidP="00AF427D">
            <w:proofErr w:type="spellStart"/>
            <w:r w:rsidRPr="00417AA9">
              <w:t>Камаров</w:t>
            </w:r>
            <w:proofErr w:type="spellEnd"/>
            <w:r w:rsidRPr="00417AA9">
              <w:t xml:space="preserve"> Р.К.</w:t>
            </w:r>
          </w:p>
          <w:p w14:paraId="7AE1BB47" w14:textId="68480852" w:rsidR="00AF427D" w:rsidRPr="00417AA9" w:rsidRDefault="00AF427D" w:rsidP="00AF427D">
            <w:pPr>
              <w:rPr>
                <w:b/>
              </w:rPr>
            </w:pPr>
            <w:r w:rsidRPr="00417AA9">
              <w:t xml:space="preserve">Портнов В.С. </w:t>
            </w:r>
            <w:r w:rsidRPr="00417AA9">
              <w:rPr>
                <w:b/>
              </w:rPr>
              <w:t>Маусымбаева А.Д.</w:t>
            </w:r>
          </w:p>
        </w:tc>
      </w:tr>
      <w:tr w:rsidR="00AF427D" w:rsidRPr="001E5BA1" w14:paraId="5CBDBDF4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2C4F81B1" w14:textId="49954A2B" w:rsidR="00AF427D" w:rsidRDefault="00304F57" w:rsidP="00AF427D">
            <w:pPr>
              <w:jc w:val="both"/>
            </w:pPr>
            <w:r>
              <w:t>2</w:t>
            </w:r>
          </w:p>
        </w:tc>
        <w:tc>
          <w:tcPr>
            <w:tcW w:w="4535" w:type="dxa"/>
            <w:gridSpan w:val="2"/>
          </w:tcPr>
          <w:p w14:paraId="012F34E7" w14:textId="3053713B" w:rsidR="00AF427D" w:rsidRPr="00417AA9" w:rsidRDefault="00AF427D" w:rsidP="00AF427D">
            <w:r w:rsidRPr="00417AA9">
              <w:t>Воздействие взрыва на рудный штабель при кучном выщелачивании металлов</w:t>
            </w:r>
          </w:p>
        </w:tc>
        <w:tc>
          <w:tcPr>
            <w:tcW w:w="1279" w:type="dxa"/>
            <w:gridSpan w:val="2"/>
          </w:tcPr>
          <w:p w14:paraId="0B0D2DFB" w14:textId="0C2BBCDA" w:rsidR="00AF427D" w:rsidRPr="00417AA9" w:rsidRDefault="00AF427D" w:rsidP="00AF427D">
            <w:r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13A9A22C" w14:textId="1F7FBA88" w:rsidR="00AF427D" w:rsidRPr="00417AA9" w:rsidRDefault="00AF427D" w:rsidP="00AF427D">
            <w:r w:rsidRPr="00417AA9">
              <w:t xml:space="preserve">Вестник Карагандинского университета, </w:t>
            </w:r>
            <w:r w:rsidR="00B301C0">
              <w:t xml:space="preserve">Серия Физика, </w:t>
            </w:r>
            <w:r w:rsidRPr="00417AA9">
              <w:t xml:space="preserve">Караганда, </w:t>
            </w:r>
            <w:proofErr w:type="gramStart"/>
            <w:r w:rsidRPr="00417AA9">
              <w:t>2012.</w:t>
            </w:r>
            <w:r>
              <w:rPr>
                <w:lang w:val="kk-KZ"/>
              </w:rPr>
              <w:t>-</w:t>
            </w:r>
            <w:proofErr w:type="gramEnd"/>
            <w:r w:rsidRPr="00417AA9">
              <w:t xml:space="preserve"> </w:t>
            </w:r>
            <w:r w:rsidRPr="00417AA9">
              <w:t>№2(66)</w:t>
            </w:r>
            <w:r>
              <w:t>.</w:t>
            </w:r>
            <w:r w:rsidRPr="00417AA9">
              <w:t>-С.41-51</w:t>
            </w:r>
          </w:p>
        </w:tc>
        <w:tc>
          <w:tcPr>
            <w:tcW w:w="992" w:type="dxa"/>
            <w:gridSpan w:val="2"/>
          </w:tcPr>
          <w:p w14:paraId="6DBF227F" w14:textId="7AF1C695" w:rsidR="00AF427D" w:rsidRPr="00417AA9" w:rsidRDefault="00AF427D" w:rsidP="00AF427D">
            <w:r w:rsidRPr="00417AA9">
              <w:t>11с</w:t>
            </w:r>
            <w:r w:rsidR="00624C90">
              <w:t>.</w:t>
            </w:r>
          </w:p>
        </w:tc>
        <w:tc>
          <w:tcPr>
            <w:tcW w:w="2268" w:type="dxa"/>
            <w:gridSpan w:val="2"/>
          </w:tcPr>
          <w:p w14:paraId="1CB6AF1E" w14:textId="77777777" w:rsidR="00AF427D" w:rsidRPr="00417AA9" w:rsidRDefault="00AF427D" w:rsidP="00AF427D">
            <w:r w:rsidRPr="00417AA9">
              <w:t>Турсунбаева А.К.,</w:t>
            </w:r>
          </w:p>
          <w:p w14:paraId="2768D3D6" w14:textId="77777777" w:rsidR="00AF427D" w:rsidRPr="00417AA9" w:rsidRDefault="00AF427D" w:rsidP="00AF427D">
            <w:r w:rsidRPr="00417AA9">
              <w:t>Портнов В.С.,</w:t>
            </w:r>
          </w:p>
          <w:p w14:paraId="7B938C95" w14:textId="77777777" w:rsidR="00AF427D" w:rsidRPr="00417AA9" w:rsidRDefault="00AF427D" w:rsidP="00AF427D">
            <w:proofErr w:type="spellStart"/>
            <w:r w:rsidRPr="00417AA9">
              <w:t>Камаров</w:t>
            </w:r>
            <w:proofErr w:type="spellEnd"/>
            <w:r w:rsidRPr="00417AA9">
              <w:t xml:space="preserve"> Р.К.</w:t>
            </w:r>
          </w:p>
          <w:p w14:paraId="589B66A5" w14:textId="66853A25" w:rsidR="00AF427D" w:rsidRPr="00417AA9" w:rsidRDefault="00AF427D" w:rsidP="00AF427D">
            <w:r w:rsidRPr="00417AA9">
              <w:rPr>
                <w:b/>
              </w:rPr>
              <w:t>Маусымбаева А.Д.</w:t>
            </w:r>
          </w:p>
        </w:tc>
      </w:tr>
      <w:tr w:rsidR="00AF427D" w:rsidRPr="001E5BA1" w14:paraId="5EBD3471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0D482F78" w14:textId="7F4B412A" w:rsidR="00AF427D" w:rsidRDefault="00304F57" w:rsidP="00AF427D">
            <w:pPr>
              <w:jc w:val="both"/>
            </w:pPr>
            <w:r>
              <w:t>3</w:t>
            </w:r>
          </w:p>
        </w:tc>
        <w:tc>
          <w:tcPr>
            <w:tcW w:w="4535" w:type="dxa"/>
            <w:gridSpan w:val="2"/>
          </w:tcPr>
          <w:p w14:paraId="2551CB10" w14:textId="5AB76994" w:rsidR="00AF427D" w:rsidRPr="00417AA9" w:rsidRDefault="00AF427D" w:rsidP="00AF427D">
            <w:r w:rsidRPr="00417AA9">
              <w:t>Проявления горного давления при анкерном креплении выработок на шахтах Карагандинского бассейна</w:t>
            </w:r>
          </w:p>
        </w:tc>
        <w:tc>
          <w:tcPr>
            <w:tcW w:w="1279" w:type="dxa"/>
            <w:gridSpan w:val="2"/>
          </w:tcPr>
          <w:p w14:paraId="4DE7EEB1" w14:textId="0DF87587" w:rsidR="00AF427D" w:rsidRPr="00417AA9" w:rsidRDefault="00AF427D" w:rsidP="00AF427D">
            <w:r w:rsidRPr="00E15850"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55BCD9E3" w14:textId="1987E365" w:rsidR="00AF427D" w:rsidRPr="00417AA9" w:rsidRDefault="00AF427D" w:rsidP="008E02B8">
            <w:hyperlink r:id="rId8" w:history="1">
              <w:r w:rsidR="008E02B8">
                <w:t>Вестник</w:t>
              </w:r>
            </w:hyperlink>
            <w:r w:rsidR="008E02B8">
              <w:t xml:space="preserve"> Национальной инженерной академии Республики Казахстан</w:t>
            </w:r>
            <w:r>
              <w:t>, Алматы,</w:t>
            </w:r>
            <w:r w:rsidRPr="00417AA9">
              <w:t xml:space="preserve"> </w:t>
            </w:r>
            <w:proofErr w:type="gramStart"/>
            <w:r w:rsidRPr="00417AA9">
              <w:t>2013.</w:t>
            </w:r>
            <w:r>
              <w:t>-</w:t>
            </w:r>
            <w:proofErr w:type="gramEnd"/>
            <w:r>
              <w:t xml:space="preserve"> №</w:t>
            </w:r>
            <w:r w:rsidRPr="00417AA9">
              <w:t>2.</w:t>
            </w:r>
            <w:r>
              <w:t>-С.</w:t>
            </w:r>
            <w:r w:rsidRPr="00417AA9">
              <w:t>99.</w:t>
            </w:r>
          </w:p>
        </w:tc>
        <w:tc>
          <w:tcPr>
            <w:tcW w:w="992" w:type="dxa"/>
            <w:gridSpan w:val="2"/>
          </w:tcPr>
          <w:p w14:paraId="48FFAE49" w14:textId="57E157CA" w:rsidR="00AF427D" w:rsidRPr="00417AA9" w:rsidRDefault="00624C90" w:rsidP="00624C90">
            <w:r>
              <w:t>4с.</w:t>
            </w:r>
          </w:p>
        </w:tc>
        <w:tc>
          <w:tcPr>
            <w:tcW w:w="2268" w:type="dxa"/>
            <w:gridSpan w:val="2"/>
          </w:tcPr>
          <w:p w14:paraId="13CDF1AD" w14:textId="6702C3C0" w:rsidR="00AF427D" w:rsidRPr="00417AA9" w:rsidRDefault="00AF427D" w:rsidP="00AF427D">
            <w:r w:rsidRPr="00417AA9">
              <w:t xml:space="preserve">Демин В.Ф., </w:t>
            </w:r>
            <w:r w:rsidRPr="00417AA9">
              <w:rPr>
                <w:b/>
              </w:rPr>
              <w:t>Маусымбаева А.Д.,</w:t>
            </w:r>
            <w:r w:rsidRPr="00417AA9">
              <w:t xml:space="preserve"> Демина Т.В.</w:t>
            </w:r>
          </w:p>
        </w:tc>
      </w:tr>
      <w:tr w:rsidR="00AF427D" w:rsidRPr="001E5BA1" w14:paraId="7269DF2D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5C0BAA8B" w14:textId="050FD788" w:rsidR="00AF427D" w:rsidRDefault="00304F57" w:rsidP="00AF427D">
            <w:pPr>
              <w:jc w:val="both"/>
            </w:pPr>
            <w:r>
              <w:t>4</w:t>
            </w:r>
          </w:p>
        </w:tc>
        <w:tc>
          <w:tcPr>
            <w:tcW w:w="4535" w:type="dxa"/>
            <w:gridSpan w:val="2"/>
          </w:tcPr>
          <w:p w14:paraId="469A7A4D" w14:textId="50CF0135" w:rsidR="00AF427D" w:rsidRPr="00417AA9" w:rsidRDefault="00AF427D" w:rsidP="00AF427D">
            <w:hyperlink r:id="rId9" w:history="1">
              <w:r w:rsidRPr="00417AA9">
                <w:t>Т</w:t>
              </w:r>
              <w:r w:rsidR="008E02B8" w:rsidRPr="00417AA9">
                <w:t>рехкомпонентный геоакустический каротаж для контроля за разработкой нефтегазовых месторождений</w:t>
              </w:r>
            </w:hyperlink>
          </w:p>
        </w:tc>
        <w:tc>
          <w:tcPr>
            <w:tcW w:w="1279" w:type="dxa"/>
            <w:gridSpan w:val="2"/>
          </w:tcPr>
          <w:p w14:paraId="2F52B3B7" w14:textId="0FC17584" w:rsidR="00AF427D" w:rsidRPr="00417AA9" w:rsidRDefault="00AF427D" w:rsidP="00AF427D">
            <w:r w:rsidRPr="00E15850"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12C541DC" w14:textId="6D7D4F5A" w:rsidR="00AF427D" w:rsidRPr="00417AA9" w:rsidRDefault="00AF427D" w:rsidP="00AF427D">
            <w:hyperlink r:id="rId10" w:history="1">
              <w:r w:rsidRPr="00417AA9">
                <w:t>Труды университета</w:t>
              </w:r>
            </w:hyperlink>
            <w:r>
              <w:t xml:space="preserve">, Караганда: КарГТУ, </w:t>
            </w:r>
            <w:proofErr w:type="gramStart"/>
            <w:r>
              <w:t>2014.-</w:t>
            </w:r>
            <w:proofErr w:type="gramEnd"/>
            <w:r>
              <w:t xml:space="preserve"> </w:t>
            </w:r>
            <w:hyperlink r:id="rId11" w:history="1">
              <w:r w:rsidRPr="00417AA9">
                <w:t>№1(54)</w:t>
              </w:r>
            </w:hyperlink>
            <w:r w:rsidRPr="00417AA9">
              <w:t>.</w:t>
            </w:r>
            <w:r>
              <w:t>-С.</w:t>
            </w:r>
            <w:r w:rsidRPr="00417AA9">
              <w:t>37-42.</w:t>
            </w:r>
          </w:p>
        </w:tc>
        <w:tc>
          <w:tcPr>
            <w:tcW w:w="992" w:type="dxa"/>
            <w:gridSpan w:val="2"/>
          </w:tcPr>
          <w:p w14:paraId="347C4840" w14:textId="6860276C" w:rsidR="00AF427D" w:rsidRPr="00417AA9" w:rsidRDefault="00624C90" w:rsidP="00AF427D">
            <w:r>
              <w:t>5с.</w:t>
            </w:r>
          </w:p>
        </w:tc>
        <w:tc>
          <w:tcPr>
            <w:tcW w:w="2268" w:type="dxa"/>
            <w:gridSpan w:val="2"/>
          </w:tcPr>
          <w:p w14:paraId="1EEC82FD" w14:textId="3EBF32A3" w:rsidR="00AF427D" w:rsidRPr="00417AA9" w:rsidRDefault="00AF427D" w:rsidP="00AF427D">
            <w:r w:rsidRPr="00417AA9">
              <w:t xml:space="preserve">Троянов A.К., Портнов B.C., Никитина А.В., Турсунбаева А.К., </w:t>
            </w:r>
            <w:r w:rsidRPr="00417AA9">
              <w:rPr>
                <w:b/>
              </w:rPr>
              <w:t>Маусымбаева А.Д.</w:t>
            </w:r>
          </w:p>
        </w:tc>
      </w:tr>
      <w:tr w:rsidR="00AF427D" w:rsidRPr="001E5BA1" w14:paraId="535EB4E1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443E6C42" w14:textId="4BCC25D7" w:rsidR="00AF427D" w:rsidRDefault="00304F57" w:rsidP="00AF427D">
            <w:pPr>
              <w:jc w:val="both"/>
            </w:pPr>
            <w:r>
              <w:t>5</w:t>
            </w:r>
          </w:p>
        </w:tc>
        <w:tc>
          <w:tcPr>
            <w:tcW w:w="4535" w:type="dxa"/>
            <w:gridSpan w:val="2"/>
          </w:tcPr>
          <w:p w14:paraId="29CBF180" w14:textId="1F7A1BEF" w:rsidR="00AF427D" w:rsidRPr="00417AA9" w:rsidRDefault="00AF427D" w:rsidP="00AF427D">
            <w:hyperlink r:id="rId12" w:history="1">
              <w:r w:rsidRPr="00417AA9">
                <w:t>И</w:t>
              </w:r>
              <w:r w:rsidR="008E02B8" w:rsidRPr="00417AA9">
                <w:t>зучение коллекторов</w:t>
              </w:r>
              <w:r w:rsidRPr="00417AA9">
                <w:t xml:space="preserve"> Ю</w:t>
              </w:r>
              <w:r w:rsidR="008E02B8" w:rsidRPr="00417AA9">
                <w:t>жно-</w:t>
              </w:r>
              <w:proofErr w:type="spellStart"/>
              <w:r w:rsidRPr="00417AA9">
                <w:t>Т</w:t>
              </w:r>
              <w:r w:rsidR="008E02B8" w:rsidRPr="00417AA9">
                <w:t>оргайской</w:t>
              </w:r>
              <w:proofErr w:type="spellEnd"/>
              <w:r w:rsidR="008E02B8" w:rsidRPr="00417AA9">
                <w:t xml:space="preserve"> впадины</w:t>
              </w:r>
            </w:hyperlink>
          </w:p>
        </w:tc>
        <w:tc>
          <w:tcPr>
            <w:tcW w:w="1279" w:type="dxa"/>
            <w:gridSpan w:val="2"/>
          </w:tcPr>
          <w:p w14:paraId="0FFC86F5" w14:textId="0BC608A5" w:rsidR="00AF427D" w:rsidRPr="00417AA9" w:rsidRDefault="00AF427D" w:rsidP="00AF427D">
            <w:r w:rsidRPr="00E15850"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65D2151B" w14:textId="2A4EBF77" w:rsidR="00AF427D" w:rsidRPr="00417AA9" w:rsidRDefault="00AF427D" w:rsidP="00AF427D">
            <w:hyperlink r:id="rId13" w:history="1">
              <w:r w:rsidRPr="00417AA9">
                <w:t>Труды университета</w:t>
              </w:r>
            </w:hyperlink>
            <w:r>
              <w:t>, Караганда: КарГТУ,</w:t>
            </w:r>
            <w:r w:rsidRPr="00417AA9">
              <w:t xml:space="preserve"> </w:t>
            </w:r>
            <w:proofErr w:type="gramStart"/>
            <w:r w:rsidRPr="00417AA9">
              <w:t>2015.</w:t>
            </w:r>
            <w:r>
              <w:t>-</w:t>
            </w:r>
            <w:proofErr w:type="gramEnd"/>
            <w:r>
              <w:fldChar w:fldCharType="begin"/>
            </w:r>
            <w:r>
              <w:instrText xml:space="preserve"> HYPERLINK "https://elibrary.ru/contents.asp?id=34244155&amp;selid=26188917" </w:instrText>
            </w:r>
            <w:r>
              <w:fldChar w:fldCharType="separate"/>
            </w:r>
            <w:r>
              <w:t>№</w:t>
            </w:r>
            <w:r w:rsidRPr="00417AA9">
              <w:t>2(59)</w:t>
            </w:r>
            <w:r>
              <w:fldChar w:fldCharType="end"/>
            </w:r>
            <w:r w:rsidRPr="00417AA9">
              <w:t>.</w:t>
            </w:r>
            <w:r>
              <w:t>-С.</w:t>
            </w:r>
            <w:r w:rsidRPr="00417AA9">
              <w:t>57-62.</w:t>
            </w:r>
          </w:p>
        </w:tc>
        <w:tc>
          <w:tcPr>
            <w:tcW w:w="992" w:type="dxa"/>
            <w:gridSpan w:val="2"/>
          </w:tcPr>
          <w:p w14:paraId="47809E2D" w14:textId="120F19DE" w:rsidR="00AF427D" w:rsidRPr="00417AA9" w:rsidRDefault="00624C90" w:rsidP="00AF427D">
            <w:r>
              <w:t>5с.</w:t>
            </w:r>
          </w:p>
        </w:tc>
        <w:tc>
          <w:tcPr>
            <w:tcW w:w="2268" w:type="dxa"/>
            <w:gridSpan w:val="2"/>
          </w:tcPr>
          <w:p w14:paraId="2A8E5806" w14:textId="77777777" w:rsidR="008E02B8" w:rsidRDefault="00AF427D" w:rsidP="008E02B8">
            <w:pPr>
              <w:ind w:right="-108"/>
            </w:pPr>
            <w:r w:rsidRPr="00417AA9">
              <w:t xml:space="preserve">Романов А.А., Портнов B.C., </w:t>
            </w:r>
            <w:r w:rsidRPr="00417AA9">
              <w:rPr>
                <w:b/>
              </w:rPr>
              <w:t>Маусымбаева А.Д.,</w:t>
            </w:r>
            <w:r w:rsidRPr="00417AA9">
              <w:t xml:space="preserve"> </w:t>
            </w:r>
          </w:p>
          <w:p w14:paraId="2C40F75F" w14:textId="31D39A80" w:rsidR="00AF427D" w:rsidRPr="00417AA9" w:rsidRDefault="00AF427D" w:rsidP="00AF427D">
            <w:proofErr w:type="spellStart"/>
            <w:r w:rsidRPr="00417AA9">
              <w:t>Сагиндыков</w:t>
            </w:r>
            <w:proofErr w:type="spellEnd"/>
            <w:r w:rsidRPr="00417AA9">
              <w:t xml:space="preserve"> К.И.</w:t>
            </w:r>
          </w:p>
        </w:tc>
      </w:tr>
      <w:tr w:rsidR="00AF427D" w:rsidRPr="001E5BA1" w14:paraId="5BCBA6EA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31EC9BA4" w14:textId="71D4941A" w:rsidR="00AF427D" w:rsidRDefault="00304F57" w:rsidP="00AF427D">
            <w:pPr>
              <w:jc w:val="both"/>
            </w:pPr>
            <w:r>
              <w:t>6</w:t>
            </w:r>
          </w:p>
        </w:tc>
        <w:tc>
          <w:tcPr>
            <w:tcW w:w="4535" w:type="dxa"/>
            <w:gridSpan w:val="2"/>
          </w:tcPr>
          <w:p w14:paraId="5D1BB3B9" w14:textId="0EF254EF" w:rsidR="00AF427D" w:rsidRPr="00417AA9" w:rsidRDefault="00AF427D" w:rsidP="00AF427D">
            <w:hyperlink r:id="rId14" w:history="1">
              <w:r w:rsidRPr="00417AA9">
                <w:t>И</w:t>
              </w:r>
              <w:r w:rsidR="008E02B8" w:rsidRPr="00417AA9">
                <w:t xml:space="preserve">зменение качества </w:t>
              </w:r>
              <w:proofErr w:type="spellStart"/>
              <w:r w:rsidR="008E02B8" w:rsidRPr="00417AA9">
                <w:t>углепородной</w:t>
              </w:r>
              <w:proofErr w:type="spellEnd"/>
              <w:r w:rsidR="008E02B8" w:rsidRPr="00417AA9">
                <w:t xml:space="preserve"> массы в терриконах</w:t>
              </w:r>
            </w:hyperlink>
          </w:p>
        </w:tc>
        <w:tc>
          <w:tcPr>
            <w:tcW w:w="1279" w:type="dxa"/>
            <w:gridSpan w:val="2"/>
          </w:tcPr>
          <w:p w14:paraId="0ACAB58C" w14:textId="4746648D" w:rsidR="00AF427D" w:rsidRPr="00417AA9" w:rsidRDefault="00AF427D" w:rsidP="00AF427D">
            <w:r w:rsidRPr="00E15850"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1DA38092" w14:textId="7D94384B" w:rsidR="00AF427D" w:rsidRPr="00417AA9" w:rsidRDefault="00AF427D" w:rsidP="0086215B">
            <w:hyperlink r:id="rId15" w:history="1">
              <w:r w:rsidRPr="00417AA9">
                <w:t>Труды университета</w:t>
              </w:r>
            </w:hyperlink>
            <w:r>
              <w:t>, Караганда: КарГТУ,</w:t>
            </w:r>
            <w:r w:rsidR="0086215B">
              <w:t xml:space="preserve"> </w:t>
            </w:r>
            <w:proofErr w:type="gramStart"/>
            <w:r w:rsidR="0086215B">
              <w:t>2016.-</w:t>
            </w:r>
            <w:proofErr w:type="gramEnd"/>
            <w:r>
              <w:fldChar w:fldCharType="begin"/>
            </w:r>
            <w:r>
              <w:instrText xml:space="preserve"> HYPERLINK "https://elibrary.ru/contents.asp?id=34468348&amp;selid=28882142" </w:instrText>
            </w:r>
            <w:r>
              <w:fldChar w:fldCharType="separate"/>
            </w:r>
            <w:r w:rsidRPr="00417AA9">
              <w:t>№3(64)</w:t>
            </w:r>
            <w:r>
              <w:fldChar w:fldCharType="end"/>
            </w:r>
            <w:r w:rsidRPr="00417AA9">
              <w:t>.</w:t>
            </w:r>
            <w:r w:rsidR="0086215B">
              <w:t>-</w:t>
            </w:r>
            <w:r w:rsidRPr="00417AA9">
              <w:t>С.61-65.</w:t>
            </w:r>
          </w:p>
        </w:tc>
        <w:tc>
          <w:tcPr>
            <w:tcW w:w="992" w:type="dxa"/>
            <w:gridSpan w:val="2"/>
          </w:tcPr>
          <w:p w14:paraId="24882A2C" w14:textId="3D0F6128" w:rsidR="00AF427D" w:rsidRPr="00417AA9" w:rsidRDefault="00624C90" w:rsidP="00AF427D">
            <w:r>
              <w:t>4с.</w:t>
            </w:r>
          </w:p>
        </w:tc>
        <w:tc>
          <w:tcPr>
            <w:tcW w:w="2268" w:type="dxa"/>
            <w:gridSpan w:val="2"/>
          </w:tcPr>
          <w:p w14:paraId="06C89274" w14:textId="77777777" w:rsidR="00AF427D" w:rsidRDefault="00AF427D" w:rsidP="008E02B8">
            <w:pPr>
              <w:ind w:right="-108"/>
            </w:pPr>
            <w:r w:rsidRPr="00417AA9">
              <w:t xml:space="preserve">Воробьев А.Е., Портнов B.C., </w:t>
            </w:r>
            <w:r w:rsidRPr="00417AA9">
              <w:rPr>
                <w:b/>
              </w:rPr>
              <w:t>Маусымбаева А.Д.,</w:t>
            </w:r>
            <w:r w:rsidRPr="00417AA9">
              <w:t xml:space="preserve"> </w:t>
            </w:r>
          </w:p>
          <w:p w14:paraId="16C69841" w14:textId="57A73079" w:rsidR="00AF427D" w:rsidRPr="00417AA9" w:rsidRDefault="00AF427D" w:rsidP="00AF427D">
            <w:r w:rsidRPr="00417AA9">
              <w:t>Бекетова М.С.</w:t>
            </w:r>
          </w:p>
        </w:tc>
      </w:tr>
      <w:tr w:rsidR="00AF427D" w:rsidRPr="001E5BA1" w14:paraId="38EC5855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68C6576E" w14:textId="034291F9" w:rsidR="00AF427D" w:rsidRDefault="00304F57" w:rsidP="00AF427D">
            <w:pPr>
              <w:jc w:val="both"/>
            </w:pPr>
            <w:r>
              <w:t>7</w:t>
            </w:r>
          </w:p>
        </w:tc>
        <w:tc>
          <w:tcPr>
            <w:tcW w:w="4535" w:type="dxa"/>
            <w:gridSpan w:val="2"/>
          </w:tcPr>
          <w:p w14:paraId="1C14FAB1" w14:textId="5D2BB499" w:rsidR="00AF427D" w:rsidRPr="00417AA9" w:rsidRDefault="00AF427D" w:rsidP="00AF427D">
            <w:hyperlink r:id="rId16" w:history="1">
              <w:r w:rsidRPr="00417AA9">
                <w:t>М</w:t>
              </w:r>
              <w:r w:rsidR="008E02B8" w:rsidRPr="00417AA9">
                <w:t>етоды определения поверхностной энергии (натяжения) твердых тел</w:t>
              </w:r>
            </w:hyperlink>
          </w:p>
        </w:tc>
        <w:tc>
          <w:tcPr>
            <w:tcW w:w="1279" w:type="dxa"/>
            <w:gridSpan w:val="2"/>
          </w:tcPr>
          <w:p w14:paraId="6BE22912" w14:textId="714B7DF2" w:rsidR="00AF427D" w:rsidRPr="00417AA9" w:rsidRDefault="00AF427D" w:rsidP="00AF427D">
            <w:r w:rsidRPr="00B042EA"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5E4E9066" w14:textId="4EBE9540" w:rsidR="00AF427D" w:rsidRPr="00417AA9" w:rsidRDefault="00F732EE" w:rsidP="00F732EE">
            <w:hyperlink r:id="rId17" w:history="1">
              <w:r w:rsidRPr="00417AA9">
                <w:t>Труды университета</w:t>
              </w:r>
            </w:hyperlink>
            <w:r>
              <w:t xml:space="preserve">, Караганда: КарГТУ, </w:t>
            </w:r>
            <w:proofErr w:type="gramStart"/>
            <w:r>
              <w:t>2016.-</w:t>
            </w:r>
            <w:proofErr w:type="gramEnd"/>
            <w:r>
              <w:t xml:space="preserve"> </w:t>
            </w:r>
            <w:hyperlink r:id="rId18" w:history="1">
              <w:r>
                <w:t>№</w:t>
              </w:r>
              <w:r w:rsidR="00AF427D" w:rsidRPr="00417AA9">
                <w:t>2(63)</w:t>
              </w:r>
            </w:hyperlink>
            <w:r w:rsidR="00AF427D" w:rsidRPr="00417AA9">
              <w:t>.</w:t>
            </w:r>
            <w:r>
              <w:t>-С.</w:t>
            </w:r>
            <w:r w:rsidR="00AF427D" w:rsidRPr="00417AA9">
              <w:t>61-65.</w:t>
            </w:r>
          </w:p>
        </w:tc>
        <w:tc>
          <w:tcPr>
            <w:tcW w:w="992" w:type="dxa"/>
            <w:gridSpan w:val="2"/>
          </w:tcPr>
          <w:p w14:paraId="07067273" w14:textId="231D7B49" w:rsidR="00AF427D" w:rsidRPr="00417AA9" w:rsidRDefault="00624C90" w:rsidP="00AF427D">
            <w:r>
              <w:t>4с.</w:t>
            </w:r>
          </w:p>
        </w:tc>
        <w:tc>
          <w:tcPr>
            <w:tcW w:w="2268" w:type="dxa"/>
            <w:gridSpan w:val="2"/>
          </w:tcPr>
          <w:p w14:paraId="43FB84F9" w14:textId="77777777" w:rsidR="00AF427D" w:rsidRDefault="00AF427D" w:rsidP="00AF427D">
            <w:r w:rsidRPr="00417AA9">
              <w:t xml:space="preserve">Портнов B.C., Юров В.М., </w:t>
            </w:r>
          </w:p>
          <w:p w14:paraId="01B11006" w14:textId="77777777" w:rsidR="008E02B8" w:rsidRDefault="00AF427D" w:rsidP="008E02B8">
            <w:pPr>
              <w:ind w:right="-108"/>
            </w:pPr>
            <w:proofErr w:type="spellStart"/>
            <w:r w:rsidRPr="00417AA9">
              <w:lastRenderedPageBreak/>
              <w:t>Квон</w:t>
            </w:r>
            <w:proofErr w:type="spellEnd"/>
            <w:r w:rsidRPr="00417AA9">
              <w:t xml:space="preserve"> С.С., </w:t>
            </w:r>
            <w:r w:rsidRPr="00417AA9">
              <w:rPr>
                <w:b/>
              </w:rPr>
              <w:t>Маусымбаева А.Д.,</w:t>
            </w:r>
            <w:r w:rsidRPr="00417AA9">
              <w:t xml:space="preserve"> </w:t>
            </w:r>
          </w:p>
          <w:p w14:paraId="1D614DA4" w14:textId="00C05654" w:rsidR="00AF427D" w:rsidRPr="00417AA9" w:rsidRDefault="00AF427D" w:rsidP="00AF427D">
            <w:proofErr w:type="spellStart"/>
            <w:r w:rsidRPr="00417AA9">
              <w:t>Дарибаева</w:t>
            </w:r>
            <w:proofErr w:type="spellEnd"/>
            <w:r w:rsidRPr="00417AA9">
              <w:t xml:space="preserve"> А.Р.</w:t>
            </w:r>
          </w:p>
        </w:tc>
      </w:tr>
      <w:tr w:rsidR="00AF427D" w:rsidRPr="001E5BA1" w14:paraId="007A15CB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3E0B6088" w14:textId="2BE6BFEC" w:rsidR="00AF427D" w:rsidRDefault="00304F57" w:rsidP="00AF427D">
            <w:pPr>
              <w:jc w:val="both"/>
            </w:pPr>
            <w:r>
              <w:lastRenderedPageBreak/>
              <w:t>8</w:t>
            </w:r>
          </w:p>
        </w:tc>
        <w:tc>
          <w:tcPr>
            <w:tcW w:w="4535" w:type="dxa"/>
            <w:gridSpan w:val="2"/>
          </w:tcPr>
          <w:p w14:paraId="55830BA9" w14:textId="7399A083" w:rsidR="00AF427D" w:rsidRPr="00417AA9" w:rsidRDefault="00AF427D" w:rsidP="00AF427D">
            <w:hyperlink r:id="rId19" w:history="1">
              <w:r w:rsidRPr="00417AA9">
                <w:t>О</w:t>
              </w:r>
              <w:r w:rsidR="008E02B8" w:rsidRPr="00417AA9">
                <w:t>ценка газоносности пласта</w:t>
              </w:r>
              <w:r w:rsidRPr="00417AA9">
                <w:t xml:space="preserve"> К10 </w:t>
              </w:r>
              <w:r w:rsidR="008E02B8" w:rsidRPr="00417AA9">
                <w:t>в условиях</w:t>
              </w:r>
              <w:r w:rsidRPr="00417AA9">
                <w:t xml:space="preserve"> </w:t>
              </w:r>
              <w:proofErr w:type="spellStart"/>
              <w:r w:rsidRPr="00417AA9">
                <w:t>Ш</w:t>
              </w:r>
              <w:r w:rsidR="008E02B8" w:rsidRPr="00417AA9">
                <w:t>ерубайнуринского</w:t>
              </w:r>
              <w:proofErr w:type="spellEnd"/>
              <w:r w:rsidR="008E02B8" w:rsidRPr="00417AA9">
                <w:t xml:space="preserve"> участка на основе данных фактического </w:t>
              </w:r>
              <w:proofErr w:type="spellStart"/>
              <w:r w:rsidR="008E02B8" w:rsidRPr="00417AA9">
                <w:t>газовыделения</w:t>
              </w:r>
              <w:proofErr w:type="spellEnd"/>
            </w:hyperlink>
          </w:p>
        </w:tc>
        <w:tc>
          <w:tcPr>
            <w:tcW w:w="1279" w:type="dxa"/>
            <w:gridSpan w:val="2"/>
          </w:tcPr>
          <w:p w14:paraId="1F632C76" w14:textId="782BA279" w:rsidR="00AF427D" w:rsidRPr="00417AA9" w:rsidRDefault="00AF427D" w:rsidP="00AF427D">
            <w:r w:rsidRPr="00B042EA"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3AAD6B15" w14:textId="100A92C9" w:rsidR="00AF427D" w:rsidRPr="00417AA9" w:rsidRDefault="00AF427D" w:rsidP="00F732EE">
            <w:hyperlink r:id="rId20" w:history="1">
              <w:r w:rsidRPr="00417AA9">
                <w:t>Комплексное использование минерального сырья</w:t>
              </w:r>
            </w:hyperlink>
            <w:r w:rsidR="00F732EE">
              <w:t>, Алматы,</w:t>
            </w:r>
            <w:r w:rsidRPr="00417AA9">
              <w:t xml:space="preserve"> </w:t>
            </w:r>
            <w:proofErr w:type="gramStart"/>
            <w:r w:rsidRPr="00417AA9">
              <w:t>2016.</w:t>
            </w:r>
            <w:r w:rsidR="00F732EE">
              <w:t>-</w:t>
            </w:r>
            <w:proofErr w:type="gramEnd"/>
            <w:r w:rsidR="00F732EE">
              <w:t xml:space="preserve"> </w:t>
            </w:r>
            <w:hyperlink r:id="rId21" w:history="1">
              <w:r w:rsidR="00F732EE">
                <w:t>№</w:t>
              </w:r>
              <w:r w:rsidRPr="00417AA9">
                <w:t>2(297)</w:t>
              </w:r>
            </w:hyperlink>
            <w:r w:rsidRPr="00417AA9">
              <w:t>.</w:t>
            </w:r>
            <w:r w:rsidR="00F732EE">
              <w:t>-</w:t>
            </w:r>
            <w:r w:rsidRPr="00417AA9">
              <w:t>С.3-10.</w:t>
            </w:r>
          </w:p>
        </w:tc>
        <w:tc>
          <w:tcPr>
            <w:tcW w:w="992" w:type="dxa"/>
            <w:gridSpan w:val="2"/>
          </w:tcPr>
          <w:p w14:paraId="29F1D1A8" w14:textId="096C8456" w:rsidR="00AF427D" w:rsidRPr="00417AA9" w:rsidRDefault="00624C90" w:rsidP="00AF427D">
            <w:r>
              <w:t>7с.</w:t>
            </w:r>
          </w:p>
        </w:tc>
        <w:tc>
          <w:tcPr>
            <w:tcW w:w="2268" w:type="dxa"/>
            <w:gridSpan w:val="2"/>
          </w:tcPr>
          <w:p w14:paraId="3D04E961" w14:textId="63BE543F" w:rsidR="00AF427D" w:rsidRPr="00417AA9" w:rsidRDefault="00AF427D" w:rsidP="00AF427D">
            <w:r w:rsidRPr="00417AA9">
              <w:t xml:space="preserve">Портнов В.С., Филимонов Е.Н., </w:t>
            </w:r>
            <w:proofErr w:type="spellStart"/>
            <w:r w:rsidRPr="00417AA9">
              <w:t>Ахматнуров</w:t>
            </w:r>
            <w:proofErr w:type="spellEnd"/>
            <w:r w:rsidRPr="00417AA9">
              <w:t xml:space="preserve"> Д.Р., Мусин Р.А., </w:t>
            </w:r>
            <w:r w:rsidRPr="00417AA9">
              <w:rPr>
                <w:b/>
              </w:rPr>
              <w:t>Маусымбаева А.Д.</w:t>
            </w:r>
          </w:p>
        </w:tc>
      </w:tr>
      <w:tr w:rsidR="00AF427D" w:rsidRPr="00B87C90" w14:paraId="2A6E57AD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70F8302C" w14:textId="4E5D78A2" w:rsidR="00AF427D" w:rsidRDefault="00304F57" w:rsidP="00AF427D">
            <w:pPr>
              <w:jc w:val="both"/>
            </w:pPr>
            <w:r>
              <w:t>9</w:t>
            </w:r>
          </w:p>
        </w:tc>
        <w:tc>
          <w:tcPr>
            <w:tcW w:w="4535" w:type="dxa"/>
            <w:gridSpan w:val="2"/>
          </w:tcPr>
          <w:p w14:paraId="7C5CF321" w14:textId="6A38755E" w:rsidR="00AF427D" w:rsidRPr="00AF427D" w:rsidRDefault="00AF427D" w:rsidP="00AF427D">
            <w:pPr>
              <w:rPr>
                <w:lang w:val="en-US"/>
              </w:rPr>
            </w:pPr>
            <w:r w:rsidRPr="00AF427D">
              <w:rPr>
                <w:lang w:val="en-US"/>
              </w:rPr>
              <w:t xml:space="preserve">Crushing and grinding minerals deposits of the western area </w:t>
            </w:r>
            <w:proofErr w:type="spellStart"/>
            <w:r w:rsidRPr="00AF427D">
              <w:rPr>
                <w:lang w:val="en-US"/>
              </w:rPr>
              <w:t>Nurkazgan</w:t>
            </w:r>
            <w:proofErr w:type="spellEnd"/>
            <w:r w:rsidRPr="00AF427D">
              <w:rPr>
                <w:lang w:val="en-US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14E82F9A" w14:textId="3D04FC03" w:rsidR="00AF427D" w:rsidRPr="00417AA9" w:rsidRDefault="00AF427D" w:rsidP="00AF427D">
            <w:r w:rsidRPr="00B042EA"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2A76EF1A" w14:textId="64F67CB2" w:rsidR="00AF427D" w:rsidRPr="00417AA9" w:rsidRDefault="00B301C0" w:rsidP="00B301C0">
            <w:r w:rsidRPr="00417AA9">
              <w:t>Вестник Карагандинского университета</w:t>
            </w:r>
            <w:r>
              <w:t xml:space="preserve">, Серия Физика, Караганда, </w:t>
            </w:r>
            <w:proofErr w:type="gramStart"/>
            <w:r w:rsidR="00AF427D" w:rsidRPr="00417AA9">
              <w:t>2017.</w:t>
            </w:r>
            <w:r>
              <w:t>-</w:t>
            </w:r>
            <w:proofErr w:type="gramEnd"/>
            <w:r w:rsidR="00AF427D">
              <w:fldChar w:fldCharType="begin"/>
            </w:r>
            <w:r w:rsidR="00AF427D">
              <w:instrText xml:space="preserve"> HYPERLINK "https://elibrary.ru/contents.asp?id=44691376&amp;selid=44691381" </w:instrText>
            </w:r>
            <w:r w:rsidR="00AF427D">
              <w:fldChar w:fldCharType="separate"/>
            </w:r>
            <w:r>
              <w:t>№1</w:t>
            </w:r>
            <w:r w:rsidR="00AF427D" w:rsidRPr="00417AA9">
              <w:t>(85)</w:t>
            </w:r>
            <w:r w:rsidR="00AF427D">
              <w:fldChar w:fldCharType="end"/>
            </w:r>
            <w:r w:rsidR="00AF427D" w:rsidRPr="00417AA9">
              <w:t>.</w:t>
            </w:r>
            <w:r>
              <w:t>-С.</w:t>
            </w:r>
            <w:r w:rsidR="00AF427D" w:rsidRPr="00417AA9">
              <w:t>28-36.</w:t>
            </w:r>
          </w:p>
        </w:tc>
        <w:tc>
          <w:tcPr>
            <w:tcW w:w="992" w:type="dxa"/>
            <w:gridSpan w:val="2"/>
          </w:tcPr>
          <w:p w14:paraId="2FBF8F37" w14:textId="746CB519" w:rsidR="00AF427D" w:rsidRPr="00417AA9" w:rsidRDefault="00624C90" w:rsidP="00AF427D">
            <w:r>
              <w:t>8с.</w:t>
            </w:r>
          </w:p>
        </w:tc>
        <w:tc>
          <w:tcPr>
            <w:tcW w:w="2268" w:type="dxa"/>
            <w:gridSpan w:val="2"/>
            <w:vAlign w:val="center"/>
          </w:tcPr>
          <w:p w14:paraId="5820AA0F" w14:textId="77777777" w:rsidR="00AF427D" w:rsidRPr="00AF427D" w:rsidRDefault="00AF427D" w:rsidP="00AF427D">
            <w:pPr>
              <w:rPr>
                <w:lang w:val="en-US"/>
              </w:rPr>
            </w:pPr>
            <w:r w:rsidRPr="00AF427D">
              <w:rPr>
                <w:lang w:val="en-US"/>
              </w:rPr>
              <w:t xml:space="preserve">V.S. Portnov, </w:t>
            </w:r>
          </w:p>
          <w:p w14:paraId="0728616F" w14:textId="77777777" w:rsidR="00AF427D" w:rsidRPr="00AF427D" w:rsidRDefault="00AF427D" w:rsidP="00AF427D">
            <w:pPr>
              <w:rPr>
                <w:lang w:val="en-US"/>
              </w:rPr>
            </w:pPr>
            <w:r w:rsidRPr="00AF427D">
              <w:rPr>
                <w:lang w:val="en-US"/>
              </w:rPr>
              <w:t xml:space="preserve">L.K. </w:t>
            </w:r>
            <w:proofErr w:type="spellStart"/>
            <w:r w:rsidRPr="00AF427D">
              <w:rPr>
                <w:lang w:val="en-US"/>
              </w:rPr>
              <w:t>Novikova</w:t>
            </w:r>
            <w:proofErr w:type="spellEnd"/>
            <w:r w:rsidRPr="00AF427D">
              <w:rPr>
                <w:lang w:val="en-US"/>
              </w:rPr>
              <w:t xml:space="preserve">, </w:t>
            </w:r>
          </w:p>
          <w:p w14:paraId="1A6CAF0C" w14:textId="50A4E6CE" w:rsidR="00AF427D" w:rsidRPr="00AF427D" w:rsidRDefault="00AF427D" w:rsidP="00AF427D">
            <w:pPr>
              <w:rPr>
                <w:lang w:val="en-US"/>
              </w:rPr>
            </w:pPr>
            <w:r w:rsidRPr="00AF427D">
              <w:rPr>
                <w:lang w:val="en-US"/>
              </w:rPr>
              <w:t xml:space="preserve">S.A. Vyzhva, </w:t>
            </w:r>
          </w:p>
          <w:p w14:paraId="25BC176E" w14:textId="77777777" w:rsidR="00AF427D" w:rsidRPr="00417AA9" w:rsidRDefault="00AF427D" w:rsidP="00AF427D">
            <w:pPr>
              <w:rPr>
                <w:lang w:val="en-US"/>
              </w:rPr>
            </w:pPr>
            <w:r w:rsidRPr="00417AA9">
              <w:rPr>
                <w:lang w:val="en-US"/>
              </w:rPr>
              <w:t xml:space="preserve">N.V. Reva, </w:t>
            </w:r>
          </w:p>
          <w:p w14:paraId="224ACE24" w14:textId="77777777" w:rsidR="00AF427D" w:rsidRDefault="00AF427D" w:rsidP="00AF427D">
            <w:pPr>
              <w:rPr>
                <w:lang w:val="en-US"/>
              </w:rPr>
            </w:pPr>
            <w:r w:rsidRPr="00417AA9">
              <w:rPr>
                <w:lang w:val="en-US"/>
              </w:rPr>
              <w:t xml:space="preserve">A.R. </w:t>
            </w:r>
            <w:proofErr w:type="spellStart"/>
            <w:r w:rsidRPr="00417AA9">
              <w:rPr>
                <w:lang w:val="en-US"/>
              </w:rPr>
              <w:t>Baizhanova</w:t>
            </w:r>
            <w:proofErr w:type="spellEnd"/>
            <w:r w:rsidRPr="00417AA9">
              <w:rPr>
                <w:lang w:val="en-US"/>
              </w:rPr>
              <w:t xml:space="preserve">, V.M. </w:t>
            </w:r>
            <w:proofErr w:type="spellStart"/>
            <w:r w:rsidRPr="00417AA9">
              <w:rPr>
                <w:lang w:val="en-US"/>
              </w:rPr>
              <w:t>Yurov</w:t>
            </w:r>
            <w:proofErr w:type="spellEnd"/>
            <w:r w:rsidRPr="00417AA9">
              <w:rPr>
                <w:lang w:val="en-US"/>
              </w:rPr>
              <w:t xml:space="preserve">, </w:t>
            </w:r>
          </w:p>
          <w:p w14:paraId="62E5F17E" w14:textId="1E85EE9A" w:rsidR="00AF427D" w:rsidRPr="00417AA9" w:rsidRDefault="00AF427D" w:rsidP="00AF427D">
            <w:pPr>
              <w:ind w:right="-250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A.D.</w:t>
            </w:r>
            <w:r w:rsidRPr="00417AA9">
              <w:rPr>
                <w:b/>
                <w:lang w:val="en-US"/>
              </w:rPr>
              <w:t>Maussymba</w:t>
            </w:r>
            <w:r>
              <w:rPr>
                <w:b/>
                <w:lang w:val="en-US"/>
              </w:rPr>
              <w:t>yeva</w:t>
            </w:r>
            <w:proofErr w:type="spellEnd"/>
          </w:p>
        </w:tc>
      </w:tr>
      <w:tr w:rsidR="005C16A5" w:rsidRPr="00AF427D" w14:paraId="1129649E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18E79B3B" w14:textId="72E9BCA9" w:rsidR="005C16A5" w:rsidRPr="00304F57" w:rsidRDefault="00304F57" w:rsidP="005C16A5">
            <w:pPr>
              <w:jc w:val="both"/>
            </w:pPr>
            <w:r>
              <w:t>10</w:t>
            </w:r>
          </w:p>
        </w:tc>
        <w:tc>
          <w:tcPr>
            <w:tcW w:w="4535" w:type="dxa"/>
            <w:gridSpan w:val="2"/>
          </w:tcPr>
          <w:p w14:paraId="083AE467" w14:textId="7AD065D6" w:rsidR="005C16A5" w:rsidRPr="00AF427D" w:rsidRDefault="005C16A5" w:rsidP="005C16A5">
            <w:pPr>
              <w:rPr>
                <w:lang w:val="en-US"/>
              </w:rPr>
            </w:pPr>
            <w:r w:rsidRPr="00AF427D">
              <w:rPr>
                <w:lang w:val="en-US"/>
              </w:rPr>
              <w:t xml:space="preserve">About late asymptote of transient processes in the magnetic field of the dipole sources </w:t>
            </w:r>
          </w:p>
        </w:tc>
        <w:tc>
          <w:tcPr>
            <w:tcW w:w="1279" w:type="dxa"/>
            <w:gridSpan w:val="2"/>
          </w:tcPr>
          <w:p w14:paraId="5658FF36" w14:textId="27DFBF80" w:rsidR="005C16A5" w:rsidRPr="00417AA9" w:rsidRDefault="005C16A5" w:rsidP="005C16A5">
            <w:r w:rsidRPr="00B042EA"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2F439282" w14:textId="4DC2559C" w:rsidR="005C16A5" w:rsidRPr="00417AA9" w:rsidRDefault="005C16A5" w:rsidP="005C16A5">
            <w:r w:rsidRPr="00417AA9">
              <w:t>Вестник Карагандинского университета</w:t>
            </w:r>
            <w:r>
              <w:t xml:space="preserve">, Серия Физика, Караганда, </w:t>
            </w:r>
            <w:proofErr w:type="gramStart"/>
            <w:r w:rsidRPr="00417AA9">
              <w:t>2017.</w:t>
            </w:r>
            <w:r>
              <w:t>-</w:t>
            </w:r>
            <w:proofErr w:type="gramEnd"/>
            <w:r>
              <w:t xml:space="preserve"> </w:t>
            </w:r>
            <w:hyperlink r:id="rId22" w:history="1">
              <w:r w:rsidRPr="00417AA9">
                <w:t>№1(85)</w:t>
              </w:r>
            </w:hyperlink>
            <w:r>
              <w:t>.- С.</w:t>
            </w:r>
            <w:r w:rsidRPr="00417AA9">
              <w:t>37-46.</w:t>
            </w:r>
          </w:p>
        </w:tc>
        <w:tc>
          <w:tcPr>
            <w:tcW w:w="992" w:type="dxa"/>
            <w:gridSpan w:val="2"/>
          </w:tcPr>
          <w:p w14:paraId="4E58618A" w14:textId="1B9D1649" w:rsidR="005C16A5" w:rsidRPr="00417AA9" w:rsidRDefault="00624C90" w:rsidP="005C16A5">
            <w:r>
              <w:t>9с.</w:t>
            </w:r>
          </w:p>
        </w:tc>
        <w:tc>
          <w:tcPr>
            <w:tcW w:w="2268" w:type="dxa"/>
            <w:gridSpan w:val="2"/>
          </w:tcPr>
          <w:p w14:paraId="335B1FC8" w14:textId="77777777" w:rsidR="005C16A5" w:rsidRPr="00AF427D" w:rsidRDefault="005C16A5" w:rsidP="005C16A5">
            <w:pPr>
              <w:rPr>
                <w:lang w:val="en-US"/>
              </w:rPr>
            </w:pPr>
            <w:r w:rsidRPr="00AF427D">
              <w:rPr>
                <w:lang w:val="en-US"/>
              </w:rPr>
              <w:t xml:space="preserve">N.V. Reva, </w:t>
            </w:r>
          </w:p>
          <w:p w14:paraId="49DF1AE4" w14:textId="77777777" w:rsidR="005C16A5" w:rsidRPr="00AF427D" w:rsidRDefault="005C16A5" w:rsidP="005C16A5">
            <w:pPr>
              <w:rPr>
                <w:lang w:val="en-US"/>
              </w:rPr>
            </w:pPr>
            <w:r w:rsidRPr="00AF427D">
              <w:rPr>
                <w:lang w:val="en-US"/>
              </w:rPr>
              <w:t xml:space="preserve">V.S. Portnov, </w:t>
            </w:r>
          </w:p>
          <w:p w14:paraId="0F177180" w14:textId="77777777" w:rsidR="005C16A5" w:rsidRPr="00417AA9" w:rsidRDefault="005C16A5" w:rsidP="005C16A5">
            <w:pPr>
              <w:rPr>
                <w:lang w:val="en-US"/>
              </w:rPr>
            </w:pPr>
            <w:r w:rsidRPr="00417AA9">
              <w:rPr>
                <w:lang w:val="en-US"/>
              </w:rPr>
              <w:t xml:space="preserve">G.G. </w:t>
            </w:r>
            <w:proofErr w:type="spellStart"/>
            <w:r w:rsidRPr="00417AA9">
              <w:rPr>
                <w:lang w:val="en-US"/>
              </w:rPr>
              <w:t>Blyalova</w:t>
            </w:r>
            <w:proofErr w:type="spellEnd"/>
            <w:r w:rsidRPr="00417AA9">
              <w:rPr>
                <w:lang w:val="en-US"/>
              </w:rPr>
              <w:t xml:space="preserve">, </w:t>
            </w:r>
          </w:p>
          <w:p w14:paraId="2FA2BC95" w14:textId="1169F8B8" w:rsidR="005C16A5" w:rsidRPr="00AF427D" w:rsidRDefault="005C16A5" w:rsidP="005C16A5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A.D. </w:t>
            </w:r>
            <w:proofErr w:type="spellStart"/>
            <w:r>
              <w:rPr>
                <w:b/>
                <w:lang w:val="en-US"/>
              </w:rPr>
              <w:t>Mausy</w:t>
            </w:r>
            <w:r w:rsidRPr="00417AA9">
              <w:rPr>
                <w:b/>
                <w:lang w:val="en-US"/>
              </w:rPr>
              <w:t>mbaeva</w:t>
            </w:r>
            <w:proofErr w:type="spellEnd"/>
            <w:r w:rsidRPr="00417AA9">
              <w:rPr>
                <w:b/>
                <w:lang w:val="en-US"/>
              </w:rPr>
              <w:t xml:space="preserve"> </w:t>
            </w:r>
          </w:p>
        </w:tc>
      </w:tr>
      <w:tr w:rsidR="005C16A5" w:rsidRPr="00AF427D" w14:paraId="6A21A805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75AA6B6E" w14:textId="0BF7891F" w:rsidR="005C16A5" w:rsidRPr="00304F57" w:rsidRDefault="00304F57" w:rsidP="005C16A5">
            <w:pPr>
              <w:jc w:val="both"/>
            </w:pPr>
            <w:r>
              <w:t>11</w:t>
            </w:r>
          </w:p>
        </w:tc>
        <w:tc>
          <w:tcPr>
            <w:tcW w:w="4535" w:type="dxa"/>
            <w:gridSpan w:val="2"/>
          </w:tcPr>
          <w:p w14:paraId="25E84822" w14:textId="2929AB63" w:rsidR="005C16A5" w:rsidRPr="00624C90" w:rsidRDefault="005C16A5" w:rsidP="005C16A5">
            <w:pPr>
              <w:rPr>
                <w:lang w:val="en-US"/>
              </w:rPr>
            </w:pPr>
            <w:r w:rsidRPr="00624C90">
              <w:rPr>
                <w:lang w:val="en-US"/>
              </w:rPr>
              <w:t xml:space="preserve">The analysis of distribution of rare elements in coals and ashes the field of Kazakhstan </w:t>
            </w:r>
          </w:p>
        </w:tc>
        <w:tc>
          <w:tcPr>
            <w:tcW w:w="1279" w:type="dxa"/>
            <w:gridSpan w:val="2"/>
          </w:tcPr>
          <w:p w14:paraId="5B240CDA" w14:textId="3EA0CB22" w:rsidR="005C16A5" w:rsidRPr="00624C90" w:rsidRDefault="005C16A5" w:rsidP="005C16A5">
            <w:r w:rsidRPr="00624C90"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110DF27F" w14:textId="2099F8A1" w:rsidR="005C16A5" w:rsidRPr="00624C90" w:rsidRDefault="005C16A5" w:rsidP="005C16A5">
            <w:r w:rsidRPr="00624C90">
              <w:t xml:space="preserve">Вестник Карагандинского университета, Серия Физика, Караганда, </w:t>
            </w:r>
            <w:proofErr w:type="gramStart"/>
            <w:r w:rsidRPr="00624C90">
              <w:t>2017.-</w:t>
            </w:r>
            <w:proofErr w:type="gramEnd"/>
            <w:r w:rsidRPr="00624C90">
              <w:t xml:space="preserve"> </w:t>
            </w:r>
            <w:hyperlink r:id="rId23" w:history="1">
              <w:r w:rsidRPr="00624C90">
                <w:t>№2(86)</w:t>
              </w:r>
            </w:hyperlink>
            <w:r w:rsidRPr="00624C90">
              <w:t>.- С.54-61.</w:t>
            </w:r>
          </w:p>
        </w:tc>
        <w:tc>
          <w:tcPr>
            <w:tcW w:w="992" w:type="dxa"/>
            <w:gridSpan w:val="2"/>
          </w:tcPr>
          <w:p w14:paraId="5F1CA9CF" w14:textId="502AF8F1" w:rsidR="005C16A5" w:rsidRPr="00624C90" w:rsidRDefault="00624C90" w:rsidP="005C16A5">
            <w:r>
              <w:t>7с.</w:t>
            </w:r>
          </w:p>
        </w:tc>
        <w:tc>
          <w:tcPr>
            <w:tcW w:w="2268" w:type="dxa"/>
            <w:gridSpan w:val="2"/>
          </w:tcPr>
          <w:p w14:paraId="70FCBDF9" w14:textId="77777777" w:rsidR="005C16A5" w:rsidRPr="00624C90" w:rsidRDefault="005C16A5" w:rsidP="005C16A5">
            <w:pPr>
              <w:rPr>
                <w:lang w:val="en-US"/>
              </w:rPr>
            </w:pPr>
            <w:proofErr w:type="spellStart"/>
            <w:r w:rsidRPr="00624C90">
              <w:rPr>
                <w:lang w:val="en-US"/>
              </w:rPr>
              <w:t>G.Zh</w:t>
            </w:r>
            <w:proofErr w:type="spellEnd"/>
            <w:r w:rsidRPr="00624C90">
              <w:rPr>
                <w:lang w:val="en-US"/>
              </w:rPr>
              <w:t xml:space="preserve">. </w:t>
            </w:r>
            <w:proofErr w:type="spellStart"/>
            <w:r w:rsidRPr="00624C90">
              <w:rPr>
                <w:lang w:val="en-US"/>
              </w:rPr>
              <w:t>Mukhanova</w:t>
            </w:r>
            <w:proofErr w:type="spellEnd"/>
            <w:r w:rsidRPr="00624C90">
              <w:rPr>
                <w:lang w:val="en-US"/>
              </w:rPr>
              <w:t xml:space="preserve">, V.S. Portnov, </w:t>
            </w:r>
          </w:p>
          <w:p w14:paraId="2B10DBB1" w14:textId="77777777" w:rsidR="005C16A5" w:rsidRPr="00624C90" w:rsidRDefault="005C16A5" w:rsidP="005C16A5">
            <w:pPr>
              <w:rPr>
                <w:lang w:val="en-US"/>
              </w:rPr>
            </w:pPr>
            <w:r w:rsidRPr="00624C90">
              <w:rPr>
                <w:lang w:val="en-US"/>
              </w:rPr>
              <w:t xml:space="preserve">S.A. Vyzhva, </w:t>
            </w:r>
          </w:p>
          <w:p w14:paraId="40C8CDDF" w14:textId="77777777" w:rsidR="005C16A5" w:rsidRPr="00624C90" w:rsidRDefault="005C16A5" w:rsidP="005C16A5">
            <w:pPr>
              <w:rPr>
                <w:lang w:val="en-US"/>
              </w:rPr>
            </w:pPr>
            <w:r w:rsidRPr="00624C90">
              <w:rPr>
                <w:lang w:val="en-US"/>
              </w:rPr>
              <w:t xml:space="preserve">N.V. Reva, </w:t>
            </w:r>
          </w:p>
          <w:p w14:paraId="69AB4276" w14:textId="728EC32B" w:rsidR="005C16A5" w:rsidRPr="00624C90" w:rsidRDefault="005C16A5" w:rsidP="005C16A5">
            <w:pPr>
              <w:rPr>
                <w:b/>
                <w:lang w:val="en-US"/>
              </w:rPr>
            </w:pPr>
            <w:r w:rsidRPr="00624C90">
              <w:rPr>
                <w:b/>
              </w:rPr>
              <w:t>А</w:t>
            </w:r>
            <w:r w:rsidRPr="00624C90">
              <w:rPr>
                <w:b/>
                <w:lang w:val="en-US"/>
              </w:rPr>
              <w:t xml:space="preserve">.D. </w:t>
            </w:r>
            <w:proofErr w:type="spellStart"/>
            <w:r w:rsidRPr="00624C90">
              <w:rPr>
                <w:b/>
                <w:lang w:val="en-US"/>
              </w:rPr>
              <w:t>Maussymbayev</w:t>
            </w:r>
            <w:proofErr w:type="spellEnd"/>
            <w:r w:rsidRPr="00624C90">
              <w:rPr>
                <w:b/>
              </w:rPr>
              <w:t>а</w:t>
            </w:r>
            <w:r w:rsidRPr="00624C90">
              <w:rPr>
                <w:b/>
                <w:lang w:val="en-US"/>
              </w:rPr>
              <w:t xml:space="preserve"> </w:t>
            </w:r>
          </w:p>
        </w:tc>
      </w:tr>
      <w:tr w:rsidR="005C16A5" w:rsidRPr="00B87C90" w14:paraId="08AFC4FC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210CD132" w14:textId="32542921" w:rsidR="005C16A5" w:rsidRPr="00304F57" w:rsidRDefault="00304F57" w:rsidP="005C16A5">
            <w:pPr>
              <w:jc w:val="both"/>
            </w:pPr>
            <w:r>
              <w:t>12</w:t>
            </w:r>
          </w:p>
        </w:tc>
        <w:tc>
          <w:tcPr>
            <w:tcW w:w="4535" w:type="dxa"/>
            <w:gridSpan w:val="2"/>
          </w:tcPr>
          <w:p w14:paraId="03C23426" w14:textId="195A4D1F" w:rsidR="005C16A5" w:rsidRPr="00AF427D" w:rsidRDefault="005C16A5" w:rsidP="005C16A5">
            <w:pPr>
              <w:rPr>
                <w:lang w:val="en-US"/>
              </w:rPr>
            </w:pPr>
            <w:r w:rsidRPr="00AF427D">
              <w:rPr>
                <w:lang w:val="en-US"/>
              </w:rPr>
              <w:t xml:space="preserve">Physical properties and forecasted resources of </w:t>
            </w:r>
            <w:proofErr w:type="spellStart"/>
            <w:r w:rsidRPr="00AF427D">
              <w:rPr>
                <w:lang w:val="en-US"/>
              </w:rPr>
              <w:t>Shubarcol</w:t>
            </w:r>
            <w:proofErr w:type="spellEnd"/>
            <w:r w:rsidRPr="00AF427D">
              <w:rPr>
                <w:lang w:val="en-US"/>
              </w:rPr>
              <w:t xml:space="preserve"> coal deposit </w:t>
            </w:r>
          </w:p>
        </w:tc>
        <w:tc>
          <w:tcPr>
            <w:tcW w:w="1279" w:type="dxa"/>
            <w:gridSpan w:val="2"/>
          </w:tcPr>
          <w:p w14:paraId="4C574622" w14:textId="384D5BDB" w:rsidR="005C16A5" w:rsidRPr="00417AA9" w:rsidRDefault="005C16A5" w:rsidP="005C16A5">
            <w:r w:rsidRPr="002A6422"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0AC99FE0" w14:textId="7DFBDD34" w:rsidR="005C16A5" w:rsidRPr="00417AA9" w:rsidRDefault="00624C90" w:rsidP="005C16A5">
            <w:r w:rsidRPr="00624C90">
              <w:t xml:space="preserve">Вестник Карагандинского университета, Серия Физика, Караганда, </w:t>
            </w:r>
            <w:proofErr w:type="gramStart"/>
            <w:r>
              <w:t>2017.-</w:t>
            </w:r>
            <w:proofErr w:type="gramEnd"/>
            <w:r w:rsidRPr="00624C90">
              <w:t xml:space="preserve"> </w:t>
            </w:r>
            <w:hyperlink r:id="rId24" w:history="1">
              <w:r>
                <w:t>№</w:t>
              </w:r>
              <w:r w:rsidR="005C16A5" w:rsidRPr="00417AA9">
                <w:t>4(88)</w:t>
              </w:r>
            </w:hyperlink>
            <w:r w:rsidR="005C16A5" w:rsidRPr="00417AA9">
              <w:t>.</w:t>
            </w:r>
            <w:r>
              <w:rPr>
                <w:lang w:val="en-US"/>
              </w:rPr>
              <w:t>-</w:t>
            </w:r>
            <w:r w:rsidR="005C16A5" w:rsidRPr="00417AA9">
              <w:t xml:space="preserve"> С.35-40.</w:t>
            </w:r>
          </w:p>
          <w:p w14:paraId="4B2A6642" w14:textId="54994403" w:rsidR="005C16A5" w:rsidRPr="00417AA9" w:rsidRDefault="005C16A5" w:rsidP="005C16A5"/>
        </w:tc>
        <w:tc>
          <w:tcPr>
            <w:tcW w:w="992" w:type="dxa"/>
            <w:gridSpan w:val="2"/>
          </w:tcPr>
          <w:p w14:paraId="34A1DF00" w14:textId="36756185" w:rsidR="005C16A5" w:rsidRPr="00417AA9" w:rsidRDefault="00624C90" w:rsidP="005C16A5">
            <w:r>
              <w:t>5с.</w:t>
            </w:r>
          </w:p>
        </w:tc>
        <w:tc>
          <w:tcPr>
            <w:tcW w:w="2268" w:type="dxa"/>
            <w:gridSpan w:val="2"/>
            <w:vAlign w:val="center"/>
          </w:tcPr>
          <w:p w14:paraId="74071A81" w14:textId="77777777" w:rsidR="005C16A5" w:rsidRPr="00AF427D" w:rsidRDefault="005C16A5" w:rsidP="005C16A5">
            <w:pPr>
              <w:rPr>
                <w:lang w:val="en-US"/>
              </w:rPr>
            </w:pPr>
            <w:r w:rsidRPr="00AF427D">
              <w:rPr>
                <w:lang w:val="en-US"/>
              </w:rPr>
              <w:t>V.S. Portnov, S.</w:t>
            </w:r>
            <w:r w:rsidRPr="00417AA9">
              <w:t>А</w:t>
            </w:r>
            <w:r w:rsidRPr="00AF427D">
              <w:rPr>
                <w:lang w:val="en-US"/>
              </w:rPr>
              <w:t xml:space="preserve">. </w:t>
            </w:r>
            <w:proofErr w:type="spellStart"/>
            <w:r w:rsidRPr="00AF427D">
              <w:rPr>
                <w:lang w:val="en-US"/>
              </w:rPr>
              <w:t>Vizhva</w:t>
            </w:r>
            <w:proofErr w:type="spellEnd"/>
            <w:r w:rsidRPr="00AF427D">
              <w:rPr>
                <w:lang w:val="en-US"/>
              </w:rPr>
              <w:t xml:space="preserve">, </w:t>
            </w:r>
          </w:p>
          <w:p w14:paraId="4F90C7AA" w14:textId="77777777" w:rsidR="005C16A5" w:rsidRPr="00AF427D" w:rsidRDefault="005C16A5" w:rsidP="005C16A5">
            <w:pPr>
              <w:rPr>
                <w:lang w:val="en-US"/>
              </w:rPr>
            </w:pPr>
            <w:r w:rsidRPr="00AF427D">
              <w:rPr>
                <w:lang w:val="en-US"/>
              </w:rPr>
              <w:t xml:space="preserve">N.V. Reva, </w:t>
            </w:r>
          </w:p>
          <w:p w14:paraId="40F4C17E" w14:textId="0048A7E4" w:rsidR="005C16A5" w:rsidRPr="00417AA9" w:rsidRDefault="005C16A5" w:rsidP="005C16A5">
            <w:pPr>
              <w:ind w:right="-250"/>
              <w:rPr>
                <w:b/>
                <w:lang w:val="en-US"/>
              </w:rPr>
            </w:pPr>
            <w:r w:rsidRPr="00417AA9">
              <w:rPr>
                <w:b/>
              </w:rPr>
              <w:t>А</w:t>
            </w:r>
            <w:r w:rsidRPr="00AF427D">
              <w:rPr>
                <w:b/>
                <w:lang w:val="en-US"/>
              </w:rPr>
              <w:t>.</w:t>
            </w:r>
            <w:proofErr w:type="spellStart"/>
            <w:r w:rsidRPr="00AF427D">
              <w:rPr>
                <w:b/>
                <w:lang w:val="en-US"/>
              </w:rPr>
              <w:t>D.Maussymbayeva</w:t>
            </w:r>
            <w:proofErr w:type="spellEnd"/>
            <w:r w:rsidRPr="00AF427D">
              <w:rPr>
                <w:lang w:val="en-US"/>
              </w:rPr>
              <w:t xml:space="preserve">,  </w:t>
            </w:r>
          </w:p>
        </w:tc>
      </w:tr>
      <w:tr w:rsidR="005C16A5" w:rsidRPr="005C16A5" w14:paraId="6F8E5F80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6222B4F1" w14:textId="61BA99AC" w:rsidR="005C16A5" w:rsidRPr="00304F57" w:rsidRDefault="00304F57" w:rsidP="005C16A5">
            <w:pPr>
              <w:jc w:val="both"/>
            </w:pPr>
            <w:r>
              <w:t>13</w:t>
            </w:r>
          </w:p>
        </w:tc>
        <w:tc>
          <w:tcPr>
            <w:tcW w:w="4535" w:type="dxa"/>
            <w:gridSpan w:val="2"/>
          </w:tcPr>
          <w:p w14:paraId="688479E2" w14:textId="53A08402" w:rsidR="005C16A5" w:rsidRPr="00624C90" w:rsidRDefault="005C16A5" w:rsidP="005C16A5">
            <w:hyperlink r:id="rId25" w:history="1">
              <w:r w:rsidRPr="00417AA9">
                <w:t>Д</w:t>
              </w:r>
              <w:r w:rsidR="00624C90" w:rsidRPr="00417AA9">
                <w:t xml:space="preserve">робление пород и руд </w:t>
              </w:r>
              <w:proofErr w:type="spellStart"/>
              <w:r w:rsidR="00624C90" w:rsidRPr="00417AA9">
                <w:t>медноорфировых</w:t>
              </w:r>
              <w:proofErr w:type="spellEnd"/>
              <w:r w:rsidR="00624C90" w:rsidRPr="00417AA9">
                <w:t xml:space="preserve"> месторождений</w:t>
              </w:r>
            </w:hyperlink>
          </w:p>
        </w:tc>
        <w:tc>
          <w:tcPr>
            <w:tcW w:w="1279" w:type="dxa"/>
            <w:gridSpan w:val="2"/>
          </w:tcPr>
          <w:p w14:paraId="3D44C85D" w14:textId="2D8F2F51" w:rsidR="005C16A5" w:rsidRPr="00417AA9" w:rsidRDefault="005C16A5" w:rsidP="005C16A5">
            <w:r w:rsidRPr="002A6422"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12C77BE4" w14:textId="1F672A52" w:rsidR="005C16A5" w:rsidRPr="00417AA9" w:rsidRDefault="00624C90" w:rsidP="00624C90">
            <w:hyperlink r:id="rId26" w:history="1">
              <w:r w:rsidRPr="00417AA9">
                <w:t>Труды университета</w:t>
              </w:r>
            </w:hyperlink>
            <w:r>
              <w:t xml:space="preserve">, Караганда: КарГТУ, </w:t>
            </w:r>
            <w:proofErr w:type="gramStart"/>
            <w:r w:rsidR="005C16A5" w:rsidRPr="00417AA9">
              <w:t>2017.</w:t>
            </w:r>
            <w:r w:rsidRPr="00624C90">
              <w:t>-</w:t>
            </w:r>
            <w:proofErr w:type="gramEnd"/>
            <w:r w:rsidRPr="00624C90">
              <w:t xml:space="preserve"> </w:t>
            </w:r>
            <w:hyperlink r:id="rId27" w:history="1">
              <w:r>
                <w:t>№</w:t>
              </w:r>
              <w:r w:rsidR="005C16A5" w:rsidRPr="00417AA9">
                <w:t>2(67)</w:t>
              </w:r>
            </w:hyperlink>
            <w:r w:rsidR="005C16A5" w:rsidRPr="00417AA9">
              <w:t>.</w:t>
            </w:r>
            <w:r w:rsidRPr="00624C90">
              <w:t>-</w:t>
            </w:r>
            <w:r w:rsidR="005C16A5" w:rsidRPr="00417AA9">
              <w:t xml:space="preserve"> С.55-57.</w:t>
            </w:r>
          </w:p>
        </w:tc>
        <w:tc>
          <w:tcPr>
            <w:tcW w:w="992" w:type="dxa"/>
            <w:gridSpan w:val="2"/>
          </w:tcPr>
          <w:p w14:paraId="09E8A715" w14:textId="37403D1D" w:rsidR="005C16A5" w:rsidRPr="00417AA9" w:rsidRDefault="00624C90" w:rsidP="005C16A5">
            <w:r>
              <w:t>2с.</w:t>
            </w:r>
          </w:p>
        </w:tc>
        <w:tc>
          <w:tcPr>
            <w:tcW w:w="2268" w:type="dxa"/>
            <w:gridSpan w:val="2"/>
            <w:vAlign w:val="center"/>
          </w:tcPr>
          <w:p w14:paraId="3D5E8E85" w14:textId="3436D99E" w:rsidR="005C16A5" w:rsidRPr="005C16A5" w:rsidRDefault="005C16A5" w:rsidP="005C16A5">
            <w:pPr>
              <w:ind w:right="-250"/>
            </w:pPr>
            <w:r w:rsidRPr="00417AA9">
              <w:t xml:space="preserve">Портнов B.C., </w:t>
            </w:r>
            <w:proofErr w:type="spellStart"/>
            <w:r w:rsidRPr="00417AA9">
              <w:t>Макat</w:t>
            </w:r>
            <w:proofErr w:type="spellEnd"/>
            <w:r w:rsidRPr="00417AA9">
              <w:t xml:space="preserve"> Д.К., </w:t>
            </w:r>
            <w:proofErr w:type="spellStart"/>
            <w:r w:rsidRPr="00417AA9">
              <w:t>Байжанова</w:t>
            </w:r>
            <w:proofErr w:type="spellEnd"/>
            <w:r w:rsidRPr="00417AA9">
              <w:t xml:space="preserve"> А.Р., </w:t>
            </w:r>
            <w:proofErr w:type="spellStart"/>
            <w:r w:rsidRPr="00417AA9">
              <w:lastRenderedPageBreak/>
              <w:t>Блялова</w:t>
            </w:r>
            <w:proofErr w:type="spellEnd"/>
            <w:r w:rsidRPr="00417AA9">
              <w:t xml:space="preserve"> Г.Г., </w:t>
            </w:r>
            <w:r w:rsidRPr="00417AA9">
              <w:rPr>
                <w:b/>
              </w:rPr>
              <w:t>Маусымбаева А.Д</w:t>
            </w:r>
            <w:r w:rsidRPr="00417AA9">
              <w:t>.</w:t>
            </w:r>
          </w:p>
        </w:tc>
      </w:tr>
      <w:tr w:rsidR="005C16A5" w:rsidRPr="00CB167C" w14:paraId="1D0A54DC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28757852" w14:textId="4EA64EA6" w:rsidR="005C16A5" w:rsidRPr="005C16A5" w:rsidRDefault="00304F57" w:rsidP="005C16A5">
            <w:pPr>
              <w:jc w:val="both"/>
            </w:pPr>
            <w:r>
              <w:lastRenderedPageBreak/>
              <w:t>14</w:t>
            </w:r>
          </w:p>
        </w:tc>
        <w:tc>
          <w:tcPr>
            <w:tcW w:w="4535" w:type="dxa"/>
            <w:gridSpan w:val="2"/>
          </w:tcPr>
          <w:p w14:paraId="3D959A36" w14:textId="7791F512" w:rsidR="005C16A5" w:rsidRPr="00417AA9" w:rsidRDefault="005C16A5" w:rsidP="005C16A5">
            <w:hyperlink r:id="rId28" w:history="1">
              <w:r w:rsidRPr="00417AA9">
                <w:t>В</w:t>
              </w:r>
              <w:r w:rsidR="00304F57" w:rsidRPr="00417AA9">
                <w:t xml:space="preserve">озможности использования углей </w:t>
              </w:r>
              <w:proofErr w:type="spellStart"/>
              <w:r w:rsidR="00304F57" w:rsidRPr="00417AA9">
                <w:t>шубарколя</w:t>
              </w:r>
              <w:proofErr w:type="spellEnd"/>
              <w:r w:rsidR="00304F57" w:rsidRPr="00417AA9">
                <w:t xml:space="preserve"> в качестве восстановителя для ферросплавов</w:t>
              </w:r>
            </w:hyperlink>
            <w:bookmarkStart w:id="0" w:name="_GoBack"/>
            <w:bookmarkEnd w:id="0"/>
          </w:p>
        </w:tc>
        <w:tc>
          <w:tcPr>
            <w:tcW w:w="1279" w:type="dxa"/>
            <w:gridSpan w:val="2"/>
          </w:tcPr>
          <w:p w14:paraId="2F49DAD7" w14:textId="15314144" w:rsidR="005C16A5" w:rsidRPr="00417AA9" w:rsidRDefault="005C16A5" w:rsidP="005C16A5">
            <w:r w:rsidRPr="002A6422"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3F5D400C" w14:textId="26D3F181" w:rsidR="005C16A5" w:rsidRPr="00417AA9" w:rsidRDefault="005C16A5" w:rsidP="00624C90">
            <w:hyperlink r:id="rId29" w:history="1">
              <w:r w:rsidRPr="00417AA9">
                <w:t xml:space="preserve">Вестник Восточно-Казахстанского государственного технического университета им. Д. </w:t>
              </w:r>
              <w:proofErr w:type="spellStart"/>
              <w:r w:rsidRPr="00417AA9">
                <w:t>Серикбаева</w:t>
              </w:r>
              <w:proofErr w:type="spellEnd"/>
            </w:hyperlink>
            <w:r w:rsidR="00624C90">
              <w:t>, Усть-Каменогорск,</w:t>
            </w:r>
            <w:r w:rsidRPr="00417AA9">
              <w:t xml:space="preserve"> </w:t>
            </w:r>
            <w:proofErr w:type="gramStart"/>
            <w:r w:rsidRPr="00417AA9">
              <w:t>2018.</w:t>
            </w:r>
            <w:r w:rsidR="00624C90">
              <w:t>-</w:t>
            </w:r>
            <w:proofErr w:type="gramEnd"/>
            <w:r w:rsidR="00624C90">
              <w:t xml:space="preserve"> </w:t>
            </w:r>
            <w:hyperlink r:id="rId30" w:history="1">
              <w:r w:rsidR="00624C90">
                <w:t>№</w:t>
              </w:r>
              <w:r w:rsidRPr="00417AA9">
                <w:t>4</w:t>
              </w:r>
            </w:hyperlink>
            <w:r w:rsidRPr="00417AA9">
              <w:t>.</w:t>
            </w:r>
            <w:r w:rsidR="00624C90">
              <w:t>-</w:t>
            </w:r>
            <w:r w:rsidRPr="00417AA9">
              <w:t xml:space="preserve"> С.94-100.</w:t>
            </w:r>
          </w:p>
        </w:tc>
        <w:tc>
          <w:tcPr>
            <w:tcW w:w="992" w:type="dxa"/>
            <w:gridSpan w:val="2"/>
          </w:tcPr>
          <w:p w14:paraId="776EF34F" w14:textId="08B2324C" w:rsidR="005C16A5" w:rsidRPr="00417AA9" w:rsidRDefault="00624C90" w:rsidP="005C16A5">
            <w:r>
              <w:t xml:space="preserve">6с. </w:t>
            </w:r>
          </w:p>
        </w:tc>
        <w:tc>
          <w:tcPr>
            <w:tcW w:w="2268" w:type="dxa"/>
            <w:gridSpan w:val="2"/>
            <w:vAlign w:val="center"/>
          </w:tcPr>
          <w:p w14:paraId="56AF2159" w14:textId="77777777" w:rsidR="005C16A5" w:rsidRDefault="005C16A5" w:rsidP="005C16A5">
            <w:pPr>
              <w:ind w:right="-108"/>
            </w:pPr>
            <w:proofErr w:type="spellStart"/>
            <w:r w:rsidRPr="00417AA9">
              <w:t>Ганеева</w:t>
            </w:r>
            <w:proofErr w:type="spellEnd"/>
            <w:r w:rsidRPr="00417AA9">
              <w:t xml:space="preserve"> Л.М., </w:t>
            </w:r>
            <w:r w:rsidRPr="00417AA9">
              <w:rPr>
                <w:b/>
              </w:rPr>
              <w:t>Маусымбаева А.Д.,</w:t>
            </w:r>
            <w:r w:rsidRPr="00417AA9">
              <w:t xml:space="preserve"> </w:t>
            </w:r>
          </w:p>
          <w:p w14:paraId="76790D90" w14:textId="179F43CD" w:rsidR="005C16A5" w:rsidRPr="00417AA9" w:rsidRDefault="005C16A5" w:rsidP="005C16A5">
            <w:r w:rsidRPr="00417AA9">
              <w:t>Портнов В.С., Султанова Л.М.</w:t>
            </w:r>
          </w:p>
        </w:tc>
      </w:tr>
      <w:tr w:rsidR="005C16A5" w:rsidRPr="00CB167C" w14:paraId="7FE39A1C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5E2C44AE" w14:textId="5D24171C" w:rsidR="005C16A5" w:rsidRPr="00CB167C" w:rsidRDefault="00304F57" w:rsidP="005C16A5">
            <w:pPr>
              <w:jc w:val="both"/>
            </w:pPr>
            <w:r>
              <w:t>15</w:t>
            </w:r>
          </w:p>
        </w:tc>
        <w:tc>
          <w:tcPr>
            <w:tcW w:w="4535" w:type="dxa"/>
            <w:gridSpan w:val="2"/>
          </w:tcPr>
          <w:p w14:paraId="6353A10C" w14:textId="60AB1CDF" w:rsidR="005C16A5" w:rsidRPr="00417AA9" w:rsidRDefault="005C16A5" w:rsidP="005C16A5">
            <w:hyperlink r:id="rId31" w:history="1">
              <w:r w:rsidRPr="00417AA9">
                <w:t>Ф</w:t>
              </w:r>
              <w:r w:rsidR="00304F57" w:rsidRPr="00417AA9">
                <w:t xml:space="preserve">акторы, влияющие на формирование </w:t>
              </w:r>
              <w:proofErr w:type="spellStart"/>
              <w:r w:rsidR="00304F57" w:rsidRPr="00417AA9">
                <w:t>трещиноватости</w:t>
              </w:r>
              <w:proofErr w:type="spellEnd"/>
              <w:r w:rsidR="00304F57" w:rsidRPr="00417AA9">
                <w:t xml:space="preserve"> углей</w:t>
              </w:r>
            </w:hyperlink>
          </w:p>
        </w:tc>
        <w:tc>
          <w:tcPr>
            <w:tcW w:w="1279" w:type="dxa"/>
            <w:gridSpan w:val="2"/>
          </w:tcPr>
          <w:p w14:paraId="1A564166" w14:textId="7D474AB2" w:rsidR="005C16A5" w:rsidRPr="00417AA9" w:rsidRDefault="005C16A5" w:rsidP="005C16A5">
            <w:r w:rsidRPr="002A6422"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7A179914" w14:textId="2A3F1AB5" w:rsidR="005C16A5" w:rsidRPr="00417AA9" w:rsidRDefault="00624C90" w:rsidP="00624C90">
            <w:hyperlink r:id="rId32" w:history="1">
              <w:r w:rsidRPr="00417AA9">
                <w:t>Труды университета</w:t>
              </w:r>
            </w:hyperlink>
            <w:r>
              <w:t>, Караганда: КарГТУ,</w:t>
            </w:r>
            <w:r w:rsidR="005C16A5" w:rsidRPr="00417AA9">
              <w:t xml:space="preserve"> </w:t>
            </w:r>
            <w:proofErr w:type="gramStart"/>
            <w:r w:rsidR="005C16A5" w:rsidRPr="00417AA9">
              <w:t>2019.</w:t>
            </w:r>
            <w:r>
              <w:t>-</w:t>
            </w:r>
            <w:proofErr w:type="gramEnd"/>
            <w:r>
              <w:t xml:space="preserve"> </w:t>
            </w:r>
            <w:hyperlink r:id="rId33" w:history="1">
              <w:r w:rsidR="005C16A5" w:rsidRPr="00417AA9">
                <w:t>№3(76)</w:t>
              </w:r>
            </w:hyperlink>
            <w:r w:rsidR="005C16A5" w:rsidRPr="00417AA9">
              <w:t>.</w:t>
            </w:r>
            <w:r>
              <w:t>-</w:t>
            </w:r>
            <w:r w:rsidR="005C16A5" w:rsidRPr="00417AA9">
              <w:t xml:space="preserve"> С.55-59.</w:t>
            </w:r>
          </w:p>
        </w:tc>
        <w:tc>
          <w:tcPr>
            <w:tcW w:w="992" w:type="dxa"/>
            <w:gridSpan w:val="2"/>
          </w:tcPr>
          <w:p w14:paraId="765888DA" w14:textId="10CA30B0" w:rsidR="005C16A5" w:rsidRPr="00417AA9" w:rsidRDefault="00624C90" w:rsidP="005C16A5">
            <w:r>
              <w:t>3с.</w:t>
            </w:r>
          </w:p>
        </w:tc>
        <w:tc>
          <w:tcPr>
            <w:tcW w:w="2268" w:type="dxa"/>
            <w:gridSpan w:val="2"/>
            <w:vAlign w:val="center"/>
          </w:tcPr>
          <w:p w14:paraId="3D870550" w14:textId="10812EFC" w:rsidR="005C16A5" w:rsidRPr="00417AA9" w:rsidRDefault="005C16A5" w:rsidP="00624C90">
            <w:pPr>
              <w:ind w:right="-250"/>
            </w:pPr>
            <w:r w:rsidRPr="00417AA9">
              <w:rPr>
                <w:b/>
              </w:rPr>
              <w:t>Маусымбаева А.Д.,</w:t>
            </w:r>
            <w:r w:rsidRPr="00417AA9">
              <w:t xml:space="preserve"> </w:t>
            </w:r>
            <w:proofErr w:type="spellStart"/>
            <w:r w:rsidRPr="00417AA9">
              <w:t>Амангелдіқызы</w:t>
            </w:r>
            <w:proofErr w:type="spellEnd"/>
            <w:r w:rsidRPr="00417AA9">
              <w:t xml:space="preserve"> A., Портнов B.С., Иманбаева C.Б.</w:t>
            </w:r>
          </w:p>
        </w:tc>
      </w:tr>
      <w:tr w:rsidR="005C16A5" w:rsidRPr="00CB167C" w14:paraId="564BD814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65EAD6BA" w14:textId="4C978116" w:rsidR="005C16A5" w:rsidRPr="00CB167C" w:rsidRDefault="00304F57" w:rsidP="005C16A5">
            <w:pPr>
              <w:jc w:val="both"/>
            </w:pPr>
            <w:r>
              <w:t>16</w:t>
            </w:r>
          </w:p>
        </w:tc>
        <w:tc>
          <w:tcPr>
            <w:tcW w:w="4535" w:type="dxa"/>
            <w:gridSpan w:val="2"/>
          </w:tcPr>
          <w:p w14:paraId="7D3C92E8" w14:textId="00D0CF42" w:rsidR="005C16A5" w:rsidRPr="00417AA9" w:rsidRDefault="005C16A5" w:rsidP="005C16A5">
            <w:hyperlink r:id="rId34" w:history="1">
              <w:r w:rsidRPr="00417AA9">
                <w:t>В</w:t>
              </w:r>
              <w:r w:rsidR="00304F57" w:rsidRPr="00417AA9">
                <w:t xml:space="preserve">лияние заблаговременной </w:t>
              </w:r>
              <w:proofErr w:type="spellStart"/>
              <w:r w:rsidR="00304F57" w:rsidRPr="00417AA9">
                <w:t>дегазиции</w:t>
              </w:r>
              <w:proofErr w:type="spellEnd"/>
              <w:r w:rsidR="00304F57" w:rsidRPr="00417AA9">
                <w:t xml:space="preserve"> на газоносность пласта д6 в зоне отработки лавы 322д6- з шахты</w:t>
              </w:r>
              <w:r w:rsidRPr="00417AA9">
                <w:t xml:space="preserve"> "К</w:t>
              </w:r>
              <w:r w:rsidR="00304F57" w:rsidRPr="00417AA9">
                <w:t>азахстанская"</w:t>
              </w:r>
            </w:hyperlink>
          </w:p>
        </w:tc>
        <w:tc>
          <w:tcPr>
            <w:tcW w:w="1279" w:type="dxa"/>
            <w:gridSpan w:val="2"/>
          </w:tcPr>
          <w:p w14:paraId="17DCB95B" w14:textId="1323576D" w:rsidR="005C16A5" w:rsidRPr="00417AA9" w:rsidRDefault="005C16A5" w:rsidP="005C16A5">
            <w:r w:rsidRPr="002A6422"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09BFA144" w14:textId="433867EB" w:rsidR="005C16A5" w:rsidRPr="00417AA9" w:rsidRDefault="005C16A5" w:rsidP="00624C90">
            <w:hyperlink r:id="rId35" w:history="1">
              <w:r w:rsidRPr="00417AA9">
                <w:t>Вестник З</w:t>
              </w:r>
              <w:r w:rsidR="00624C90">
                <w:t>ападно-Казахстанского университета, Уральск,</w:t>
              </w:r>
            </w:hyperlink>
            <w:r w:rsidRPr="00417AA9">
              <w:t xml:space="preserve"> </w:t>
            </w:r>
            <w:proofErr w:type="gramStart"/>
            <w:r w:rsidRPr="00417AA9">
              <w:t>2019.</w:t>
            </w:r>
            <w:r w:rsidR="00624C90">
              <w:t>-</w:t>
            </w:r>
            <w:proofErr w:type="gramEnd"/>
            <w:r w:rsidR="00624C90">
              <w:t xml:space="preserve"> </w:t>
            </w:r>
            <w:hyperlink r:id="rId36" w:history="1">
              <w:r w:rsidR="00624C90">
                <w:t>№1</w:t>
              </w:r>
              <w:r w:rsidRPr="00417AA9">
                <w:t>(73)</w:t>
              </w:r>
            </w:hyperlink>
            <w:r w:rsidRPr="00417AA9">
              <w:t>.</w:t>
            </w:r>
            <w:r w:rsidR="00624C90">
              <w:t>-</w:t>
            </w:r>
            <w:r w:rsidRPr="00417AA9">
              <w:t xml:space="preserve"> С.452-458.</w:t>
            </w:r>
          </w:p>
        </w:tc>
        <w:tc>
          <w:tcPr>
            <w:tcW w:w="992" w:type="dxa"/>
            <w:gridSpan w:val="2"/>
          </w:tcPr>
          <w:p w14:paraId="179A72F1" w14:textId="68DD6720" w:rsidR="005C16A5" w:rsidRPr="00417AA9" w:rsidRDefault="00624C90" w:rsidP="005C16A5">
            <w:r>
              <w:t xml:space="preserve">6с. </w:t>
            </w:r>
          </w:p>
        </w:tc>
        <w:tc>
          <w:tcPr>
            <w:tcW w:w="2268" w:type="dxa"/>
            <w:gridSpan w:val="2"/>
            <w:vAlign w:val="center"/>
          </w:tcPr>
          <w:p w14:paraId="4965502A" w14:textId="77777777" w:rsidR="005C16A5" w:rsidRDefault="005C16A5" w:rsidP="005C16A5">
            <w:pPr>
              <w:ind w:right="-108"/>
            </w:pPr>
            <w:r w:rsidRPr="00417AA9">
              <w:t xml:space="preserve">Филимонов Е.Н., </w:t>
            </w:r>
            <w:r w:rsidRPr="00417AA9">
              <w:rPr>
                <w:b/>
              </w:rPr>
              <w:t>Маусымбаева А.Д</w:t>
            </w:r>
            <w:r w:rsidRPr="00417AA9">
              <w:t xml:space="preserve">., </w:t>
            </w:r>
          </w:p>
          <w:p w14:paraId="1B3834BC" w14:textId="4EC125A9" w:rsidR="005C16A5" w:rsidRPr="00417AA9" w:rsidRDefault="005C16A5" w:rsidP="005C16A5">
            <w:pPr>
              <w:ind w:right="-108"/>
            </w:pPr>
            <w:r w:rsidRPr="00417AA9">
              <w:t xml:space="preserve">Портнов В.С., Аскарова Н.С., </w:t>
            </w:r>
            <w:proofErr w:type="spellStart"/>
            <w:r w:rsidRPr="00417AA9">
              <w:t>Кенетаева</w:t>
            </w:r>
            <w:proofErr w:type="spellEnd"/>
            <w:r w:rsidRPr="00417AA9">
              <w:t xml:space="preserve"> А.А., Акопян Н.</w:t>
            </w:r>
          </w:p>
        </w:tc>
      </w:tr>
      <w:tr w:rsidR="005C16A5" w:rsidRPr="00CB167C" w14:paraId="3BC6ACDC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67C9B1D5" w14:textId="6B4002C1" w:rsidR="005C16A5" w:rsidRPr="00CB167C" w:rsidRDefault="00304F57" w:rsidP="005C16A5">
            <w:pPr>
              <w:jc w:val="both"/>
            </w:pPr>
            <w:r>
              <w:t>17</w:t>
            </w:r>
          </w:p>
        </w:tc>
        <w:tc>
          <w:tcPr>
            <w:tcW w:w="4535" w:type="dxa"/>
            <w:gridSpan w:val="2"/>
          </w:tcPr>
          <w:p w14:paraId="3FB81704" w14:textId="01254068" w:rsidR="005C16A5" w:rsidRPr="00417AA9" w:rsidRDefault="005C16A5" w:rsidP="005C16A5">
            <w:hyperlink r:id="rId37" w:history="1">
              <w:r w:rsidRPr="00C149DA">
                <w:rPr>
                  <w:lang w:val="en-US"/>
                </w:rPr>
                <w:t>Measuring the iron oxide in Shubarkol deposit coal</w:t>
              </w:r>
            </w:hyperlink>
          </w:p>
        </w:tc>
        <w:tc>
          <w:tcPr>
            <w:tcW w:w="1279" w:type="dxa"/>
            <w:gridSpan w:val="2"/>
          </w:tcPr>
          <w:p w14:paraId="1457B7BE" w14:textId="0D248ECE" w:rsidR="005C16A5" w:rsidRPr="00417AA9" w:rsidRDefault="005C16A5" w:rsidP="005C16A5">
            <w:r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0430ABD9" w14:textId="7DD3C010" w:rsidR="005C16A5" w:rsidRPr="00417AA9" w:rsidRDefault="00624C90" w:rsidP="00624C90">
            <w:r w:rsidRPr="00624C90">
              <w:t xml:space="preserve">Вестник Карагандинского университета, Серия Физика, Караганда, </w:t>
            </w:r>
            <w:proofErr w:type="gramStart"/>
            <w:r w:rsidR="005C16A5" w:rsidRPr="00417AA9">
              <w:t>2019.</w:t>
            </w:r>
            <w:r>
              <w:t>-</w:t>
            </w:r>
            <w:proofErr w:type="gramEnd"/>
            <w:r>
              <w:t xml:space="preserve"> </w:t>
            </w:r>
            <w:hyperlink r:id="rId38" w:history="1">
              <w:r w:rsidR="005C16A5" w:rsidRPr="00417AA9">
                <w:t>№</w:t>
              </w:r>
              <w:r>
                <w:t>4</w:t>
              </w:r>
              <w:r w:rsidR="005C16A5" w:rsidRPr="00417AA9">
                <w:t>(96)</w:t>
              </w:r>
            </w:hyperlink>
            <w:r w:rsidR="005C16A5" w:rsidRPr="00417AA9">
              <w:t>.</w:t>
            </w:r>
            <w:r>
              <w:t>-</w:t>
            </w:r>
            <w:r w:rsidR="005C16A5" w:rsidRPr="00417AA9">
              <w:t xml:space="preserve"> С.57-62.</w:t>
            </w:r>
          </w:p>
        </w:tc>
        <w:tc>
          <w:tcPr>
            <w:tcW w:w="992" w:type="dxa"/>
            <w:gridSpan w:val="2"/>
          </w:tcPr>
          <w:p w14:paraId="5A3D63AB" w14:textId="4E606B70" w:rsidR="005C16A5" w:rsidRPr="00417AA9" w:rsidRDefault="00624C90" w:rsidP="005C16A5">
            <w:r>
              <w:t>6с.</w:t>
            </w:r>
          </w:p>
        </w:tc>
        <w:tc>
          <w:tcPr>
            <w:tcW w:w="2268" w:type="dxa"/>
            <w:gridSpan w:val="2"/>
            <w:vAlign w:val="center"/>
          </w:tcPr>
          <w:p w14:paraId="3372B31B" w14:textId="77777777" w:rsidR="005C16A5" w:rsidRDefault="005C16A5" w:rsidP="005C16A5">
            <w:pPr>
              <w:ind w:right="-250"/>
            </w:pPr>
            <w:proofErr w:type="spellStart"/>
            <w:r w:rsidRPr="00417AA9">
              <w:rPr>
                <w:b/>
              </w:rPr>
              <w:t>Mausymbayeva</w:t>
            </w:r>
            <w:proofErr w:type="spellEnd"/>
            <w:r w:rsidRPr="00417AA9">
              <w:rPr>
                <w:b/>
              </w:rPr>
              <w:t xml:space="preserve"> A.D.,</w:t>
            </w:r>
            <w:r w:rsidRPr="00417AA9">
              <w:t xml:space="preserve"> </w:t>
            </w:r>
          </w:p>
          <w:p w14:paraId="524DE514" w14:textId="77777777" w:rsidR="005C16A5" w:rsidRPr="00AF427D" w:rsidRDefault="005C16A5" w:rsidP="005C16A5">
            <w:pPr>
              <w:rPr>
                <w:lang w:val="en-US"/>
              </w:rPr>
            </w:pPr>
            <w:proofErr w:type="spellStart"/>
            <w:r w:rsidRPr="00AF427D">
              <w:rPr>
                <w:lang w:val="en-US"/>
              </w:rPr>
              <w:t>Baisagov</w:t>
            </w:r>
            <w:proofErr w:type="spellEnd"/>
            <w:r w:rsidRPr="00AF427D">
              <w:rPr>
                <w:lang w:val="en-US"/>
              </w:rPr>
              <w:t xml:space="preserve"> </w:t>
            </w:r>
            <w:proofErr w:type="spellStart"/>
            <w:r w:rsidRPr="00AF427D">
              <w:rPr>
                <w:lang w:val="en-US"/>
              </w:rPr>
              <w:t>Ya.Zh</w:t>
            </w:r>
            <w:proofErr w:type="spellEnd"/>
            <w:r w:rsidRPr="00AF427D">
              <w:rPr>
                <w:lang w:val="en-US"/>
              </w:rPr>
              <w:t xml:space="preserve">., Portnov V.S., </w:t>
            </w:r>
          </w:p>
          <w:p w14:paraId="00258E09" w14:textId="115A1B0B" w:rsidR="005C16A5" w:rsidRPr="00417AA9" w:rsidRDefault="005C16A5" w:rsidP="005C16A5">
            <w:proofErr w:type="spellStart"/>
            <w:r w:rsidRPr="00417AA9">
              <w:rPr>
                <w:lang w:val="en-US"/>
              </w:rPr>
              <w:t>Yurov</w:t>
            </w:r>
            <w:proofErr w:type="spellEnd"/>
            <w:r w:rsidRPr="00417AA9">
              <w:rPr>
                <w:lang w:val="en-US"/>
              </w:rPr>
              <w:t xml:space="preserve"> V.M., </w:t>
            </w:r>
            <w:proofErr w:type="spellStart"/>
            <w:r w:rsidRPr="00417AA9">
              <w:rPr>
                <w:lang w:val="en-US"/>
              </w:rPr>
              <w:t>Guchenko</w:t>
            </w:r>
            <w:proofErr w:type="spellEnd"/>
            <w:r w:rsidRPr="00417AA9">
              <w:rPr>
                <w:lang w:val="en-US"/>
              </w:rPr>
              <w:t xml:space="preserve"> S.A., </w:t>
            </w:r>
            <w:proofErr w:type="spellStart"/>
            <w:r w:rsidRPr="00417AA9">
              <w:rPr>
                <w:lang w:val="en-US"/>
              </w:rPr>
              <w:t>Amangeldikyzy</w:t>
            </w:r>
            <w:proofErr w:type="spellEnd"/>
            <w:r w:rsidRPr="00417AA9">
              <w:rPr>
                <w:lang w:val="en-US"/>
              </w:rPr>
              <w:t xml:space="preserve"> A.</w:t>
            </w:r>
          </w:p>
        </w:tc>
      </w:tr>
      <w:tr w:rsidR="005C16A5" w:rsidRPr="00417AA9" w14:paraId="4368594C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672BD14B" w14:textId="11B6972F" w:rsidR="005C16A5" w:rsidRPr="00CB167C" w:rsidRDefault="00304F57" w:rsidP="005C16A5">
            <w:pPr>
              <w:jc w:val="both"/>
            </w:pPr>
            <w:r>
              <w:t>18</w:t>
            </w:r>
          </w:p>
        </w:tc>
        <w:tc>
          <w:tcPr>
            <w:tcW w:w="4535" w:type="dxa"/>
            <w:gridSpan w:val="2"/>
          </w:tcPr>
          <w:p w14:paraId="17090CDB" w14:textId="0D751EBE" w:rsidR="005C16A5" w:rsidRPr="00417AA9" w:rsidRDefault="005C16A5" w:rsidP="005C16A5">
            <w:hyperlink r:id="rId39" w:history="1">
              <w:r w:rsidRPr="00417AA9">
                <w:t>О</w:t>
              </w:r>
              <w:r w:rsidR="00304F57" w:rsidRPr="00417AA9">
                <w:t xml:space="preserve">пределение оксида железа в углях месторождения </w:t>
              </w:r>
              <w:r w:rsidRPr="00417AA9">
                <w:t>Шубарколь</w:t>
              </w:r>
            </w:hyperlink>
          </w:p>
        </w:tc>
        <w:tc>
          <w:tcPr>
            <w:tcW w:w="1279" w:type="dxa"/>
            <w:gridSpan w:val="2"/>
          </w:tcPr>
          <w:p w14:paraId="513EE288" w14:textId="222E21FD" w:rsidR="005C16A5" w:rsidRPr="00417AA9" w:rsidRDefault="005C16A5" w:rsidP="005C16A5">
            <w:r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7485655A" w14:textId="74784DDF" w:rsidR="005C16A5" w:rsidRPr="00417AA9" w:rsidRDefault="00624C90" w:rsidP="00624C90">
            <w:hyperlink r:id="rId40" w:history="1">
              <w:r w:rsidRPr="00417AA9">
                <w:t>Труды университета</w:t>
              </w:r>
            </w:hyperlink>
            <w:r>
              <w:t>, Караганда: КарГТУ,</w:t>
            </w:r>
            <w:r w:rsidRPr="00417AA9">
              <w:t xml:space="preserve"> </w:t>
            </w:r>
            <w:proofErr w:type="gramStart"/>
            <w:r w:rsidR="005C16A5" w:rsidRPr="00417AA9">
              <w:t>2020.</w:t>
            </w:r>
            <w:r>
              <w:t>-</w:t>
            </w:r>
            <w:proofErr w:type="gramEnd"/>
            <w:r>
              <w:t xml:space="preserve"> </w:t>
            </w:r>
            <w:hyperlink r:id="rId41" w:history="1">
              <w:r>
                <w:t>№</w:t>
              </w:r>
              <w:r w:rsidR="005C16A5" w:rsidRPr="00417AA9">
                <w:t>1(78)</w:t>
              </w:r>
            </w:hyperlink>
            <w:r w:rsidR="005C16A5" w:rsidRPr="00417AA9">
              <w:t>.</w:t>
            </w:r>
            <w:r>
              <w:t>-</w:t>
            </w:r>
            <w:r w:rsidR="005C16A5" w:rsidRPr="00417AA9">
              <w:t xml:space="preserve"> С.62-66.</w:t>
            </w:r>
          </w:p>
        </w:tc>
        <w:tc>
          <w:tcPr>
            <w:tcW w:w="992" w:type="dxa"/>
            <w:gridSpan w:val="2"/>
          </w:tcPr>
          <w:p w14:paraId="3C8E27C1" w14:textId="0993186E" w:rsidR="005C16A5" w:rsidRPr="00417AA9" w:rsidRDefault="00624C90" w:rsidP="005C16A5">
            <w:r>
              <w:t>5с.</w:t>
            </w:r>
          </w:p>
        </w:tc>
        <w:tc>
          <w:tcPr>
            <w:tcW w:w="2268" w:type="dxa"/>
            <w:gridSpan w:val="2"/>
            <w:vAlign w:val="center"/>
          </w:tcPr>
          <w:p w14:paraId="0E44DC17" w14:textId="77777777" w:rsidR="005C16A5" w:rsidRDefault="005C16A5" w:rsidP="005C16A5">
            <w:pPr>
              <w:ind w:right="-108"/>
            </w:pPr>
            <w:r w:rsidRPr="00417AA9">
              <w:rPr>
                <w:b/>
              </w:rPr>
              <w:t>Маусымбаева A.Д.,</w:t>
            </w:r>
            <w:r w:rsidRPr="00417AA9">
              <w:t xml:space="preserve"> </w:t>
            </w:r>
          </w:p>
          <w:p w14:paraId="3497ECE8" w14:textId="02BC1642" w:rsidR="005C16A5" w:rsidRPr="00417AA9" w:rsidRDefault="005C16A5" w:rsidP="005C16A5">
            <w:pPr>
              <w:ind w:right="-250"/>
            </w:pPr>
            <w:proofErr w:type="spellStart"/>
            <w:r w:rsidRPr="00417AA9">
              <w:t>Байсагов</w:t>
            </w:r>
            <w:proofErr w:type="spellEnd"/>
            <w:r w:rsidRPr="00417AA9">
              <w:t xml:space="preserve"> Я.Ж., Портнов B.C., Юров B.М., </w:t>
            </w:r>
            <w:proofErr w:type="spellStart"/>
            <w:r w:rsidRPr="00417AA9">
              <w:t>Гученко</w:t>
            </w:r>
            <w:proofErr w:type="spellEnd"/>
            <w:r w:rsidRPr="00417AA9">
              <w:t xml:space="preserve"> C.А., </w:t>
            </w:r>
            <w:proofErr w:type="spellStart"/>
            <w:r w:rsidRPr="00417AA9">
              <w:t>Амангелдіқызы</w:t>
            </w:r>
            <w:proofErr w:type="spellEnd"/>
            <w:r w:rsidRPr="00417AA9">
              <w:t xml:space="preserve"> А.</w:t>
            </w:r>
          </w:p>
        </w:tc>
      </w:tr>
      <w:tr w:rsidR="005C16A5" w:rsidRPr="00AF427D" w14:paraId="5ECEA01F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5576EF9B" w14:textId="24D29D4C" w:rsidR="005C16A5" w:rsidRPr="00417AA9" w:rsidRDefault="00304F57" w:rsidP="005C16A5">
            <w:pPr>
              <w:jc w:val="both"/>
            </w:pPr>
            <w:r>
              <w:t>19</w:t>
            </w:r>
          </w:p>
        </w:tc>
        <w:tc>
          <w:tcPr>
            <w:tcW w:w="4535" w:type="dxa"/>
            <w:gridSpan w:val="2"/>
          </w:tcPr>
          <w:p w14:paraId="4ED30006" w14:textId="30C434DC" w:rsidR="005C16A5" w:rsidRPr="00C149DA" w:rsidRDefault="005C16A5" w:rsidP="005C16A5">
            <w:pPr>
              <w:rPr>
                <w:lang w:val="en-US"/>
              </w:rPr>
            </w:pPr>
            <w:hyperlink r:id="rId42" w:history="1">
              <w:r w:rsidRPr="00AF427D">
                <w:rPr>
                  <w:lang w:val="en-US"/>
                </w:rPr>
                <w:t>Gas content of the D-6 coal seam</w:t>
              </w:r>
            </w:hyperlink>
          </w:p>
        </w:tc>
        <w:tc>
          <w:tcPr>
            <w:tcW w:w="1279" w:type="dxa"/>
            <w:gridSpan w:val="2"/>
          </w:tcPr>
          <w:p w14:paraId="0FB4C38B" w14:textId="722C97C9" w:rsidR="005C16A5" w:rsidRPr="00417AA9" w:rsidRDefault="005C16A5" w:rsidP="005C16A5">
            <w:r w:rsidRPr="00B042EA">
              <w:rPr>
                <w:lang w:val="kk-KZ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33C7FF3E" w14:textId="46506244" w:rsidR="005C16A5" w:rsidRPr="00417AA9" w:rsidRDefault="005C16A5" w:rsidP="005C16A5">
            <w:r w:rsidRPr="00417AA9">
              <w:t>Вестник Карагандинского университета</w:t>
            </w:r>
            <w:r>
              <w:t xml:space="preserve">, Серия Физика, Караганда, </w:t>
            </w:r>
            <w:proofErr w:type="gramStart"/>
            <w:r>
              <w:t>2021.-</w:t>
            </w:r>
            <w:proofErr w:type="gramEnd"/>
            <w:r>
              <w:t xml:space="preserve"> №</w:t>
            </w:r>
            <w:r w:rsidRPr="00417AA9">
              <w:t>1</w:t>
            </w:r>
            <w:r>
              <w:t>(</w:t>
            </w:r>
            <w:r w:rsidRPr="00417AA9">
              <w:t>101</w:t>
            </w:r>
            <w:r>
              <w:t>).-</w:t>
            </w:r>
            <w:r w:rsidR="00624C90">
              <w:t xml:space="preserve"> </w:t>
            </w:r>
            <w:r w:rsidRPr="00417AA9">
              <w:t>С</w:t>
            </w:r>
            <w:r>
              <w:t>.</w:t>
            </w:r>
            <w:r w:rsidRPr="00417AA9">
              <w:t>18-25</w:t>
            </w:r>
          </w:p>
          <w:p w14:paraId="1A97C5DE" w14:textId="77777777" w:rsidR="005C16A5" w:rsidRPr="00417AA9" w:rsidRDefault="005C16A5" w:rsidP="005C16A5">
            <w:r w:rsidRPr="00417AA9">
              <w:t>DOI 10.31489/2021Ph1/18-25</w:t>
            </w:r>
          </w:p>
          <w:p w14:paraId="24BE6B69" w14:textId="3DD4B8DA" w:rsidR="005C16A5" w:rsidRPr="00417AA9" w:rsidRDefault="005C16A5" w:rsidP="005C16A5"/>
        </w:tc>
        <w:tc>
          <w:tcPr>
            <w:tcW w:w="992" w:type="dxa"/>
            <w:gridSpan w:val="2"/>
          </w:tcPr>
          <w:p w14:paraId="382B72A9" w14:textId="6B1CE3EA" w:rsidR="005C16A5" w:rsidRPr="00417AA9" w:rsidRDefault="00624C90" w:rsidP="005C16A5">
            <w:r>
              <w:t>8с.</w:t>
            </w:r>
          </w:p>
        </w:tc>
        <w:tc>
          <w:tcPr>
            <w:tcW w:w="2268" w:type="dxa"/>
            <w:gridSpan w:val="2"/>
          </w:tcPr>
          <w:p w14:paraId="4B8E8F0B" w14:textId="77777777" w:rsidR="005C16A5" w:rsidRPr="005C16A5" w:rsidRDefault="005C16A5" w:rsidP="005C16A5">
            <w:pPr>
              <w:rPr>
                <w:lang w:val="en-US"/>
              </w:rPr>
            </w:pPr>
            <w:proofErr w:type="spellStart"/>
            <w:r w:rsidRPr="00AF427D">
              <w:rPr>
                <w:lang w:val="en-US"/>
              </w:rPr>
              <w:t>Imanbaeva</w:t>
            </w:r>
            <w:proofErr w:type="spellEnd"/>
            <w:r w:rsidRPr="005C16A5">
              <w:rPr>
                <w:lang w:val="en-US"/>
              </w:rPr>
              <w:t xml:space="preserve">, </w:t>
            </w:r>
            <w:r w:rsidRPr="00AF427D">
              <w:rPr>
                <w:lang w:val="en-US"/>
              </w:rPr>
              <w:t>S</w:t>
            </w:r>
            <w:r w:rsidRPr="005C16A5">
              <w:rPr>
                <w:lang w:val="en-US"/>
              </w:rPr>
              <w:t xml:space="preserve">. </w:t>
            </w:r>
            <w:r w:rsidRPr="00AF427D">
              <w:rPr>
                <w:lang w:val="en-US"/>
              </w:rPr>
              <w:t>B</w:t>
            </w:r>
            <w:r w:rsidRPr="005C16A5">
              <w:rPr>
                <w:lang w:val="en-US"/>
              </w:rPr>
              <w:t xml:space="preserve">. </w:t>
            </w:r>
          </w:p>
          <w:p w14:paraId="37127815" w14:textId="77777777" w:rsidR="005C16A5" w:rsidRPr="005C16A5" w:rsidRDefault="005C16A5" w:rsidP="005C16A5">
            <w:pPr>
              <w:ind w:right="-108"/>
              <w:rPr>
                <w:b/>
                <w:lang w:val="en-US"/>
              </w:rPr>
            </w:pPr>
            <w:proofErr w:type="spellStart"/>
            <w:r w:rsidRPr="00AF427D">
              <w:rPr>
                <w:b/>
                <w:lang w:val="en-US"/>
              </w:rPr>
              <w:t>Mausymbaeva</w:t>
            </w:r>
            <w:proofErr w:type="spellEnd"/>
            <w:r w:rsidRPr="005C16A5">
              <w:rPr>
                <w:b/>
                <w:lang w:val="en-US"/>
              </w:rPr>
              <w:t xml:space="preserve">, </w:t>
            </w:r>
            <w:r w:rsidRPr="00AF427D">
              <w:rPr>
                <w:b/>
                <w:lang w:val="en-US"/>
              </w:rPr>
              <w:t>A</w:t>
            </w:r>
            <w:r w:rsidRPr="005C16A5">
              <w:rPr>
                <w:b/>
                <w:lang w:val="en-US"/>
              </w:rPr>
              <w:t xml:space="preserve">. </w:t>
            </w:r>
            <w:r w:rsidRPr="00AF427D">
              <w:rPr>
                <w:b/>
                <w:lang w:val="en-US"/>
              </w:rPr>
              <w:t>D</w:t>
            </w:r>
            <w:r w:rsidRPr="005C16A5">
              <w:rPr>
                <w:b/>
                <w:lang w:val="en-US"/>
              </w:rPr>
              <w:t>.</w:t>
            </w:r>
          </w:p>
          <w:p w14:paraId="5A95845C" w14:textId="77777777" w:rsidR="005C16A5" w:rsidRPr="005C16A5" w:rsidRDefault="005C16A5" w:rsidP="005C16A5">
            <w:pPr>
              <w:rPr>
                <w:lang w:val="en-US"/>
              </w:rPr>
            </w:pPr>
            <w:proofErr w:type="spellStart"/>
            <w:r w:rsidRPr="00AF427D">
              <w:rPr>
                <w:lang w:val="en-US"/>
              </w:rPr>
              <w:t>Yurov</w:t>
            </w:r>
            <w:proofErr w:type="spellEnd"/>
            <w:r w:rsidRPr="005C16A5">
              <w:rPr>
                <w:lang w:val="en-US"/>
              </w:rPr>
              <w:t xml:space="preserve">, </w:t>
            </w:r>
            <w:r w:rsidRPr="00AF427D">
              <w:rPr>
                <w:lang w:val="en-US"/>
              </w:rPr>
              <w:t>V</w:t>
            </w:r>
            <w:r w:rsidRPr="005C16A5">
              <w:rPr>
                <w:lang w:val="en-US"/>
              </w:rPr>
              <w:t xml:space="preserve">. </w:t>
            </w:r>
            <w:r w:rsidRPr="00AF427D">
              <w:rPr>
                <w:lang w:val="en-US"/>
              </w:rPr>
              <w:t>M</w:t>
            </w:r>
            <w:r w:rsidRPr="005C16A5">
              <w:rPr>
                <w:lang w:val="en-US"/>
              </w:rPr>
              <w:t>.</w:t>
            </w:r>
          </w:p>
          <w:p w14:paraId="3503A93F" w14:textId="77777777" w:rsidR="005C16A5" w:rsidRPr="005C16A5" w:rsidRDefault="005C16A5" w:rsidP="005C16A5">
            <w:pPr>
              <w:rPr>
                <w:lang w:val="en-US"/>
              </w:rPr>
            </w:pPr>
            <w:r w:rsidRPr="00AF427D">
              <w:rPr>
                <w:lang w:val="en-US"/>
              </w:rPr>
              <w:t>Portnov</w:t>
            </w:r>
            <w:r w:rsidRPr="005C16A5">
              <w:rPr>
                <w:lang w:val="en-US"/>
              </w:rPr>
              <w:t xml:space="preserve">, </w:t>
            </w:r>
            <w:r w:rsidRPr="00AF427D">
              <w:rPr>
                <w:lang w:val="en-US"/>
              </w:rPr>
              <w:t>V</w:t>
            </w:r>
            <w:r w:rsidRPr="005C16A5">
              <w:rPr>
                <w:lang w:val="en-US"/>
              </w:rPr>
              <w:t xml:space="preserve">. </w:t>
            </w:r>
            <w:r w:rsidRPr="00AF427D">
              <w:rPr>
                <w:lang w:val="en-US"/>
              </w:rPr>
              <w:t>S</w:t>
            </w:r>
            <w:r w:rsidRPr="005C16A5">
              <w:rPr>
                <w:lang w:val="en-US"/>
              </w:rPr>
              <w:t>.</w:t>
            </w:r>
          </w:p>
          <w:p w14:paraId="688097F9" w14:textId="77777777" w:rsidR="005C16A5" w:rsidRPr="00AF427D" w:rsidRDefault="005C16A5" w:rsidP="005C16A5">
            <w:pPr>
              <w:rPr>
                <w:lang w:val="en-US"/>
              </w:rPr>
            </w:pPr>
            <w:hyperlink r:id="rId43" w:history="1">
              <w:r w:rsidRPr="00AF427D">
                <w:rPr>
                  <w:lang w:val="en-US"/>
                </w:rPr>
                <w:t>Reva N.V</w:t>
              </w:r>
            </w:hyperlink>
            <w:r w:rsidRPr="00AF427D">
              <w:rPr>
                <w:lang w:val="en-US"/>
              </w:rPr>
              <w:t>. </w:t>
            </w:r>
          </w:p>
          <w:p w14:paraId="75DA9D3A" w14:textId="28530D3D" w:rsidR="005C16A5" w:rsidRPr="00417AA9" w:rsidRDefault="005C16A5" w:rsidP="005C16A5">
            <w:pPr>
              <w:rPr>
                <w:lang w:val="en-US"/>
              </w:rPr>
            </w:pPr>
            <w:hyperlink r:id="rId44" w:history="1">
              <w:r w:rsidRPr="00AF427D">
                <w:rPr>
                  <w:lang w:val="en-US"/>
                </w:rPr>
                <w:t>Sultan, A.D</w:t>
              </w:r>
            </w:hyperlink>
            <w:r w:rsidRPr="00AF427D">
              <w:rPr>
                <w:lang w:val="en-US"/>
              </w:rPr>
              <w:t>.</w:t>
            </w:r>
          </w:p>
        </w:tc>
      </w:tr>
      <w:tr w:rsidR="005C16A5" w:rsidRPr="00576652" w14:paraId="07ECBC6D" w14:textId="77777777" w:rsidTr="00304F57">
        <w:tblPrEx>
          <w:jc w:val="left"/>
        </w:tblPrEx>
        <w:trPr>
          <w:gridBefore w:val="1"/>
          <w:wBefore w:w="10" w:type="dxa"/>
        </w:trPr>
        <w:tc>
          <w:tcPr>
            <w:tcW w:w="558" w:type="dxa"/>
            <w:gridSpan w:val="2"/>
          </w:tcPr>
          <w:p w14:paraId="0FA05911" w14:textId="3EE9416E" w:rsidR="005C16A5" w:rsidRPr="00304F57" w:rsidRDefault="00304F57" w:rsidP="005C16A5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>
              <w:rPr>
                <w:color w:val="131313"/>
                <w:lang w:val="ru-RU"/>
              </w:rPr>
              <w:lastRenderedPageBreak/>
              <w:t>20</w:t>
            </w:r>
          </w:p>
        </w:tc>
        <w:tc>
          <w:tcPr>
            <w:tcW w:w="4535" w:type="dxa"/>
            <w:gridSpan w:val="2"/>
          </w:tcPr>
          <w:p w14:paraId="443F52D4" w14:textId="5E2DAD57" w:rsidR="005C16A5" w:rsidRPr="00417AA9" w:rsidRDefault="005C16A5" w:rsidP="005C16A5">
            <w:r w:rsidRPr="00417AA9">
              <w:t>Э</w:t>
            </w:r>
            <w:r w:rsidRPr="00417AA9">
              <w:rPr>
                <w:rFonts w:hint="eastAsia"/>
              </w:rPr>
              <w:t>ндогенные</w:t>
            </w:r>
            <w:r w:rsidRPr="00417AA9">
              <w:t xml:space="preserve"> </w:t>
            </w:r>
            <w:r w:rsidRPr="00417AA9">
              <w:rPr>
                <w:rFonts w:hint="eastAsia"/>
              </w:rPr>
              <w:t>рудные</w:t>
            </w:r>
            <w:r w:rsidRPr="00417AA9">
              <w:t xml:space="preserve"> </w:t>
            </w:r>
            <w:r w:rsidRPr="00417AA9">
              <w:rPr>
                <w:rFonts w:hint="eastAsia"/>
              </w:rPr>
              <w:t>формации</w:t>
            </w:r>
            <w:r w:rsidRPr="00417AA9">
              <w:t xml:space="preserve"> </w:t>
            </w:r>
            <w:r w:rsidRPr="00417AA9">
              <w:rPr>
                <w:rFonts w:hint="eastAsia"/>
              </w:rPr>
              <w:t>месторождения</w:t>
            </w:r>
            <w:r w:rsidRPr="00417AA9">
              <w:t xml:space="preserve"> </w:t>
            </w:r>
            <w:proofErr w:type="spellStart"/>
            <w:r w:rsidRPr="00417AA9">
              <w:rPr>
                <w:rFonts w:hint="eastAsia"/>
              </w:rPr>
              <w:t>Алайгыр</w:t>
            </w:r>
            <w:proofErr w:type="spellEnd"/>
          </w:p>
        </w:tc>
        <w:tc>
          <w:tcPr>
            <w:tcW w:w="1279" w:type="dxa"/>
            <w:gridSpan w:val="2"/>
          </w:tcPr>
          <w:p w14:paraId="4C5955E6" w14:textId="195FBDF2" w:rsidR="005C16A5" w:rsidRPr="00417AA9" w:rsidRDefault="005C16A5" w:rsidP="005C16A5">
            <w:r w:rsidRPr="00417AA9">
              <w:t>Печатный</w:t>
            </w:r>
          </w:p>
        </w:tc>
        <w:tc>
          <w:tcPr>
            <w:tcW w:w="5389" w:type="dxa"/>
            <w:gridSpan w:val="2"/>
          </w:tcPr>
          <w:p w14:paraId="0906B081" w14:textId="33729A89" w:rsidR="005C16A5" w:rsidRPr="00417AA9" w:rsidRDefault="005C16A5" w:rsidP="005C16A5">
            <w:r w:rsidRPr="00417AA9">
              <w:t xml:space="preserve">Горный журнал Казахстана, </w:t>
            </w:r>
            <w:r w:rsidR="00624C90">
              <w:t xml:space="preserve">Алматы, </w:t>
            </w:r>
            <w:proofErr w:type="gramStart"/>
            <w:r w:rsidRPr="00417AA9">
              <w:t>2023.-</w:t>
            </w:r>
            <w:proofErr w:type="gramEnd"/>
            <w:r w:rsidR="00624C90">
              <w:t xml:space="preserve"> </w:t>
            </w:r>
            <w:r w:rsidRPr="00417AA9">
              <w:t>№1.-С.16-23</w:t>
            </w:r>
          </w:p>
          <w:p w14:paraId="513FE97C" w14:textId="60ADF231" w:rsidR="005C16A5" w:rsidRPr="00417AA9" w:rsidRDefault="005C16A5" w:rsidP="005C16A5">
            <w:hyperlink r:id="rId45" w:history="1">
              <w:r w:rsidRPr="00417AA9">
                <w:t>https://doi.org/10.48498/minmag.2023.213.1.001</w:t>
              </w:r>
            </w:hyperlink>
          </w:p>
        </w:tc>
        <w:tc>
          <w:tcPr>
            <w:tcW w:w="992" w:type="dxa"/>
            <w:gridSpan w:val="2"/>
          </w:tcPr>
          <w:p w14:paraId="1BED1C95" w14:textId="0C313DE3" w:rsidR="005C16A5" w:rsidRPr="00417AA9" w:rsidRDefault="005C16A5" w:rsidP="00624C90">
            <w:pPr>
              <w:jc w:val="center"/>
            </w:pPr>
            <w:r w:rsidRPr="00417AA9">
              <w:t>5с.</w:t>
            </w:r>
          </w:p>
        </w:tc>
        <w:tc>
          <w:tcPr>
            <w:tcW w:w="2268" w:type="dxa"/>
            <w:gridSpan w:val="2"/>
          </w:tcPr>
          <w:p w14:paraId="581FD926" w14:textId="1A0E30FD" w:rsidR="005C16A5" w:rsidRPr="00417AA9" w:rsidRDefault="005C16A5" w:rsidP="005C16A5">
            <w:pPr>
              <w:ind w:right="-108"/>
            </w:pPr>
            <w:proofErr w:type="spellStart"/>
            <w:r w:rsidRPr="00417AA9">
              <w:t>Есендосова</w:t>
            </w:r>
            <w:proofErr w:type="spellEnd"/>
            <w:r w:rsidRPr="00417AA9">
              <w:t xml:space="preserve"> А.Н., </w:t>
            </w:r>
            <w:r w:rsidRPr="00417AA9">
              <w:rPr>
                <w:b/>
              </w:rPr>
              <w:t>Маусымбаева А.Д.,</w:t>
            </w:r>
          </w:p>
          <w:p w14:paraId="726E2E22" w14:textId="58DA5CAC" w:rsidR="005C16A5" w:rsidRPr="00417AA9" w:rsidRDefault="005C16A5" w:rsidP="005C16A5">
            <w:proofErr w:type="spellStart"/>
            <w:r w:rsidRPr="00417AA9">
              <w:t>Каскатаева</w:t>
            </w:r>
            <w:proofErr w:type="spellEnd"/>
            <w:r w:rsidRPr="00417AA9">
              <w:t xml:space="preserve"> К.Б.</w:t>
            </w:r>
          </w:p>
        </w:tc>
      </w:tr>
      <w:tr w:rsidR="00576652" w:rsidRPr="001E5BA1" w14:paraId="6D25D4BD" w14:textId="77777777" w:rsidTr="00304F57">
        <w:tblPrEx>
          <w:jc w:val="left"/>
        </w:tblPrEx>
        <w:trPr>
          <w:gridAfter w:val="1"/>
          <w:wAfter w:w="10" w:type="dxa"/>
        </w:trPr>
        <w:tc>
          <w:tcPr>
            <w:tcW w:w="15021" w:type="dxa"/>
            <w:gridSpan w:val="12"/>
          </w:tcPr>
          <w:p w14:paraId="0CCE9B3B" w14:textId="4B76ECB7" w:rsidR="00576652" w:rsidRPr="000C38CB" w:rsidRDefault="00576652" w:rsidP="000C38CB">
            <w:pPr>
              <w:pStyle w:val="1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highlight w:val="cyan"/>
                <w:lang w:val="en-US"/>
              </w:rPr>
            </w:pPr>
            <w:proofErr w:type="spellStart"/>
            <w:r w:rsidRPr="000C38CB">
              <w:rPr>
                <w:rFonts w:ascii="Times New Roman" w:eastAsia="Times New Roman" w:hAnsi="Times New Roman" w:cs="Times New Roman"/>
                <w:color w:val="131313"/>
                <w:sz w:val="24"/>
                <w:szCs w:val="24"/>
                <w:lang w:val="en-US"/>
              </w:rPr>
              <w:t>Патенты</w:t>
            </w:r>
            <w:proofErr w:type="spellEnd"/>
          </w:p>
        </w:tc>
      </w:tr>
      <w:tr w:rsidR="000C6D14" w:rsidRPr="001E5BA1" w14:paraId="0CBED2DE" w14:textId="77777777" w:rsidTr="00304F57">
        <w:tblPrEx>
          <w:jc w:val="left"/>
        </w:tblPrEx>
        <w:trPr>
          <w:gridAfter w:val="1"/>
          <w:wAfter w:w="10" w:type="dxa"/>
        </w:trPr>
        <w:tc>
          <w:tcPr>
            <w:tcW w:w="558" w:type="dxa"/>
            <w:gridSpan w:val="2"/>
          </w:tcPr>
          <w:p w14:paraId="4EF69BCE" w14:textId="157FE41E" w:rsidR="000C6D14" w:rsidRDefault="00304F57" w:rsidP="000C6D14">
            <w:pPr>
              <w:jc w:val="both"/>
            </w:pPr>
            <w:r>
              <w:t>1</w:t>
            </w:r>
          </w:p>
        </w:tc>
        <w:tc>
          <w:tcPr>
            <w:tcW w:w="4535" w:type="dxa"/>
            <w:gridSpan w:val="2"/>
          </w:tcPr>
          <w:p w14:paraId="65C417EF" w14:textId="59A947B9" w:rsidR="000C6D14" w:rsidRPr="00624C90" w:rsidRDefault="000C6D14" w:rsidP="00624C90">
            <w:pPr>
              <w:pStyle w:val="4"/>
              <w:spacing w:before="0" w:beforeAutospacing="0" w:after="0" w:afterAutospacing="0"/>
              <w:rPr>
                <w:color w:val="131313"/>
                <w:highlight w:val="cyan"/>
                <w:lang w:val="ru-RU"/>
              </w:rPr>
            </w:pPr>
            <w:r w:rsidRPr="00624C90">
              <w:rPr>
                <w:color w:val="131313"/>
                <w:lang w:val="ru-RU"/>
              </w:rPr>
              <w:t xml:space="preserve">Способ </w:t>
            </w:r>
            <w:r w:rsidR="00624C90">
              <w:rPr>
                <w:color w:val="131313"/>
                <w:lang w:val="ru-RU"/>
              </w:rPr>
              <w:t>определения концентрации оксида железа в уг</w:t>
            </w:r>
            <w:r w:rsidR="00304F57">
              <w:rPr>
                <w:color w:val="131313"/>
                <w:lang w:val="ru-RU"/>
              </w:rPr>
              <w:t>ле по измерениям магнитной воспри</w:t>
            </w:r>
            <w:r w:rsidR="00624C90">
              <w:rPr>
                <w:color w:val="131313"/>
                <w:lang w:val="ru-RU"/>
              </w:rPr>
              <w:t>имчивости</w:t>
            </w:r>
          </w:p>
        </w:tc>
        <w:tc>
          <w:tcPr>
            <w:tcW w:w="1279" w:type="dxa"/>
            <w:gridSpan w:val="2"/>
          </w:tcPr>
          <w:p w14:paraId="2ED70D75" w14:textId="4F78657B" w:rsidR="000C6D14" w:rsidRPr="003029D3" w:rsidRDefault="000C6D14" w:rsidP="000C6D14">
            <w:pPr>
              <w:pStyle w:val="4"/>
              <w:spacing w:before="0" w:beforeAutospacing="0" w:after="0" w:afterAutospacing="0"/>
              <w:rPr>
                <w:color w:val="131313"/>
                <w:highlight w:val="cyan"/>
              </w:rPr>
            </w:pPr>
            <w:r w:rsidRPr="00B812BE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0B2C0EFC" w14:textId="707345AA" w:rsidR="000C6D14" w:rsidRPr="003029D3" w:rsidRDefault="00624C90" w:rsidP="00304F57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П</w:t>
            </w:r>
            <w:r w:rsidR="000C6D14" w:rsidRPr="00E43CC8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 xml:space="preserve">атент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 xml:space="preserve">РК </w:t>
            </w:r>
            <w:r w:rsidR="00304F57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№</w:t>
            </w:r>
            <w:r w:rsidR="000C6D14" w:rsidRPr="00E43CC8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3</w:t>
            </w:r>
            <w:r w:rsidR="00304F57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4187</w:t>
            </w:r>
            <w:r w:rsidR="000C6D14" w:rsidRPr="00E43CC8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, 202</w:t>
            </w:r>
            <w:r w:rsidR="00304F57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0</w:t>
            </w:r>
            <w:r w:rsidR="000C6D14" w:rsidRPr="00E43CC8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14:paraId="344785FB" w14:textId="77777777" w:rsidR="000C6D14" w:rsidRPr="000C38CB" w:rsidRDefault="000C6D14" w:rsidP="000C6D14">
            <w:pPr>
              <w:pStyle w:val="4"/>
              <w:spacing w:before="0" w:beforeAutospacing="0" w:after="0" w:afterAutospacing="0"/>
              <w:jc w:val="center"/>
              <w:rPr>
                <w:color w:val="131313"/>
                <w:highlight w:val="cyan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D836BCF" w14:textId="77777777" w:rsidR="000C6D14" w:rsidRDefault="00304F57" w:rsidP="00304F57">
            <w:pPr>
              <w:widowControl w:val="0"/>
              <w:rPr>
                <w:color w:val="131313"/>
              </w:rPr>
            </w:pPr>
            <w:proofErr w:type="spellStart"/>
            <w:r>
              <w:rPr>
                <w:color w:val="131313"/>
              </w:rPr>
              <w:t>Парафилов</w:t>
            </w:r>
            <w:proofErr w:type="spellEnd"/>
            <w:r>
              <w:rPr>
                <w:color w:val="131313"/>
              </w:rPr>
              <w:t xml:space="preserve"> В.И.,</w:t>
            </w:r>
          </w:p>
          <w:p w14:paraId="5E0A7EB3" w14:textId="77777777" w:rsidR="00304F57" w:rsidRDefault="00304F57" w:rsidP="00304F57">
            <w:pPr>
              <w:widowControl w:val="0"/>
              <w:rPr>
                <w:color w:val="131313"/>
              </w:rPr>
            </w:pPr>
            <w:r>
              <w:rPr>
                <w:color w:val="131313"/>
              </w:rPr>
              <w:t>Портнов В.С.</w:t>
            </w:r>
          </w:p>
          <w:p w14:paraId="36EBBD02" w14:textId="7FE989BD" w:rsidR="00304F57" w:rsidRPr="00304F57" w:rsidRDefault="00304F57" w:rsidP="00304F57">
            <w:pPr>
              <w:widowControl w:val="0"/>
              <w:rPr>
                <w:b/>
                <w:color w:val="131313"/>
                <w:highlight w:val="cyan"/>
                <w:u w:val="single"/>
              </w:rPr>
            </w:pPr>
            <w:r w:rsidRPr="00304F57">
              <w:rPr>
                <w:b/>
                <w:color w:val="131313"/>
                <w:u w:val="single"/>
              </w:rPr>
              <w:t>Маусымбаева А.Д.</w:t>
            </w:r>
          </w:p>
        </w:tc>
      </w:tr>
      <w:tr w:rsidR="000C6D14" w:rsidRPr="001E5BA1" w14:paraId="142DA819" w14:textId="77777777" w:rsidTr="00304F57">
        <w:tblPrEx>
          <w:jc w:val="left"/>
        </w:tblPrEx>
        <w:trPr>
          <w:gridAfter w:val="1"/>
          <w:wAfter w:w="10" w:type="dxa"/>
        </w:trPr>
        <w:tc>
          <w:tcPr>
            <w:tcW w:w="558" w:type="dxa"/>
            <w:gridSpan w:val="2"/>
          </w:tcPr>
          <w:p w14:paraId="2FD6ABEB" w14:textId="665F0D7E" w:rsidR="000C6D14" w:rsidRDefault="00304F57" w:rsidP="000C6D14">
            <w:pPr>
              <w:jc w:val="both"/>
            </w:pPr>
            <w:r>
              <w:t>2</w:t>
            </w:r>
          </w:p>
        </w:tc>
        <w:tc>
          <w:tcPr>
            <w:tcW w:w="4535" w:type="dxa"/>
            <w:gridSpan w:val="2"/>
          </w:tcPr>
          <w:p w14:paraId="598E25B8" w14:textId="5BF14909" w:rsidR="000C6D14" w:rsidRPr="003F3A4B" w:rsidRDefault="00304F57" w:rsidP="000C6D14">
            <w:pPr>
              <w:pStyle w:val="4"/>
              <w:spacing w:before="0" w:beforeAutospacing="0" w:after="0" w:afterAutospacing="0"/>
              <w:rPr>
                <w:color w:val="131313"/>
                <w:highlight w:val="cyan"/>
                <w:lang w:val="ru-RU"/>
              </w:rPr>
            </w:pPr>
            <w:r>
              <w:rPr>
                <w:color w:val="131313"/>
                <w:lang w:val="ru-RU"/>
              </w:rPr>
              <w:t>Радиоизотопный способ определения возраста минералов</w:t>
            </w:r>
          </w:p>
        </w:tc>
        <w:tc>
          <w:tcPr>
            <w:tcW w:w="1279" w:type="dxa"/>
            <w:gridSpan w:val="2"/>
          </w:tcPr>
          <w:p w14:paraId="3D49EB65" w14:textId="3BBF6CF1" w:rsidR="000C6D14" w:rsidRPr="003029D3" w:rsidRDefault="000C6D14" w:rsidP="000C6D14">
            <w:pPr>
              <w:pStyle w:val="4"/>
              <w:spacing w:before="0" w:beforeAutospacing="0" w:after="0" w:afterAutospacing="0"/>
              <w:rPr>
                <w:color w:val="131313"/>
                <w:highlight w:val="cyan"/>
              </w:rPr>
            </w:pPr>
            <w:r w:rsidRPr="00B812BE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57D85C94" w14:textId="3E34A88E" w:rsidR="000C6D14" w:rsidRPr="003029D3" w:rsidRDefault="00304F57" w:rsidP="00304F57">
            <w:pPr>
              <w:pStyle w:val="1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П</w:t>
            </w:r>
            <w:r w:rsidRPr="00E43CC8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 xml:space="preserve">атент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РК №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36237</w:t>
            </w:r>
            <w:r w:rsidRPr="00E43CC8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>23</w:t>
            </w:r>
            <w:r w:rsidRPr="00E43CC8">
              <w:rPr>
                <w:rFonts w:ascii="Times New Roman" w:eastAsia="Times New Roman" w:hAnsi="Times New Roman" w:cs="Times New Roman"/>
                <w:b w:val="0"/>
                <w:bCs w:val="0"/>
                <w:color w:val="131313"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gridSpan w:val="2"/>
          </w:tcPr>
          <w:p w14:paraId="22648045" w14:textId="77777777" w:rsidR="000C6D14" w:rsidRPr="000C38CB" w:rsidRDefault="000C6D14" w:rsidP="000C6D14">
            <w:pPr>
              <w:pStyle w:val="4"/>
              <w:spacing w:before="0" w:beforeAutospacing="0" w:after="0" w:afterAutospacing="0"/>
              <w:jc w:val="center"/>
              <w:rPr>
                <w:color w:val="131313"/>
                <w:highlight w:val="cyan"/>
                <w:lang w:val="ru-RU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BB4E248" w14:textId="77777777" w:rsidR="000C6D14" w:rsidRPr="00E43CC8" w:rsidRDefault="000C6D14" w:rsidP="00304F57">
            <w:pPr>
              <w:ind w:right="-108" w:firstLine="49"/>
              <w:rPr>
                <w:color w:val="131313"/>
              </w:rPr>
            </w:pPr>
            <w:r w:rsidRPr="00E43CC8">
              <w:rPr>
                <w:color w:val="131313"/>
              </w:rPr>
              <w:t xml:space="preserve">Пак Ю., </w:t>
            </w:r>
          </w:p>
          <w:p w14:paraId="55599DDA" w14:textId="77777777" w:rsidR="000C6D14" w:rsidRPr="00E43CC8" w:rsidRDefault="000C6D14" w:rsidP="00304F57">
            <w:pPr>
              <w:ind w:right="-108" w:firstLine="49"/>
              <w:rPr>
                <w:color w:val="131313"/>
              </w:rPr>
            </w:pPr>
            <w:r w:rsidRPr="00E43CC8">
              <w:rPr>
                <w:color w:val="131313"/>
              </w:rPr>
              <w:t xml:space="preserve">Пак Д.Ю., </w:t>
            </w:r>
          </w:p>
          <w:p w14:paraId="1EE19DE3" w14:textId="77777777" w:rsidR="00304F57" w:rsidRDefault="00304F57" w:rsidP="00304F57">
            <w:pPr>
              <w:ind w:right="-108" w:firstLine="49"/>
              <w:rPr>
                <w:color w:val="131313"/>
              </w:rPr>
            </w:pPr>
            <w:r>
              <w:rPr>
                <w:color w:val="131313"/>
              </w:rPr>
              <w:t>Мизерная М.А.,</w:t>
            </w:r>
          </w:p>
          <w:p w14:paraId="25E2948A" w14:textId="77777777" w:rsidR="00304F57" w:rsidRDefault="00304F57" w:rsidP="00304F57">
            <w:pPr>
              <w:ind w:right="-108" w:firstLine="49"/>
              <w:rPr>
                <w:color w:val="131313"/>
              </w:rPr>
            </w:pPr>
            <w:r>
              <w:rPr>
                <w:color w:val="131313"/>
              </w:rPr>
              <w:t xml:space="preserve">Инкин Д.А., </w:t>
            </w:r>
          </w:p>
          <w:p w14:paraId="5D5068BB" w14:textId="77777777" w:rsidR="00304F57" w:rsidRPr="00304F57" w:rsidRDefault="00304F57" w:rsidP="00304F57">
            <w:pPr>
              <w:ind w:right="-108" w:firstLine="49"/>
              <w:rPr>
                <w:b/>
                <w:color w:val="131313"/>
                <w:u w:val="single"/>
              </w:rPr>
            </w:pPr>
            <w:r w:rsidRPr="00304F57">
              <w:rPr>
                <w:b/>
                <w:color w:val="131313"/>
                <w:u w:val="single"/>
              </w:rPr>
              <w:t>Маусымбаева А.Д.,</w:t>
            </w:r>
          </w:p>
          <w:p w14:paraId="04999D21" w14:textId="20D70F33" w:rsidR="000C6D14" w:rsidRPr="003029D3" w:rsidRDefault="00304F57" w:rsidP="00304F57">
            <w:pPr>
              <w:ind w:right="-108" w:firstLine="49"/>
              <w:rPr>
                <w:color w:val="131313"/>
                <w:highlight w:val="cyan"/>
              </w:rPr>
            </w:pPr>
            <w:proofErr w:type="spellStart"/>
            <w:r>
              <w:rPr>
                <w:color w:val="131313"/>
              </w:rPr>
              <w:t>Ибырханова</w:t>
            </w:r>
            <w:proofErr w:type="spellEnd"/>
            <w:r>
              <w:rPr>
                <w:color w:val="131313"/>
              </w:rPr>
              <w:t xml:space="preserve"> А.И., </w:t>
            </w:r>
            <w:proofErr w:type="spellStart"/>
            <w:r>
              <w:rPr>
                <w:color w:val="131313"/>
              </w:rPr>
              <w:t>Тлеубергенова</w:t>
            </w:r>
            <w:proofErr w:type="spellEnd"/>
            <w:r>
              <w:rPr>
                <w:color w:val="131313"/>
              </w:rPr>
              <w:t xml:space="preserve"> А.К.</w:t>
            </w:r>
          </w:p>
        </w:tc>
      </w:tr>
      <w:tr w:rsidR="00576652" w:rsidRPr="001E5BA1" w14:paraId="50B8DF27" w14:textId="77777777" w:rsidTr="00304F57">
        <w:tblPrEx>
          <w:jc w:val="left"/>
        </w:tblPrEx>
        <w:trPr>
          <w:gridAfter w:val="1"/>
          <w:wAfter w:w="10" w:type="dxa"/>
        </w:trPr>
        <w:tc>
          <w:tcPr>
            <w:tcW w:w="15021" w:type="dxa"/>
            <w:gridSpan w:val="12"/>
          </w:tcPr>
          <w:p w14:paraId="688851D9" w14:textId="00694994" w:rsidR="00576652" w:rsidRPr="00304F57" w:rsidRDefault="00576652" w:rsidP="00576652">
            <w:pPr>
              <w:widowControl w:val="0"/>
              <w:jc w:val="center"/>
              <w:rPr>
                <w:b/>
                <w:color w:val="131313"/>
                <w:highlight w:val="cyan"/>
              </w:rPr>
            </w:pPr>
            <w:r w:rsidRPr="00304F57">
              <w:rPr>
                <w:b/>
                <w:lang w:val="kk-KZ"/>
              </w:rPr>
              <w:t>Монографии</w:t>
            </w:r>
          </w:p>
        </w:tc>
      </w:tr>
      <w:tr w:rsidR="000C6D14" w:rsidRPr="001E5BA1" w14:paraId="0E371E0D" w14:textId="77777777" w:rsidTr="00304F57">
        <w:tblPrEx>
          <w:jc w:val="left"/>
        </w:tblPrEx>
        <w:trPr>
          <w:gridAfter w:val="1"/>
          <w:wAfter w:w="10" w:type="dxa"/>
        </w:trPr>
        <w:tc>
          <w:tcPr>
            <w:tcW w:w="558" w:type="dxa"/>
            <w:gridSpan w:val="2"/>
          </w:tcPr>
          <w:p w14:paraId="77896508" w14:textId="67957642" w:rsidR="000C6D14" w:rsidRDefault="00304F57" w:rsidP="000C6D14">
            <w:pPr>
              <w:jc w:val="both"/>
            </w:pPr>
            <w:r>
              <w:t>1</w:t>
            </w:r>
          </w:p>
        </w:tc>
        <w:tc>
          <w:tcPr>
            <w:tcW w:w="4535" w:type="dxa"/>
            <w:gridSpan w:val="2"/>
          </w:tcPr>
          <w:p w14:paraId="6CF5D4BF" w14:textId="2D5D9B61" w:rsidR="000C6D14" w:rsidRPr="003F3A4B" w:rsidRDefault="00304F57" w:rsidP="000C6D14">
            <w:pPr>
              <w:pStyle w:val="4"/>
              <w:spacing w:before="0" w:beforeAutospacing="0" w:after="0" w:afterAutospacing="0"/>
              <w:rPr>
                <w:color w:val="131313"/>
                <w:highlight w:val="cyan"/>
                <w:lang w:val="ru-RU"/>
              </w:rPr>
            </w:pPr>
            <w:r>
              <w:rPr>
                <w:color w:val="131313"/>
                <w:lang w:val="ru-RU"/>
              </w:rPr>
              <w:t>Угли месторождения Шубарколь</w:t>
            </w:r>
          </w:p>
        </w:tc>
        <w:tc>
          <w:tcPr>
            <w:tcW w:w="1279" w:type="dxa"/>
            <w:gridSpan w:val="2"/>
          </w:tcPr>
          <w:p w14:paraId="2DEF9282" w14:textId="4A2AD334" w:rsidR="000C6D14" w:rsidRPr="003029D3" w:rsidRDefault="000C6D14" w:rsidP="000C6D14">
            <w:pPr>
              <w:pStyle w:val="4"/>
              <w:spacing w:before="0" w:beforeAutospacing="0" w:after="0" w:afterAutospacing="0"/>
              <w:rPr>
                <w:color w:val="131313"/>
                <w:highlight w:val="cyan"/>
              </w:rPr>
            </w:pPr>
            <w:r w:rsidRPr="00FA5B26">
              <w:rPr>
                <w:color w:val="131313"/>
                <w:lang w:val="ru-RU"/>
              </w:rPr>
              <w:t>Печатный</w:t>
            </w:r>
          </w:p>
        </w:tc>
        <w:tc>
          <w:tcPr>
            <w:tcW w:w="5389" w:type="dxa"/>
            <w:gridSpan w:val="2"/>
          </w:tcPr>
          <w:p w14:paraId="1B5D99A5" w14:textId="77777777" w:rsidR="00304F57" w:rsidRDefault="00304F57" w:rsidP="00304F57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>
              <w:rPr>
                <w:color w:val="131313"/>
                <w:lang w:val="ru-RU"/>
              </w:rPr>
              <w:t xml:space="preserve">Караганда: Изд-во </w:t>
            </w:r>
            <w:r w:rsidR="000C6D14" w:rsidRPr="000C38CB">
              <w:rPr>
                <w:color w:val="131313"/>
                <w:lang w:val="ru-RU"/>
              </w:rPr>
              <w:t>КарТ</w:t>
            </w:r>
            <w:r>
              <w:rPr>
                <w:color w:val="131313"/>
                <w:lang w:val="ru-RU"/>
              </w:rPr>
              <w:t xml:space="preserve">У, </w:t>
            </w:r>
            <w:proofErr w:type="gramStart"/>
            <w:r>
              <w:rPr>
                <w:color w:val="131313"/>
                <w:lang w:val="ru-RU"/>
              </w:rPr>
              <w:t>2021</w:t>
            </w:r>
            <w:r w:rsidR="000C6D14" w:rsidRPr="000C38CB">
              <w:rPr>
                <w:color w:val="131313"/>
                <w:lang w:val="ru-RU"/>
              </w:rPr>
              <w:t>.-</w:t>
            </w:r>
            <w:proofErr w:type="gramEnd"/>
            <w:r w:rsidR="000C6D14" w:rsidRPr="000C38CB">
              <w:rPr>
                <w:color w:val="131313"/>
                <w:lang w:val="ru-RU"/>
              </w:rPr>
              <w:t xml:space="preserve"> </w:t>
            </w:r>
            <w:r>
              <w:rPr>
                <w:color w:val="131313"/>
                <w:lang w:val="ru-RU"/>
              </w:rPr>
              <w:t>С.321</w:t>
            </w:r>
            <w:r w:rsidR="000C6D14" w:rsidRPr="00304F57">
              <w:rPr>
                <w:color w:val="131313"/>
                <w:lang w:val="ru-RU"/>
              </w:rPr>
              <w:t xml:space="preserve"> </w:t>
            </w:r>
          </w:p>
          <w:p w14:paraId="5AD44716" w14:textId="24989A6E" w:rsidR="000C6D14" w:rsidRPr="00304F57" w:rsidRDefault="000C6D14" w:rsidP="00304F57">
            <w:pPr>
              <w:pStyle w:val="4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576652">
              <w:rPr>
                <w:color w:val="131313"/>
              </w:rPr>
              <w:t>ISBN</w:t>
            </w:r>
            <w:r w:rsidRPr="00304F57">
              <w:rPr>
                <w:color w:val="131313"/>
                <w:lang w:val="ru-RU"/>
              </w:rPr>
              <w:t xml:space="preserve"> 978-</w:t>
            </w:r>
            <w:r w:rsidR="00304F57">
              <w:rPr>
                <w:color w:val="131313"/>
                <w:lang w:val="ru-RU"/>
              </w:rPr>
              <w:t>9965-38-453-0</w:t>
            </w:r>
          </w:p>
        </w:tc>
        <w:tc>
          <w:tcPr>
            <w:tcW w:w="992" w:type="dxa"/>
            <w:gridSpan w:val="2"/>
          </w:tcPr>
          <w:p w14:paraId="1CB80A3C" w14:textId="253A79B7" w:rsidR="000C6D14" w:rsidRPr="00304F57" w:rsidRDefault="000C6D14" w:rsidP="000C6D14">
            <w:pPr>
              <w:pStyle w:val="4"/>
              <w:spacing w:before="0" w:beforeAutospacing="0" w:after="0" w:afterAutospacing="0"/>
              <w:jc w:val="center"/>
              <w:rPr>
                <w:color w:val="131313"/>
                <w:highlight w:val="cyan"/>
                <w:lang w:val="ru-RU"/>
              </w:rPr>
            </w:pPr>
            <w:r w:rsidRPr="00304F57">
              <w:rPr>
                <w:color w:val="131313"/>
                <w:lang w:val="ru-RU"/>
              </w:rPr>
              <w:t>147с</w:t>
            </w:r>
          </w:p>
        </w:tc>
        <w:tc>
          <w:tcPr>
            <w:tcW w:w="2268" w:type="dxa"/>
            <w:gridSpan w:val="2"/>
            <w:vAlign w:val="center"/>
          </w:tcPr>
          <w:p w14:paraId="3EB78CEA" w14:textId="77777777" w:rsidR="00304F57" w:rsidRPr="00304F57" w:rsidRDefault="00304F57" w:rsidP="00304F57">
            <w:pPr>
              <w:widowControl w:val="0"/>
              <w:ind w:right="-108"/>
              <w:rPr>
                <w:b/>
                <w:color w:val="131313"/>
                <w:u w:val="single"/>
              </w:rPr>
            </w:pPr>
            <w:r w:rsidRPr="00304F57">
              <w:rPr>
                <w:b/>
                <w:color w:val="131313"/>
                <w:u w:val="single"/>
              </w:rPr>
              <w:t>Маусымбаева А.Д.,</w:t>
            </w:r>
          </w:p>
          <w:p w14:paraId="4B297741" w14:textId="77777777" w:rsidR="000C6D14" w:rsidRDefault="000C6D14" w:rsidP="00304F57">
            <w:pPr>
              <w:widowControl w:val="0"/>
              <w:ind w:right="-108"/>
              <w:rPr>
                <w:color w:val="131313"/>
              </w:rPr>
            </w:pPr>
            <w:r w:rsidRPr="00E43CC8">
              <w:rPr>
                <w:color w:val="131313"/>
              </w:rPr>
              <w:t>Портнов В.С.</w:t>
            </w:r>
          </w:p>
          <w:p w14:paraId="5B6D6135" w14:textId="6D6E8276" w:rsidR="00304F57" w:rsidRPr="003029D3" w:rsidRDefault="00304F57" w:rsidP="00304F57">
            <w:pPr>
              <w:widowControl w:val="0"/>
              <w:ind w:right="-108"/>
              <w:rPr>
                <w:color w:val="131313"/>
                <w:highlight w:val="cyan"/>
              </w:rPr>
            </w:pPr>
            <w:proofErr w:type="spellStart"/>
            <w:r>
              <w:rPr>
                <w:color w:val="131313"/>
              </w:rPr>
              <w:t>Амангелдыкызы</w:t>
            </w:r>
            <w:proofErr w:type="spellEnd"/>
            <w:r>
              <w:rPr>
                <w:color w:val="131313"/>
              </w:rPr>
              <w:t xml:space="preserve"> А.</w:t>
            </w:r>
          </w:p>
        </w:tc>
      </w:tr>
    </w:tbl>
    <w:p w14:paraId="47E1317D" w14:textId="77777777" w:rsidR="00681C19" w:rsidRPr="004D378A" w:rsidRDefault="00681C19" w:rsidP="000D34F0">
      <w:pPr>
        <w:jc w:val="center"/>
        <w:rPr>
          <w:b/>
          <w:lang w:val="kk-KZ"/>
        </w:rPr>
      </w:pPr>
    </w:p>
    <w:sectPr w:rsidR="00681C19" w:rsidRPr="004D378A" w:rsidSect="009668AA">
      <w:footerReference w:type="default" r:id="rId46"/>
      <w:pgSz w:w="16838" w:h="11906" w:orient="landscape" w:code="9"/>
      <w:pgMar w:top="709" w:right="1134" w:bottom="851" w:left="1134" w:header="709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A2A85" w14:textId="77777777" w:rsidR="009E722A" w:rsidRDefault="009E722A" w:rsidP="003D7CCC">
      <w:r>
        <w:separator/>
      </w:r>
    </w:p>
  </w:endnote>
  <w:endnote w:type="continuationSeparator" w:id="0">
    <w:p w14:paraId="33D214FA" w14:textId="77777777" w:rsidR="009E722A" w:rsidRDefault="009E722A" w:rsidP="003D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18B18" w14:textId="2F079F87" w:rsidR="00C149DA" w:rsidRPr="00831306" w:rsidRDefault="00C149DA" w:rsidP="000C0F87">
    <w:pPr>
      <w:autoSpaceDE w:val="0"/>
      <w:autoSpaceDN w:val="0"/>
      <w:adjustRightInd w:val="0"/>
      <w:ind w:firstLine="3544"/>
      <w:rPr>
        <w:color w:val="000000"/>
        <w:sz w:val="28"/>
        <w:lang w:val="kk-KZ"/>
      </w:rPr>
    </w:pPr>
    <w:r w:rsidRPr="00831306">
      <w:rPr>
        <w:color w:val="000000"/>
        <w:sz w:val="28"/>
      </w:rPr>
      <w:t>Соискатель</w:t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 w:rsidR="00624C90">
      <w:rPr>
        <w:color w:val="000000"/>
        <w:sz w:val="28"/>
      </w:rPr>
      <w:t>А</w:t>
    </w:r>
    <w:r>
      <w:rPr>
        <w:color w:val="000000"/>
        <w:sz w:val="28"/>
      </w:rPr>
      <w:t>.</w:t>
    </w:r>
    <w:r w:rsidR="00624C90">
      <w:rPr>
        <w:color w:val="000000"/>
        <w:sz w:val="28"/>
      </w:rPr>
      <w:t>Д. Маусымбаева</w:t>
    </w:r>
    <w:r w:rsidRPr="00831306">
      <w:rPr>
        <w:color w:val="000000"/>
        <w:sz w:val="28"/>
        <w:lang w:val="kk-KZ"/>
      </w:rPr>
      <w:t xml:space="preserve"> </w:t>
    </w:r>
  </w:p>
  <w:p w14:paraId="24E2051E" w14:textId="77777777" w:rsidR="00C149DA" w:rsidRPr="00831306" w:rsidRDefault="00C149DA" w:rsidP="000C0F87">
    <w:pPr>
      <w:autoSpaceDE w:val="0"/>
      <w:autoSpaceDN w:val="0"/>
      <w:adjustRightInd w:val="0"/>
      <w:ind w:firstLine="3544"/>
      <w:rPr>
        <w:color w:val="000000"/>
        <w:sz w:val="10"/>
        <w:szCs w:val="8"/>
      </w:rPr>
    </w:pPr>
  </w:p>
  <w:p w14:paraId="0DEB0ADF" w14:textId="4B42C9D4" w:rsidR="00C149DA" w:rsidRDefault="00C149DA" w:rsidP="009668AA">
    <w:pPr>
      <w:pStyle w:val="af8"/>
      <w:ind w:firstLine="3544"/>
    </w:pPr>
    <w:r>
      <w:rPr>
        <w:sz w:val="28"/>
        <w:szCs w:val="28"/>
      </w:rPr>
      <w:t>Ученый секретарь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30312E">
      <w:rPr>
        <w:sz w:val="28"/>
        <w:szCs w:val="28"/>
      </w:rPr>
      <w:t xml:space="preserve">А.А. </w:t>
    </w:r>
    <w:proofErr w:type="spellStart"/>
    <w:r w:rsidRPr="0030312E">
      <w:rPr>
        <w:sz w:val="28"/>
        <w:szCs w:val="28"/>
      </w:rPr>
      <w:t>Жижите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B93F3" w14:textId="77777777" w:rsidR="009E722A" w:rsidRDefault="009E722A" w:rsidP="003D7CCC">
      <w:r>
        <w:separator/>
      </w:r>
    </w:p>
  </w:footnote>
  <w:footnote w:type="continuationSeparator" w:id="0">
    <w:p w14:paraId="4F3727F5" w14:textId="77777777" w:rsidR="009E722A" w:rsidRDefault="009E722A" w:rsidP="003D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35B07"/>
    <w:multiLevelType w:val="hybridMultilevel"/>
    <w:tmpl w:val="E486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B68EA"/>
    <w:multiLevelType w:val="hybridMultilevel"/>
    <w:tmpl w:val="8B98E570"/>
    <w:lvl w:ilvl="0" w:tplc="7B68C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9676C4"/>
    <w:multiLevelType w:val="hybridMultilevel"/>
    <w:tmpl w:val="C488253C"/>
    <w:lvl w:ilvl="0" w:tplc="512C67F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AE"/>
    <w:rsid w:val="000001F3"/>
    <w:rsid w:val="000107AC"/>
    <w:rsid w:val="0001118F"/>
    <w:rsid w:val="00020EC2"/>
    <w:rsid w:val="00023762"/>
    <w:rsid w:val="00025640"/>
    <w:rsid w:val="00025970"/>
    <w:rsid w:val="00025C86"/>
    <w:rsid w:val="0002667C"/>
    <w:rsid w:val="000267E3"/>
    <w:rsid w:val="000328BD"/>
    <w:rsid w:val="00033608"/>
    <w:rsid w:val="00033D7F"/>
    <w:rsid w:val="00036776"/>
    <w:rsid w:val="00036CBF"/>
    <w:rsid w:val="00037691"/>
    <w:rsid w:val="00037C7A"/>
    <w:rsid w:val="00040CA5"/>
    <w:rsid w:val="00042E2B"/>
    <w:rsid w:val="00043FDC"/>
    <w:rsid w:val="00051462"/>
    <w:rsid w:val="000518F6"/>
    <w:rsid w:val="0005380F"/>
    <w:rsid w:val="00055B10"/>
    <w:rsid w:val="00055F73"/>
    <w:rsid w:val="00061152"/>
    <w:rsid w:val="00061D9F"/>
    <w:rsid w:val="00062345"/>
    <w:rsid w:val="00063209"/>
    <w:rsid w:val="000718DE"/>
    <w:rsid w:val="00075AF1"/>
    <w:rsid w:val="000766E4"/>
    <w:rsid w:val="0007798F"/>
    <w:rsid w:val="000814D4"/>
    <w:rsid w:val="00083DD3"/>
    <w:rsid w:val="00083E73"/>
    <w:rsid w:val="00083F7C"/>
    <w:rsid w:val="000923D3"/>
    <w:rsid w:val="000935ED"/>
    <w:rsid w:val="00093D68"/>
    <w:rsid w:val="0009612F"/>
    <w:rsid w:val="00096804"/>
    <w:rsid w:val="000A1BB6"/>
    <w:rsid w:val="000A3059"/>
    <w:rsid w:val="000A49F2"/>
    <w:rsid w:val="000A739C"/>
    <w:rsid w:val="000A7CCB"/>
    <w:rsid w:val="000A7CE4"/>
    <w:rsid w:val="000B0847"/>
    <w:rsid w:val="000B0F35"/>
    <w:rsid w:val="000B1ECE"/>
    <w:rsid w:val="000B254F"/>
    <w:rsid w:val="000C0F87"/>
    <w:rsid w:val="000C38CB"/>
    <w:rsid w:val="000C3E79"/>
    <w:rsid w:val="000C3FFB"/>
    <w:rsid w:val="000C5328"/>
    <w:rsid w:val="000C5B63"/>
    <w:rsid w:val="000C6D14"/>
    <w:rsid w:val="000C6F4D"/>
    <w:rsid w:val="000D00CD"/>
    <w:rsid w:val="000D0291"/>
    <w:rsid w:val="000D1969"/>
    <w:rsid w:val="000D1C5B"/>
    <w:rsid w:val="000D34F0"/>
    <w:rsid w:val="000D514B"/>
    <w:rsid w:val="000D5B8A"/>
    <w:rsid w:val="000E115F"/>
    <w:rsid w:val="000E1598"/>
    <w:rsid w:val="000E2039"/>
    <w:rsid w:val="000E2B9B"/>
    <w:rsid w:val="000E345F"/>
    <w:rsid w:val="000F1CFD"/>
    <w:rsid w:val="000F24DD"/>
    <w:rsid w:val="000F2B60"/>
    <w:rsid w:val="000F4D94"/>
    <w:rsid w:val="001008E8"/>
    <w:rsid w:val="0010102C"/>
    <w:rsid w:val="00106DA9"/>
    <w:rsid w:val="001073DD"/>
    <w:rsid w:val="00107F2E"/>
    <w:rsid w:val="0011358D"/>
    <w:rsid w:val="001140F0"/>
    <w:rsid w:val="00114FD1"/>
    <w:rsid w:val="00120A45"/>
    <w:rsid w:val="00127112"/>
    <w:rsid w:val="00127F4C"/>
    <w:rsid w:val="0013038D"/>
    <w:rsid w:val="00130F37"/>
    <w:rsid w:val="0013408E"/>
    <w:rsid w:val="00141772"/>
    <w:rsid w:val="001452F4"/>
    <w:rsid w:val="00151C57"/>
    <w:rsid w:val="001520EC"/>
    <w:rsid w:val="00167DBF"/>
    <w:rsid w:val="001709B3"/>
    <w:rsid w:val="0017240B"/>
    <w:rsid w:val="00172D7C"/>
    <w:rsid w:val="00174053"/>
    <w:rsid w:val="001766E1"/>
    <w:rsid w:val="00182286"/>
    <w:rsid w:val="00182E9E"/>
    <w:rsid w:val="001832EA"/>
    <w:rsid w:val="00185DC1"/>
    <w:rsid w:val="00186395"/>
    <w:rsid w:val="00186885"/>
    <w:rsid w:val="00192F20"/>
    <w:rsid w:val="00192FC9"/>
    <w:rsid w:val="00193C49"/>
    <w:rsid w:val="0019543A"/>
    <w:rsid w:val="00196886"/>
    <w:rsid w:val="001970B8"/>
    <w:rsid w:val="001A55BE"/>
    <w:rsid w:val="001A5E99"/>
    <w:rsid w:val="001B0CEB"/>
    <w:rsid w:val="001B23EE"/>
    <w:rsid w:val="001B433E"/>
    <w:rsid w:val="001B59EA"/>
    <w:rsid w:val="001B75EF"/>
    <w:rsid w:val="001C2289"/>
    <w:rsid w:val="001C4014"/>
    <w:rsid w:val="001C5DD0"/>
    <w:rsid w:val="001C63FE"/>
    <w:rsid w:val="001D0A36"/>
    <w:rsid w:val="001D2B09"/>
    <w:rsid w:val="001D2D1C"/>
    <w:rsid w:val="001D75C0"/>
    <w:rsid w:val="001D7914"/>
    <w:rsid w:val="001D7ACB"/>
    <w:rsid w:val="001E25A7"/>
    <w:rsid w:val="001E2B3E"/>
    <w:rsid w:val="001E3393"/>
    <w:rsid w:val="001E42B6"/>
    <w:rsid w:val="001E4AD7"/>
    <w:rsid w:val="001E5C46"/>
    <w:rsid w:val="001E7FE4"/>
    <w:rsid w:val="001F1069"/>
    <w:rsid w:val="001F1A52"/>
    <w:rsid w:val="001F237D"/>
    <w:rsid w:val="001F3A85"/>
    <w:rsid w:val="001F5CC1"/>
    <w:rsid w:val="001F5DC4"/>
    <w:rsid w:val="001F6B1E"/>
    <w:rsid w:val="001F72D1"/>
    <w:rsid w:val="00200FB8"/>
    <w:rsid w:val="0020119D"/>
    <w:rsid w:val="00204437"/>
    <w:rsid w:val="002047C6"/>
    <w:rsid w:val="00205586"/>
    <w:rsid w:val="002062A9"/>
    <w:rsid w:val="00207471"/>
    <w:rsid w:val="002118B1"/>
    <w:rsid w:val="00212213"/>
    <w:rsid w:val="00213306"/>
    <w:rsid w:val="0021697F"/>
    <w:rsid w:val="002178C4"/>
    <w:rsid w:val="0022027E"/>
    <w:rsid w:val="00223676"/>
    <w:rsid w:val="00224AE0"/>
    <w:rsid w:val="00225367"/>
    <w:rsid w:val="002254F3"/>
    <w:rsid w:val="002273B4"/>
    <w:rsid w:val="0023038C"/>
    <w:rsid w:val="00230FDB"/>
    <w:rsid w:val="002346FD"/>
    <w:rsid w:val="00234C61"/>
    <w:rsid w:val="0024632D"/>
    <w:rsid w:val="002463D5"/>
    <w:rsid w:val="002533AE"/>
    <w:rsid w:val="00254557"/>
    <w:rsid w:val="0025591B"/>
    <w:rsid w:val="002561C8"/>
    <w:rsid w:val="00262F04"/>
    <w:rsid w:val="00264452"/>
    <w:rsid w:val="0026515D"/>
    <w:rsid w:val="002713A7"/>
    <w:rsid w:val="00275CDF"/>
    <w:rsid w:val="0027783D"/>
    <w:rsid w:val="00277BAD"/>
    <w:rsid w:val="002832BE"/>
    <w:rsid w:val="00287DB1"/>
    <w:rsid w:val="00292AE3"/>
    <w:rsid w:val="00294F46"/>
    <w:rsid w:val="00296534"/>
    <w:rsid w:val="00297E41"/>
    <w:rsid w:val="002A1422"/>
    <w:rsid w:val="002A29CD"/>
    <w:rsid w:val="002A5D31"/>
    <w:rsid w:val="002A66AD"/>
    <w:rsid w:val="002B2825"/>
    <w:rsid w:val="002B3190"/>
    <w:rsid w:val="002B3888"/>
    <w:rsid w:val="002B3D06"/>
    <w:rsid w:val="002B7A43"/>
    <w:rsid w:val="002C03CD"/>
    <w:rsid w:val="002C3A58"/>
    <w:rsid w:val="002C65FA"/>
    <w:rsid w:val="002C7442"/>
    <w:rsid w:val="002D12BB"/>
    <w:rsid w:val="002D3285"/>
    <w:rsid w:val="002D3BE9"/>
    <w:rsid w:val="002D40C7"/>
    <w:rsid w:val="002D52B1"/>
    <w:rsid w:val="002D597A"/>
    <w:rsid w:val="002D619E"/>
    <w:rsid w:val="002D702E"/>
    <w:rsid w:val="002E0C91"/>
    <w:rsid w:val="002E219A"/>
    <w:rsid w:val="002E56D3"/>
    <w:rsid w:val="002E64A9"/>
    <w:rsid w:val="002F3259"/>
    <w:rsid w:val="002F3F4D"/>
    <w:rsid w:val="002F5CF1"/>
    <w:rsid w:val="002F6A44"/>
    <w:rsid w:val="002F7563"/>
    <w:rsid w:val="0030054F"/>
    <w:rsid w:val="003029D3"/>
    <w:rsid w:val="00303218"/>
    <w:rsid w:val="0030336F"/>
    <w:rsid w:val="003036A8"/>
    <w:rsid w:val="00304F57"/>
    <w:rsid w:val="003056DB"/>
    <w:rsid w:val="00307C63"/>
    <w:rsid w:val="0031164A"/>
    <w:rsid w:val="003134AC"/>
    <w:rsid w:val="00315301"/>
    <w:rsid w:val="00320BFD"/>
    <w:rsid w:val="00321A89"/>
    <w:rsid w:val="00321C3D"/>
    <w:rsid w:val="00321F4A"/>
    <w:rsid w:val="00322570"/>
    <w:rsid w:val="00322747"/>
    <w:rsid w:val="00324684"/>
    <w:rsid w:val="00327367"/>
    <w:rsid w:val="00331870"/>
    <w:rsid w:val="00332A19"/>
    <w:rsid w:val="00333CEB"/>
    <w:rsid w:val="0033610D"/>
    <w:rsid w:val="00336199"/>
    <w:rsid w:val="00340239"/>
    <w:rsid w:val="003461B3"/>
    <w:rsid w:val="00346758"/>
    <w:rsid w:val="00347457"/>
    <w:rsid w:val="00350EB3"/>
    <w:rsid w:val="00350F14"/>
    <w:rsid w:val="003550A2"/>
    <w:rsid w:val="00357033"/>
    <w:rsid w:val="00360654"/>
    <w:rsid w:val="00363120"/>
    <w:rsid w:val="003642E9"/>
    <w:rsid w:val="00366E3B"/>
    <w:rsid w:val="003676AA"/>
    <w:rsid w:val="003679A8"/>
    <w:rsid w:val="003705BD"/>
    <w:rsid w:val="00371419"/>
    <w:rsid w:val="00374533"/>
    <w:rsid w:val="00377489"/>
    <w:rsid w:val="003775BB"/>
    <w:rsid w:val="0037786E"/>
    <w:rsid w:val="00380CB7"/>
    <w:rsid w:val="00382F4F"/>
    <w:rsid w:val="00385A22"/>
    <w:rsid w:val="00391369"/>
    <w:rsid w:val="00392C9E"/>
    <w:rsid w:val="00393B25"/>
    <w:rsid w:val="00394F85"/>
    <w:rsid w:val="00395DFC"/>
    <w:rsid w:val="00396235"/>
    <w:rsid w:val="00397F52"/>
    <w:rsid w:val="003A06DF"/>
    <w:rsid w:val="003A6581"/>
    <w:rsid w:val="003A6945"/>
    <w:rsid w:val="003A71A7"/>
    <w:rsid w:val="003B1065"/>
    <w:rsid w:val="003B25E4"/>
    <w:rsid w:val="003B3296"/>
    <w:rsid w:val="003B4D9A"/>
    <w:rsid w:val="003B5A9F"/>
    <w:rsid w:val="003B7E76"/>
    <w:rsid w:val="003C043E"/>
    <w:rsid w:val="003C5312"/>
    <w:rsid w:val="003C5A20"/>
    <w:rsid w:val="003D43E8"/>
    <w:rsid w:val="003D6A69"/>
    <w:rsid w:val="003D7B42"/>
    <w:rsid w:val="003D7CCC"/>
    <w:rsid w:val="003E075A"/>
    <w:rsid w:val="003E2BBC"/>
    <w:rsid w:val="003E3830"/>
    <w:rsid w:val="003E5939"/>
    <w:rsid w:val="003F0825"/>
    <w:rsid w:val="003F1C8A"/>
    <w:rsid w:val="003F2B87"/>
    <w:rsid w:val="003F3A4B"/>
    <w:rsid w:val="003F3B8F"/>
    <w:rsid w:val="003F7F29"/>
    <w:rsid w:val="00400584"/>
    <w:rsid w:val="00403747"/>
    <w:rsid w:val="004071C3"/>
    <w:rsid w:val="004111B8"/>
    <w:rsid w:val="00411B34"/>
    <w:rsid w:val="004121E6"/>
    <w:rsid w:val="004140BC"/>
    <w:rsid w:val="0041609E"/>
    <w:rsid w:val="00417311"/>
    <w:rsid w:val="00417AA9"/>
    <w:rsid w:val="0042401E"/>
    <w:rsid w:val="004249A7"/>
    <w:rsid w:val="0042525B"/>
    <w:rsid w:val="0042676C"/>
    <w:rsid w:val="0043006C"/>
    <w:rsid w:val="00431DC4"/>
    <w:rsid w:val="00435AE0"/>
    <w:rsid w:val="0043667E"/>
    <w:rsid w:val="00440BD3"/>
    <w:rsid w:val="00442249"/>
    <w:rsid w:val="00442D62"/>
    <w:rsid w:val="00444161"/>
    <w:rsid w:val="00444C23"/>
    <w:rsid w:val="00445E93"/>
    <w:rsid w:val="00457DA2"/>
    <w:rsid w:val="00464AC7"/>
    <w:rsid w:val="004653C0"/>
    <w:rsid w:val="00470B24"/>
    <w:rsid w:val="00472773"/>
    <w:rsid w:val="00472C59"/>
    <w:rsid w:val="00473349"/>
    <w:rsid w:val="00473B3B"/>
    <w:rsid w:val="004744AB"/>
    <w:rsid w:val="00476885"/>
    <w:rsid w:val="00477A16"/>
    <w:rsid w:val="0048134A"/>
    <w:rsid w:val="0048317D"/>
    <w:rsid w:val="004849C2"/>
    <w:rsid w:val="00484CC5"/>
    <w:rsid w:val="0048524A"/>
    <w:rsid w:val="0049141E"/>
    <w:rsid w:val="00491EA3"/>
    <w:rsid w:val="004937AC"/>
    <w:rsid w:val="004937EB"/>
    <w:rsid w:val="00493D6C"/>
    <w:rsid w:val="0049477B"/>
    <w:rsid w:val="00495F31"/>
    <w:rsid w:val="004A0182"/>
    <w:rsid w:val="004A1758"/>
    <w:rsid w:val="004A23B8"/>
    <w:rsid w:val="004B1026"/>
    <w:rsid w:val="004B1B92"/>
    <w:rsid w:val="004B1D65"/>
    <w:rsid w:val="004B46C3"/>
    <w:rsid w:val="004B60E7"/>
    <w:rsid w:val="004B6F87"/>
    <w:rsid w:val="004B7D03"/>
    <w:rsid w:val="004C020E"/>
    <w:rsid w:val="004C02BE"/>
    <w:rsid w:val="004C03D1"/>
    <w:rsid w:val="004C1A97"/>
    <w:rsid w:val="004C2E2A"/>
    <w:rsid w:val="004C2F16"/>
    <w:rsid w:val="004D293A"/>
    <w:rsid w:val="004D2986"/>
    <w:rsid w:val="004D378A"/>
    <w:rsid w:val="004D3EAE"/>
    <w:rsid w:val="004D637C"/>
    <w:rsid w:val="004E0F97"/>
    <w:rsid w:val="004E12D5"/>
    <w:rsid w:val="004E27DA"/>
    <w:rsid w:val="004E2E61"/>
    <w:rsid w:val="004E4200"/>
    <w:rsid w:val="004E4519"/>
    <w:rsid w:val="004E6888"/>
    <w:rsid w:val="004F08A0"/>
    <w:rsid w:val="004F0963"/>
    <w:rsid w:val="004F0ACE"/>
    <w:rsid w:val="004F21ED"/>
    <w:rsid w:val="004F374A"/>
    <w:rsid w:val="004F4279"/>
    <w:rsid w:val="004F56FA"/>
    <w:rsid w:val="004F5ACB"/>
    <w:rsid w:val="005017FA"/>
    <w:rsid w:val="00502D70"/>
    <w:rsid w:val="005032B3"/>
    <w:rsid w:val="0050484A"/>
    <w:rsid w:val="005050DE"/>
    <w:rsid w:val="00505E13"/>
    <w:rsid w:val="0050673C"/>
    <w:rsid w:val="005111BB"/>
    <w:rsid w:val="00512827"/>
    <w:rsid w:val="00512AE5"/>
    <w:rsid w:val="0051318E"/>
    <w:rsid w:val="005133DA"/>
    <w:rsid w:val="00513A17"/>
    <w:rsid w:val="00514CFB"/>
    <w:rsid w:val="00514F71"/>
    <w:rsid w:val="00515F29"/>
    <w:rsid w:val="0051789B"/>
    <w:rsid w:val="00517CEE"/>
    <w:rsid w:val="0052136F"/>
    <w:rsid w:val="00523AE1"/>
    <w:rsid w:val="00524D74"/>
    <w:rsid w:val="005250B0"/>
    <w:rsid w:val="005309C3"/>
    <w:rsid w:val="005325BD"/>
    <w:rsid w:val="005346CA"/>
    <w:rsid w:val="005351A7"/>
    <w:rsid w:val="005352FA"/>
    <w:rsid w:val="00542BE6"/>
    <w:rsid w:val="0054480F"/>
    <w:rsid w:val="0054528A"/>
    <w:rsid w:val="00545971"/>
    <w:rsid w:val="0055027B"/>
    <w:rsid w:val="0055047C"/>
    <w:rsid w:val="0055128C"/>
    <w:rsid w:val="00551B69"/>
    <w:rsid w:val="00552043"/>
    <w:rsid w:val="00555321"/>
    <w:rsid w:val="0056071D"/>
    <w:rsid w:val="00561712"/>
    <w:rsid w:val="005622C7"/>
    <w:rsid w:val="00562553"/>
    <w:rsid w:val="0056790C"/>
    <w:rsid w:val="00567993"/>
    <w:rsid w:val="00567EEB"/>
    <w:rsid w:val="00570088"/>
    <w:rsid w:val="00570C28"/>
    <w:rsid w:val="00572031"/>
    <w:rsid w:val="00574229"/>
    <w:rsid w:val="00574663"/>
    <w:rsid w:val="00576652"/>
    <w:rsid w:val="00577CEC"/>
    <w:rsid w:val="00582715"/>
    <w:rsid w:val="00583C77"/>
    <w:rsid w:val="0058446D"/>
    <w:rsid w:val="00585CA1"/>
    <w:rsid w:val="005904E4"/>
    <w:rsid w:val="00592868"/>
    <w:rsid w:val="00593027"/>
    <w:rsid w:val="00597ED8"/>
    <w:rsid w:val="005A050C"/>
    <w:rsid w:val="005A1562"/>
    <w:rsid w:val="005A1A9B"/>
    <w:rsid w:val="005A4780"/>
    <w:rsid w:val="005B3B44"/>
    <w:rsid w:val="005B49E1"/>
    <w:rsid w:val="005B7F27"/>
    <w:rsid w:val="005C16A5"/>
    <w:rsid w:val="005C4AA1"/>
    <w:rsid w:val="005C587E"/>
    <w:rsid w:val="005D04C3"/>
    <w:rsid w:val="005D1771"/>
    <w:rsid w:val="005D6B0D"/>
    <w:rsid w:val="005D712C"/>
    <w:rsid w:val="005D76C5"/>
    <w:rsid w:val="005E0094"/>
    <w:rsid w:val="005E04DC"/>
    <w:rsid w:val="005E11C5"/>
    <w:rsid w:val="005E426D"/>
    <w:rsid w:val="005E561D"/>
    <w:rsid w:val="005E6E59"/>
    <w:rsid w:val="005E73EC"/>
    <w:rsid w:val="005E79EC"/>
    <w:rsid w:val="005F1ADD"/>
    <w:rsid w:val="005F4005"/>
    <w:rsid w:val="005F7879"/>
    <w:rsid w:val="00601665"/>
    <w:rsid w:val="006063E2"/>
    <w:rsid w:val="00606671"/>
    <w:rsid w:val="00611CB8"/>
    <w:rsid w:val="0061215A"/>
    <w:rsid w:val="0061257B"/>
    <w:rsid w:val="00617484"/>
    <w:rsid w:val="00620B61"/>
    <w:rsid w:val="006224CE"/>
    <w:rsid w:val="00624C90"/>
    <w:rsid w:val="00633C7F"/>
    <w:rsid w:val="00635C18"/>
    <w:rsid w:val="006370AA"/>
    <w:rsid w:val="00642901"/>
    <w:rsid w:val="00650B90"/>
    <w:rsid w:val="00650E8B"/>
    <w:rsid w:val="006522CB"/>
    <w:rsid w:val="00654AEA"/>
    <w:rsid w:val="00655F10"/>
    <w:rsid w:val="00662B45"/>
    <w:rsid w:val="00663BB7"/>
    <w:rsid w:val="006670FB"/>
    <w:rsid w:val="006675E0"/>
    <w:rsid w:val="00667FAB"/>
    <w:rsid w:val="0067042D"/>
    <w:rsid w:val="006719AC"/>
    <w:rsid w:val="00672418"/>
    <w:rsid w:val="00673A3B"/>
    <w:rsid w:val="00677C7B"/>
    <w:rsid w:val="00677CC3"/>
    <w:rsid w:val="0068150F"/>
    <w:rsid w:val="00681C19"/>
    <w:rsid w:val="00683A99"/>
    <w:rsid w:val="00686B78"/>
    <w:rsid w:val="0068740F"/>
    <w:rsid w:val="00691D06"/>
    <w:rsid w:val="0069295B"/>
    <w:rsid w:val="006A0B1C"/>
    <w:rsid w:val="006A0EB2"/>
    <w:rsid w:val="006A1404"/>
    <w:rsid w:val="006A1D9B"/>
    <w:rsid w:val="006A29BC"/>
    <w:rsid w:val="006A643B"/>
    <w:rsid w:val="006A6BBD"/>
    <w:rsid w:val="006B0C61"/>
    <w:rsid w:val="006B1016"/>
    <w:rsid w:val="006B2EA7"/>
    <w:rsid w:val="006B6C32"/>
    <w:rsid w:val="006B72BE"/>
    <w:rsid w:val="006C1A18"/>
    <w:rsid w:val="006C60AD"/>
    <w:rsid w:val="006C60C5"/>
    <w:rsid w:val="006C70AD"/>
    <w:rsid w:val="006C794D"/>
    <w:rsid w:val="006D0A31"/>
    <w:rsid w:val="006D264A"/>
    <w:rsid w:val="006D2B21"/>
    <w:rsid w:val="006D3C74"/>
    <w:rsid w:val="006D711F"/>
    <w:rsid w:val="006D7F46"/>
    <w:rsid w:val="006E0854"/>
    <w:rsid w:val="006E2651"/>
    <w:rsid w:val="006E2F1A"/>
    <w:rsid w:val="006E3658"/>
    <w:rsid w:val="006E5353"/>
    <w:rsid w:val="006E6C07"/>
    <w:rsid w:val="006F4DE4"/>
    <w:rsid w:val="0070144D"/>
    <w:rsid w:val="0070274B"/>
    <w:rsid w:val="00713B32"/>
    <w:rsid w:val="00714592"/>
    <w:rsid w:val="00714F14"/>
    <w:rsid w:val="0072137C"/>
    <w:rsid w:val="00722727"/>
    <w:rsid w:val="00727734"/>
    <w:rsid w:val="00727BB9"/>
    <w:rsid w:val="00727D80"/>
    <w:rsid w:val="00731ECB"/>
    <w:rsid w:val="0073542C"/>
    <w:rsid w:val="007369CF"/>
    <w:rsid w:val="00736C5F"/>
    <w:rsid w:val="0074476E"/>
    <w:rsid w:val="00744FB8"/>
    <w:rsid w:val="0074657C"/>
    <w:rsid w:val="00746EB7"/>
    <w:rsid w:val="00747042"/>
    <w:rsid w:val="007504E5"/>
    <w:rsid w:val="0075393F"/>
    <w:rsid w:val="0075505F"/>
    <w:rsid w:val="007639F3"/>
    <w:rsid w:val="0076429A"/>
    <w:rsid w:val="0077128E"/>
    <w:rsid w:val="0077159D"/>
    <w:rsid w:val="00773961"/>
    <w:rsid w:val="00773AB7"/>
    <w:rsid w:val="00775118"/>
    <w:rsid w:val="007759FB"/>
    <w:rsid w:val="00776DC3"/>
    <w:rsid w:val="00784DF8"/>
    <w:rsid w:val="007853E0"/>
    <w:rsid w:val="007869A5"/>
    <w:rsid w:val="0079722A"/>
    <w:rsid w:val="0079776D"/>
    <w:rsid w:val="007A10DE"/>
    <w:rsid w:val="007A5425"/>
    <w:rsid w:val="007B152E"/>
    <w:rsid w:val="007B1FCC"/>
    <w:rsid w:val="007B3316"/>
    <w:rsid w:val="007B4679"/>
    <w:rsid w:val="007B5DB3"/>
    <w:rsid w:val="007C0F79"/>
    <w:rsid w:val="007C27A4"/>
    <w:rsid w:val="007C30D6"/>
    <w:rsid w:val="007C6379"/>
    <w:rsid w:val="007C64ED"/>
    <w:rsid w:val="007C6B2D"/>
    <w:rsid w:val="007C78C3"/>
    <w:rsid w:val="007C7D90"/>
    <w:rsid w:val="007D03AD"/>
    <w:rsid w:val="007D5A97"/>
    <w:rsid w:val="007E0E46"/>
    <w:rsid w:val="007E6523"/>
    <w:rsid w:val="007F02EF"/>
    <w:rsid w:val="007F0817"/>
    <w:rsid w:val="007F1AC1"/>
    <w:rsid w:val="007F3BBC"/>
    <w:rsid w:val="007F4325"/>
    <w:rsid w:val="007F4AE6"/>
    <w:rsid w:val="007F5549"/>
    <w:rsid w:val="007F792B"/>
    <w:rsid w:val="0080226D"/>
    <w:rsid w:val="00802C3D"/>
    <w:rsid w:val="0080312E"/>
    <w:rsid w:val="008035EC"/>
    <w:rsid w:val="00804272"/>
    <w:rsid w:val="00810FBD"/>
    <w:rsid w:val="0081108C"/>
    <w:rsid w:val="0081115A"/>
    <w:rsid w:val="00811E52"/>
    <w:rsid w:val="00815EA1"/>
    <w:rsid w:val="0082323B"/>
    <w:rsid w:val="0082339A"/>
    <w:rsid w:val="0082351E"/>
    <w:rsid w:val="00827857"/>
    <w:rsid w:val="00831306"/>
    <w:rsid w:val="00832E3E"/>
    <w:rsid w:val="00847CE5"/>
    <w:rsid w:val="00850BD8"/>
    <w:rsid w:val="008514E1"/>
    <w:rsid w:val="00852DEA"/>
    <w:rsid w:val="0085405A"/>
    <w:rsid w:val="00855796"/>
    <w:rsid w:val="008566A8"/>
    <w:rsid w:val="008573B9"/>
    <w:rsid w:val="00857CCF"/>
    <w:rsid w:val="00861030"/>
    <w:rsid w:val="0086215B"/>
    <w:rsid w:val="0086233F"/>
    <w:rsid w:val="00867179"/>
    <w:rsid w:val="008701EA"/>
    <w:rsid w:val="00870713"/>
    <w:rsid w:val="00870F4C"/>
    <w:rsid w:val="008720A5"/>
    <w:rsid w:val="00875C11"/>
    <w:rsid w:val="008815B4"/>
    <w:rsid w:val="00881A5A"/>
    <w:rsid w:val="0088606C"/>
    <w:rsid w:val="00887E72"/>
    <w:rsid w:val="008901D9"/>
    <w:rsid w:val="0089085D"/>
    <w:rsid w:val="00891585"/>
    <w:rsid w:val="00893BFE"/>
    <w:rsid w:val="00893C5B"/>
    <w:rsid w:val="008961ED"/>
    <w:rsid w:val="008A074F"/>
    <w:rsid w:val="008A11FA"/>
    <w:rsid w:val="008A2073"/>
    <w:rsid w:val="008A2E4B"/>
    <w:rsid w:val="008A72C8"/>
    <w:rsid w:val="008B369B"/>
    <w:rsid w:val="008B3FC3"/>
    <w:rsid w:val="008B4662"/>
    <w:rsid w:val="008B6623"/>
    <w:rsid w:val="008B75C5"/>
    <w:rsid w:val="008B7740"/>
    <w:rsid w:val="008C1FFF"/>
    <w:rsid w:val="008C269C"/>
    <w:rsid w:val="008C26D3"/>
    <w:rsid w:val="008C4DBD"/>
    <w:rsid w:val="008C5341"/>
    <w:rsid w:val="008C5EB4"/>
    <w:rsid w:val="008D03E7"/>
    <w:rsid w:val="008D24C0"/>
    <w:rsid w:val="008D3D29"/>
    <w:rsid w:val="008D633F"/>
    <w:rsid w:val="008D64A0"/>
    <w:rsid w:val="008D7BD7"/>
    <w:rsid w:val="008E00F5"/>
    <w:rsid w:val="008E02B8"/>
    <w:rsid w:val="008E19E1"/>
    <w:rsid w:val="008E2D34"/>
    <w:rsid w:val="008E3943"/>
    <w:rsid w:val="008E3D75"/>
    <w:rsid w:val="008E7FE1"/>
    <w:rsid w:val="008F19DE"/>
    <w:rsid w:val="008F3577"/>
    <w:rsid w:val="009030C3"/>
    <w:rsid w:val="009046AE"/>
    <w:rsid w:val="00905723"/>
    <w:rsid w:val="0090695A"/>
    <w:rsid w:val="00910474"/>
    <w:rsid w:val="009138ED"/>
    <w:rsid w:val="00920DF4"/>
    <w:rsid w:val="00921D9C"/>
    <w:rsid w:val="0092631E"/>
    <w:rsid w:val="009306D1"/>
    <w:rsid w:val="009321B5"/>
    <w:rsid w:val="0093360F"/>
    <w:rsid w:val="0093379C"/>
    <w:rsid w:val="009349A9"/>
    <w:rsid w:val="00937253"/>
    <w:rsid w:val="009414FD"/>
    <w:rsid w:val="00942491"/>
    <w:rsid w:val="0094437E"/>
    <w:rsid w:val="00944EA4"/>
    <w:rsid w:val="00946DAA"/>
    <w:rsid w:val="00950255"/>
    <w:rsid w:val="00950766"/>
    <w:rsid w:val="0095114F"/>
    <w:rsid w:val="00952328"/>
    <w:rsid w:val="00952CE3"/>
    <w:rsid w:val="009545EE"/>
    <w:rsid w:val="00956912"/>
    <w:rsid w:val="00963EAD"/>
    <w:rsid w:val="009651DA"/>
    <w:rsid w:val="009668AA"/>
    <w:rsid w:val="009676FE"/>
    <w:rsid w:val="00967EA0"/>
    <w:rsid w:val="0097331D"/>
    <w:rsid w:val="00976609"/>
    <w:rsid w:val="00977806"/>
    <w:rsid w:val="00977E78"/>
    <w:rsid w:val="00984DCF"/>
    <w:rsid w:val="0098641F"/>
    <w:rsid w:val="00986AC9"/>
    <w:rsid w:val="00990541"/>
    <w:rsid w:val="00992BC0"/>
    <w:rsid w:val="00993E46"/>
    <w:rsid w:val="009A21FB"/>
    <w:rsid w:val="009A2494"/>
    <w:rsid w:val="009A2C85"/>
    <w:rsid w:val="009A310D"/>
    <w:rsid w:val="009A346C"/>
    <w:rsid w:val="009A3484"/>
    <w:rsid w:val="009A485D"/>
    <w:rsid w:val="009A6645"/>
    <w:rsid w:val="009B16AC"/>
    <w:rsid w:val="009B40E9"/>
    <w:rsid w:val="009B602F"/>
    <w:rsid w:val="009C28BD"/>
    <w:rsid w:val="009C3ADB"/>
    <w:rsid w:val="009C633B"/>
    <w:rsid w:val="009C6448"/>
    <w:rsid w:val="009D2A74"/>
    <w:rsid w:val="009D2C52"/>
    <w:rsid w:val="009D670B"/>
    <w:rsid w:val="009D6C05"/>
    <w:rsid w:val="009D7AD3"/>
    <w:rsid w:val="009D7D94"/>
    <w:rsid w:val="009E314F"/>
    <w:rsid w:val="009E59B3"/>
    <w:rsid w:val="009E5FED"/>
    <w:rsid w:val="009E722A"/>
    <w:rsid w:val="009F0000"/>
    <w:rsid w:val="009F00B2"/>
    <w:rsid w:val="009F387C"/>
    <w:rsid w:val="009F40D8"/>
    <w:rsid w:val="00A04D3F"/>
    <w:rsid w:val="00A1031E"/>
    <w:rsid w:val="00A13137"/>
    <w:rsid w:val="00A140D0"/>
    <w:rsid w:val="00A16057"/>
    <w:rsid w:val="00A20E31"/>
    <w:rsid w:val="00A21EF5"/>
    <w:rsid w:val="00A22648"/>
    <w:rsid w:val="00A231AB"/>
    <w:rsid w:val="00A2446C"/>
    <w:rsid w:val="00A2457D"/>
    <w:rsid w:val="00A253D2"/>
    <w:rsid w:val="00A30128"/>
    <w:rsid w:val="00A30314"/>
    <w:rsid w:val="00A3095A"/>
    <w:rsid w:val="00A32A29"/>
    <w:rsid w:val="00A34A8C"/>
    <w:rsid w:val="00A353A4"/>
    <w:rsid w:val="00A35D2B"/>
    <w:rsid w:val="00A37702"/>
    <w:rsid w:val="00A377FD"/>
    <w:rsid w:val="00A37C1D"/>
    <w:rsid w:val="00A42DC0"/>
    <w:rsid w:val="00A47169"/>
    <w:rsid w:val="00A55F76"/>
    <w:rsid w:val="00A57BD5"/>
    <w:rsid w:val="00A60075"/>
    <w:rsid w:val="00A603AA"/>
    <w:rsid w:val="00A632B9"/>
    <w:rsid w:val="00A633FC"/>
    <w:rsid w:val="00A65090"/>
    <w:rsid w:val="00A65598"/>
    <w:rsid w:val="00A7105C"/>
    <w:rsid w:val="00A74B60"/>
    <w:rsid w:val="00A74B69"/>
    <w:rsid w:val="00A75241"/>
    <w:rsid w:val="00A80158"/>
    <w:rsid w:val="00A81448"/>
    <w:rsid w:val="00A833C6"/>
    <w:rsid w:val="00A85024"/>
    <w:rsid w:val="00A85F5C"/>
    <w:rsid w:val="00A8653F"/>
    <w:rsid w:val="00A87C3E"/>
    <w:rsid w:val="00A87D15"/>
    <w:rsid w:val="00A87EA9"/>
    <w:rsid w:val="00A91E16"/>
    <w:rsid w:val="00A921BA"/>
    <w:rsid w:val="00A92A80"/>
    <w:rsid w:val="00A936E0"/>
    <w:rsid w:val="00A94386"/>
    <w:rsid w:val="00A94E8D"/>
    <w:rsid w:val="00A96406"/>
    <w:rsid w:val="00A96CC5"/>
    <w:rsid w:val="00AA2DB1"/>
    <w:rsid w:val="00AB1A0C"/>
    <w:rsid w:val="00AB4420"/>
    <w:rsid w:val="00AB4832"/>
    <w:rsid w:val="00AB5AFB"/>
    <w:rsid w:val="00AB5F87"/>
    <w:rsid w:val="00AB7C11"/>
    <w:rsid w:val="00AC150A"/>
    <w:rsid w:val="00AC18A1"/>
    <w:rsid w:val="00AC1CA3"/>
    <w:rsid w:val="00AC2A16"/>
    <w:rsid w:val="00AC33DF"/>
    <w:rsid w:val="00AC63BE"/>
    <w:rsid w:val="00AC6486"/>
    <w:rsid w:val="00AC7136"/>
    <w:rsid w:val="00AC7ED5"/>
    <w:rsid w:val="00AD2D45"/>
    <w:rsid w:val="00AD3F4C"/>
    <w:rsid w:val="00AE3E2F"/>
    <w:rsid w:val="00AE47D8"/>
    <w:rsid w:val="00AE6AA1"/>
    <w:rsid w:val="00AE71E2"/>
    <w:rsid w:val="00AF11FE"/>
    <w:rsid w:val="00AF24D6"/>
    <w:rsid w:val="00AF427D"/>
    <w:rsid w:val="00AF4DCB"/>
    <w:rsid w:val="00AF60F8"/>
    <w:rsid w:val="00AF678D"/>
    <w:rsid w:val="00AF7149"/>
    <w:rsid w:val="00AF74F5"/>
    <w:rsid w:val="00B037D3"/>
    <w:rsid w:val="00B0478D"/>
    <w:rsid w:val="00B14BB1"/>
    <w:rsid w:val="00B21244"/>
    <w:rsid w:val="00B231D4"/>
    <w:rsid w:val="00B2470F"/>
    <w:rsid w:val="00B25600"/>
    <w:rsid w:val="00B275F3"/>
    <w:rsid w:val="00B301C0"/>
    <w:rsid w:val="00B30411"/>
    <w:rsid w:val="00B308C1"/>
    <w:rsid w:val="00B314C4"/>
    <w:rsid w:val="00B31B67"/>
    <w:rsid w:val="00B33A3C"/>
    <w:rsid w:val="00B33E80"/>
    <w:rsid w:val="00B34C60"/>
    <w:rsid w:val="00B34F0B"/>
    <w:rsid w:val="00B36BFA"/>
    <w:rsid w:val="00B41083"/>
    <w:rsid w:val="00B418EE"/>
    <w:rsid w:val="00B42E45"/>
    <w:rsid w:val="00B456E1"/>
    <w:rsid w:val="00B501E5"/>
    <w:rsid w:val="00B525DB"/>
    <w:rsid w:val="00B5467E"/>
    <w:rsid w:val="00B55639"/>
    <w:rsid w:val="00B60B2B"/>
    <w:rsid w:val="00B63072"/>
    <w:rsid w:val="00B6390F"/>
    <w:rsid w:val="00B64C51"/>
    <w:rsid w:val="00B6702F"/>
    <w:rsid w:val="00B671D4"/>
    <w:rsid w:val="00B72C05"/>
    <w:rsid w:val="00B73236"/>
    <w:rsid w:val="00B73CCE"/>
    <w:rsid w:val="00B74DB8"/>
    <w:rsid w:val="00B76343"/>
    <w:rsid w:val="00B77300"/>
    <w:rsid w:val="00B778C1"/>
    <w:rsid w:val="00B813D2"/>
    <w:rsid w:val="00B81649"/>
    <w:rsid w:val="00B82D77"/>
    <w:rsid w:val="00B86C04"/>
    <w:rsid w:val="00B8703F"/>
    <w:rsid w:val="00B8710D"/>
    <w:rsid w:val="00B87C90"/>
    <w:rsid w:val="00B92DFD"/>
    <w:rsid w:val="00B92FA0"/>
    <w:rsid w:val="00B9432D"/>
    <w:rsid w:val="00B949B3"/>
    <w:rsid w:val="00B96E93"/>
    <w:rsid w:val="00BA14CA"/>
    <w:rsid w:val="00BA2EFB"/>
    <w:rsid w:val="00BA2F6C"/>
    <w:rsid w:val="00BA73E0"/>
    <w:rsid w:val="00BB1755"/>
    <w:rsid w:val="00BB27A6"/>
    <w:rsid w:val="00BB4FB0"/>
    <w:rsid w:val="00BB535D"/>
    <w:rsid w:val="00BB794A"/>
    <w:rsid w:val="00BC2580"/>
    <w:rsid w:val="00BD5019"/>
    <w:rsid w:val="00BD531D"/>
    <w:rsid w:val="00BE2372"/>
    <w:rsid w:val="00BE3858"/>
    <w:rsid w:val="00BE5949"/>
    <w:rsid w:val="00BF152C"/>
    <w:rsid w:val="00BF2FA4"/>
    <w:rsid w:val="00BF4420"/>
    <w:rsid w:val="00BF61B8"/>
    <w:rsid w:val="00C0008A"/>
    <w:rsid w:val="00C0016E"/>
    <w:rsid w:val="00C02C67"/>
    <w:rsid w:val="00C06F3E"/>
    <w:rsid w:val="00C1085D"/>
    <w:rsid w:val="00C12FCB"/>
    <w:rsid w:val="00C149DA"/>
    <w:rsid w:val="00C1608D"/>
    <w:rsid w:val="00C2001C"/>
    <w:rsid w:val="00C20E58"/>
    <w:rsid w:val="00C22F38"/>
    <w:rsid w:val="00C23815"/>
    <w:rsid w:val="00C24962"/>
    <w:rsid w:val="00C2571F"/>
    <w:rsid w:val="00C26E68"/>
    <w:rsid w:val="00C30BDE"/>
    <w:rsid w:val="00C36336"/>
    <w:rsid w:val="00C372B9"/>
    <w:rsid w:val="00C37B4B"/>
    <w:rsid w:val="00C41B87"/>
    <w:rsid w:val="00C42071"/>
    <w:rsid w:val="00C43EEA"/>
    <w:rsid w:val="00C4688E"/>
    <w:rsid w:val="00C476A7"/>
    <w:rsid w:val="00C544A1"/>
    <w:rsid w:val="00C5608E"/>
    <w:rsid w:val="00C62D97"/>
    <w:rsid w:val="00C63129"/>
    <w:rsid w:val="00C63C3C"/>
    <w:rsid w:val="00C6402D"/>
    <w:rsid w:val="00C64429"/>
    <w:rsid w:val="00C660ED"/>
    <w:rsid w:val="00C70C77"/>
    <w:rsid w:val="00C71CB4"/>
    <w:rsid w:val="00C75D34"/>
    <w:rsid w:val="00C83F37"/>
    <w:rsid w:val="00C8528A"/>
    <w:rsid w:val="00C859FC"/>
    <w:rsid w:val="00C85DF3"/>
    <w:rsid w:val="00C91A57"/>
    <w:rsid w:val="00C92DDD"/>
    <w:rsid w:val="00C97F94"/>
    <w:rsid w:val="00CA0CAC"/>
    <w:rsid w:val="00CA147F"/>
    <w:rsid w:val="00CA1FE8"/>
    <w:rsid w:val="00CA2B3E"/>
    <w:rsid w:val="00CA7304"/>
    <w:rsid w:val="00CA7FE2"/>
    <w:rsid w:val="00CB167C"/>
    <w:rsid w:val="00CB2947"/>
    <w:rsid w:val="00CC3695"/>
    <w:rsid w:val="00CC4EB2"/>
    <w:rsid w:val="00CC568F"/>
    <w:rsid w:val="00CD06D4"/>
    <w:rsid w:val="00CD3CD2"/>
    <w:rsid w:val="00CE2276"/>
    <w:rsid w:val="00CE2504"/>
    <w:rsid w:val="00CE449B"/>
    <w:rsid w:val="00CE4AAC"/>
    <w:rsid w:val="00CE4B05"/>
    <w:rsid w:val="00CE5E72"/>
    <w:rsid w:val="00CE62E4"/>
    <w:rsid w:val="00CE7CC6"/>
    <w:rsid w:val="00D00856"/>
    <w:rsid w:val="00D0353D"/>
    <w:rsid w:val="00D03E44"/>
    <w:rsid w:val="00D040A1"/>
    <w:rsid w:val="00D12C4B"/>
    <w:rsid w:val="00D20C5B"/>
    <w:rsid w:val="00D23FFC"/>
    <w:rsid w:val="00D25A6E"/>
    <w:rsid w:val="00D269B5"/>
    <w:rsid w:val="00D30914"/>
    <w:rsid w:val="00D316EA"/>
    <w:rsid w:val="00D31F45"/>
    <w:rsid w:val="00D329F3"/>
    <w:rsid w:val="00D349B2"/>
    <w:rsid w:val="00D34BD6"/>
    <w:rsid w:val="00D34CF2"/>
    <w:rsid w:val="00D363B7"/>
    <w:rsid w:val="00D40C45"/>
    <w:rsid w:val="00D40FE2"/>
    <w:rsid w:val="00D54F69"/>
    <w:rsid w:val="00D61092"/>
    <w:rsid w:val="00D6300A"/>
    <w:rsid w:val="00D642EC"/>
    <w:rsid w:val="00D64465"/>
    <w:rsid w:val="00D663DF"/>
    <w:rsid w:val="00D66D72"/>
    <w:rsid w:val="00D673A6"/>
    <w:rsid w:val="00D7077E"/>
    <w:rsid w:val="00D7089E"/>
    <w:rsid w:val="00D73C97"/>
    <w:rsid w:val="00D74832"/>
    <w:rsid w:val="00D77344"/>
    <w:rsid w:val="00D819C0"/>
    <w:rsid w:val="00D8500D"/>
    <w:rsid w:val="00D8548C"/>
    <w:rsid w:val="00D8574F"/>
    <w:rsid w:val="00D85B85"/>
    <w:rsid w:val="00D86275"/>
    <w:rsid w:val="00D90439"/>
    <w:rsid w:val="00D9138F"/>
    <w:rsid w:val="00D92866"/>
    <w:rsid w:val="00D9315D"/>
    <w:rsid w:val="00DA25B1"/>
    <w:rsid w:val="00DA4A98"/>
    <w:rsid w:val="00DA4C65"/>
    <w:rsid w:val="00DA4D49"/>
    <w:rsid w:val="00DB07B3"/>
    <w:rsid w:val="00DB1780"/>
    <w:rsid w:val="00DB3831"/>
    <w:rsid w:val="00DB5A11"/>
    <w:rsid w:val="00DC5770"/>
    <w:rsid w:val="00DC5F72"/>
    <w:rsid w:val="00DD2473"/>
    <w:rsid w:val="00DD3BCD"/>
    <w:rsid w:val="00DD5999"/>
    <w:rsid w:val="00DD672C"/>
    <w:rsid w:val="00DD767C"/>
    <w:rsid w:val="00DD7E27"/>
    <w:rsid w:val="00DE0BA7"/>
    <w:rsid w:val="00DE3174"/>
    <w:rsid w:val="00DE4FE4"/>
    <w:rsid w:val="00DE5EBA"/>
    <w:rsid w:val="00DE6D1A"/>
    <w:rsid w:val="00DE73BF"/>
    <w:rsid w:val="00DF2031"/>
    <w:rsid w:val="00DF36DD"/>
    <w:rsid w:val="00E0327E"/>
    <w:rsid w:val="00E03362"/>
    <w:rsid w:val="00E0608B"/>
    <w:rsid w:val="00E0613F"/>
    <w:rsid w:val="00E0630C"/>
    <w:rsid w:val="00E10796"/>
    <w:rsid w:val="00E12AFF"/>
    <w:rsid w:val="00E12F7D"/>
    <w:rsid w:val="00E13E6D"/>
    <w:rsid w:val="00E14923"/>
    <w:rsid w:val="00E1689B"/>
    <w:rsid w:val="00E1741B"/>
    <w:rsid w:val="00E20A21"/>
    <w:rsid w:val="00E2297B"/>
    <w:rsid w:val="00E23FC8"/>
    <w:rsid w:val="00E24C40"/>
    <w:rsid w:val="00E264EA"/>
    <w:rsid w:val="00E26ADA"/>
    <w:rsid w:val="00E32907"/>
    <w:rsid w:val="00E330FD"/>
    <w:rsid w:val="00E3492E"/>
    <w:rsid w:val="00E4199C"/>
    <w:rsid w:val="00E41E8C"/>
    <w:rsid w:val="00E4223E"/>
    <w:rsid w:val="00E42F0F"/>
    <w:rsid w:val="00E43CC8"/>
    <w:rsid w:val="00E44051"/>
    <w:rsid w:val="00E560BA"/>
    <w:rsid w:val="00E6210E"/>
    <w:rsid w:val="00E63B2C"/>
    <w:rsid w:val="00E66A7F"/>
    <w:rsid w:val="00E705F2"/>
    <w:rsid w:val="00E72DFB"/>
    <w:rsid w:val="00E73C92"/>
    <w:rsid w:val="00E802EF"/>
    <w:rsid w:val="00E8440A"/>
    <w:rsid w:val="00E8641C"/>
    <w:rsid w:val="00E87A88"/>
    <w:rsid w:val="00E900C8"/>
    <w:rsid w:val="00E90D9B"/>
    <w:rsid w:val="00E90F0F"/>
    <w:rsid w:val="00E91366"/>
    <w:rsid w:val="00E91B4F"/>
    <w:rsid w:val="00E9237D"/>
    <w:rsid w:val="00E92582"/>
    <w:rsid w:val="00E93D01"/>
    <w:rsid w:val="00E955CD"/>
    <w:rsid w:val="00E963B3"/>
    <w:rsid w:val="00E96A87"/>
    <w:rsid w:val="00E96C91"/>
    <w:rsid w:val="00EA01AA"/>
    <w:rsid w:val="00EA1EA6"/>
    <w:rsid w:val="00EA3E83"/>
    <w:rsid w:val="00EA3FB9"/>
    <w:rsid w:val="00EA50C0"/>
    <w:rsid w:val="00EB1961"/>
    <w:rsid w:val="00EB2966"/>
    <w:rsid w:val="00EB2E1C"/>
    <w:rsid w:val="00EB7428"/>
    <w:rsid w:val="00EB7B65"/>
    <w:rsid w:val="00EC114D"/>
    <w:rsid w:val="00EC7CE5"/>
    <w:rsid w:val="00ED0894"/>
    <w:rsid w:val="00ED210B"/>
    <w:rsid w:val="00ED2E8E"/>
    <w:rsid w:val="00ED4329"/>
    <w:rsid w:val="00ED65A4"/>
    <w:rsid w:val="00ED75FC"/>
    <w:rsid w:val="00EE12CC"/>
    <w:rsid w:val="00EE5F25"/>
    <w:rsid w:val="00EE649A"/>
    <w:rsid w:val="00EF0FAD"/>
    <w:rsid w:val="00EF4D8F"/>
    <w:rsid w:val="00F011FC"/>
    <w:rsid w:val="00F01406"/>
    <w:rsid w:val="00F0279E"/>
    <w:rsid w:val="00F034E2"/>
    <w:rsid w:val="00F03E36"/>
    <w:rsid w:val="00F06C91"/>
    <w:rsid w:val="00F07AA0"/>
    <w:rsid w:val="00F1099E"/>
    <w:rsid w:val="00F148F0"/>
    <w:rsid w:val="00F1628B"/>
    <w:rsid w:val="00F178F8"/>
    <w:rsid w:val="00F17B2C"/>
    <w:rsid w:val="00F20690"/>
    <w:rsid w:val="00F21544"/>
    <w:rsid w:val="00F23864"/>
    <w:rsid w:val="00F24140"/>
    <w:rsid w:val="00F2724C"/>
    <w:rsid w:val="00F30809"/>
    <w:rsid w:val="00F31168"/>
    <w:rsid w:val="00F3472A"/>
    <w:rsid w:val="00F34951"/>
    <w:rsid w:val="00F413BF"/>
    <w:rsid w:val="00F42F95"/>
    <w:rsid w:val="00F43237"/>
    <w:rsid w:val="00F44485"/>
    <w:rsid w:val="00F44A82"/>
    <w:rsid w:val="00F461C7"/>
    <w:rsid w:val="00F467C0"/>
    <w:rsid w:val="00F61C23"/>
    <w:rsid w:val="00F6454D"/>
    <w:rsid w:val="00F70070"/>
    <w:rsid w:val="00F732EE"/>
    <w:rsid w:val="00F80D19"/>
    <w:rsid w:val="00F8241E"/>
    <w:rsid w:val="00F83698"/>
    <w:rsid w:val="00F8397F"/>
    <w:rsid w:val="00F847B3"/>
    <w:rsid w:val="00F84890"/>
    <w:rsid w:val="00F85BEE"/>
    <w:rsid w:val="00F90502"/>
    <w:rsid w:val="00F90D87"/>
    <w:rsid w:val="00F91AC4"/>
    <w:rsid w:val="00F938F2"/>
    <w:rsid w:val="00F947E3"/>
    <w:rsid w:val="00FA0FD4"/>
    <w:rsid w:val="00FA1242"/>
    <w:rsid w:val="00FA1B08"/>
    <w:rsid w:val="00FA397B"/>
    <w:rsid w:val="00FA4385"/>
    <w:rsid w:val="00FA43CA"/>
    <w:rsid w:val="00FA5411"/>
    <w:rsid w:val="00FA55C3"/>
    <w:rsid w:val="00FA62A7"/>
    <w:rsid w:val="00FA691B"/>
    <w:rsid w:val="00FB00AC"/>
    <w:rsid w:val="00FB13B2"/>
    <w:rsid w:val="00FB305C"/>
    <w:rsid w:val="00FB35DD"/>
    <w:rsid w:val="00FB3CF5"/>
    <w:rsid w:val="00FB5255"/>
    <w:rsid w:val="00FB627B"/>
    <w:rsid w:val="00FB639A"/>
    <w:rsid w:val="00FB66A5"/>
    <w:rsid w:val="00FC0ADA"/>
    <w:rsid w:val="00FC1189"/>
    <w:rsid w:val="00FC1EA9"/>
    <w:rsid w:val="00FC3C4B"/>
    <w:rsid w:val="00FC591A"/>
    <w:rsid w:val="00FC6BF1"/>
    <w:rsid w:val="00FD38F8"/>
    <w:rsid w:val="00FD5844"/>
    <w:rsid w:val="00FD75B0"/>
    <w:rsid w:val="00FF4115"/>
    <w:rsid w:val="00FF5C7E"/>
    <w:rsid w:val="00FF5E6D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D0F9"/>
  <w15:docId w15:val="{CFDB7FD6-9A4E-480F-ADA7-B767787F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3EA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4D3EAE"/>
    <w:pPr>
      <w:keepNext/>
      <w:jc w:val="both"/>
      <w:outlineLvl w:val="2"/>
    </w:pPr>
    <w:rPr>
      <w:rFonts w:ascii="PANDA Times UZ" w:hAnsi="PANDA Times UZ"/>
      <w:szCs w:val="20"/>
    </w:rPr>
  </w:style>
  <w:style w:type="paragraph" w:styleId="5">
    <w:name w:val="heading 5"/>
    <w:basedOn w:val="a"/>
    <w:link w:val="50"/>
    <w:uiPriority w:val="9"/>
    <w:qFormat/>
    <w:rsid w:val="00B87C9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3E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link w:val="3"/>
    <w:uiPriority w:val="9"/>
    <w:rsid w:val="004D3EAE"/>
    <w:rPr>
      <w:rFonts w:ascii="PANDA Times UZ" w:eastAsia="Times New Roman" w:hAnsi="PANDA Times UZ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3EA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4D3E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D3EAE"/>
    <w:pPr>
      <w:jc w:val="both"/>
    </w:pPr>
    <w:rPr>
      <w:sz w:val="20"/>
    </w:rPr>
  </w:style>
  <w:style w:type="character" w:customStyle="1" w:styleId="a6">
    <w:name w:val="Основной текст Знак"/>
    <w:link w:val="a5"/>
    <w:semiHidden/>
    <w:rsid w:val="004D3EAE"/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4D3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link w:val="a9"/>
    <w:uiPriority w:val="99"/>
    <w:unhideWhenUsed/>
    <w:rsid w:val="00EA50C0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EA50C0"/>
    <w:rPr>
      <w:i/>
      <w:iCs/>
    </w:rPr>
  </w:style>
  <w:style w:type="character" w:styleId="ab">
    <w:name w:val="Strong"/>
    <w:uiPriority w:val="22"/>
    <w:qFormat/>
    <w:rsid w:val="00EA50C0"/>
    <w:rPr>
      <w:b/>
      <w:bCs/>
    </w:rPr>
  </w:style>
  <w:style w:type="paragraph" w:styleId="ac">
    <w:name w:val="Subtitle"/>
    <w:basedOn w:val="a"/>
    <w:next w:val="a"/>
    <w:link w:val="ad"/>
    <w:uiPriority w:val="11"/>
    <w:qFormat/>
    <w:rsid w:val="007D5A97"/>
    <w:pPr>
      <w:spacing w:after="60"/>
      <w:jc w:val="center"/>
      <w:outlineLvl w:val="1"/>
    </w:pPr>
    <w:rPr>
      <w:rFonts w:ascii="Cambria" w:hAnsi="Cambria"/>
    </w:rPr>
  </w:style>
  <w:style w:type="character" w:customStyle="1" w:styleId="ad">
    <w:name w:val="Подзаголовок Знак"/>
    <w:link w:val="ac"/>
    <w:uiPriority w:val="11"/>
    <w:rsid w:val="007D5A97"/>
    <w:rPr>
      <w:rFonts w:ascii="Cambria" w:eastAsia="Times New Roman" w:hAnsi="Cambr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D00CD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D00CD"/>
    <w:rPr>
      <w:rFonts w:ascii="Tahoma" w:eastAsia="Times New Roman" w:hAnsi="Tahoma" w:cs="Tahoma"/>
      <w:sz w:val="16"/>
      <w:szCs w:val="16"/>
    </w:rPr>
  </w:style>
  <w:style w:type="character" w:styleId="af0">
    <w:name w:val="Hyperlink"/>
    <w:uiPriority w:val="99"/>
    <w:unhideWhenUsed/>
    <w:rsid w:val="006A1D9B"/>
    <w:rPr>
      <w:color w:val="0000FF"/>
      <w:u w:val="single"/>
    </w:rPr>
  </w:style>
  <w:style w:type="character" w:customStyle="1" w:styleId="wmi-callto">
    <w:name w:val="wmi-callto"/>
    <w:rsid w:val="00DF36DD"/>
  </w:style>
  <w:style w:type="paragraph" w:styleId="21">
    <w:name w:val="Body Text 2"/>
    <w:basedOn w:val="a"/>
    <w:link w:val="22"/>
    <w:uiPriority w:val="99"/>
    <w:semiHidden/>
    <w:unhideWhenUsed/>
    <w:rsid w:val="004173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731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1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rlabel1">
    <w:name w:val="fr_label1"/>
    <w:basedOn w:val="a0"/>
    <w:rsid w:val="007C27A4"/>
    <w:rPr>
      <w:b/>
      <w:bCs/>
    </w:rPr>
  </w:style>
  <w:style w:type="paragraph" w:customStyle="1" w:styleId="Default">
    <w:name w:val="Default"/>
    <w:rsid w:val="007712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81115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1115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1115A"/>
    <w:rPr>
      <w:rFonts w:ascii="Times New Roman" w:eastAsia="Times New Roman" w:hAnsi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1115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1115A"/>
    <w:rPr>
      <w:rFonts w:ascii="Times New Roman" w:eastAsia="Times New Roman" w:hAnsi="Times New Roman"/>
      <w:b/>
      <w:bCs/>
    </w:rPr>
  </w:style>
  <w:style w:type="paragraph" w:styleId="af6">
    <w:name w:val="header"/>
    <w:basedOn w:val="a"/>
    <w:link w:val="af7"/>
    <w:uiPriority w:val="99"/>
    <w:unhideWhenUsed/>
    <w:rsid w:val="003D7CC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3D7CCC"/>
    <w:rPr>
      <w:rFonts w:ascii="Times New Roman" w:eastAsia="Times New Roman" w:hAnsi="Times New Roman"/>
      <w:sz w:val="24"/>
      <w:szCs w:val="24"/>
    </w:rPr>
  </w:style>
  <w:style w:type="paragraph" w:styleId="af8">
    <w:name w:val="footer"/>
    <w:basedOn w:val="a"/>
    <w:link w:val="af9"/>
    <w:unhideWhenUsed/>
    <w:rsid w:val="003D7CC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3D7CCC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_"/>
    <w:basedOn w:val="a0"/>
    <w:qFormat/>
    <w:rsid w:val="00673A3B"/>
    <w:rPr>
      <w:rFonts w:ascii="Century Schoolbook" w:hAnsi="Century Schoolbook" w:cs="Century Schoolbook" w:hint="default"/>
      <w:strike w:val="0"/>
      <w:dstrike w:val="0"/>
      <w:sz w:val="19"/>
      <w:szCs w:val="19"/>
      <w:u w:val="none"/>
      <w:effect w:val="none"/>
    </w:rPr>
  </w:style>
  <w:style w:type="character" w:customStyle="1" w:styleId="fontstyle01">
    <w:name w:val="fontstyle01"/>
    <w:basedOn w:val="a0"/>
    <w:rsid w:val="00545971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highlight-module1p2so">
    <w:name w:val="highlight-module__1p2so"/>
    <w:basedOn w:val="a0"/>
    <w:rsid w:val="00262F04"/>
  </w:style>
  <w:style w:type="paragraph" w:customStyle="1" w:styleId="afa">
    <w:name w:val="Знак"/>
    <w:basedOn w:val="a"/>
    <w:autoRedefine/>
    <w:rsid w:val="00B231D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13">
    <w:name w:val="Font Style13"/>
    <w:rsid w:val="00B231D4"/>
    <w:rPr>
      <w:rFonts w:ascii="Times New Roman" w:hAnsi="Times New Roman" w:cs="Times New Roman"/>
      <w:i/>
      <w:iCs/>
      <w:sz w:val="24"/>
      <w:szCs w:val="24"/>
    </w:rPr>
  </w:style>
  <w:style w:type="paragraph" w:customStyle="1" w:styleId="afb">
    <w:name w:val="Знак"/>
    <w:basedOn w:val="a"/>
    <w:autoRedefine/>
    <w:rsid w:val="005F1AD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c">
    <w:name w:val="Знак"/>
    <w:basedOn w:val="a"/>
    <w:autoRedefine/>
    <w:rsid w:val="00037C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9">
    <w:name w:val="Обычный (веб) Знак"/>
    <w:link w:val="a8"/>
    <w:uiPriority w:val="99"/>
    <w:locked/>
    <w:rsid w:val="00BB535D"/>
    <w:rPr>
      <w:rFonts w:ascii="Times New Roman" w:eastAsia="Times New Roman" w:hAnsi="Times New Roman"/>
      <w:sz w:val="24"/>
      <w:szCs w:val="24"/>
    </w:rPr>
  </w:style>
  <w:style w:type="paragraph" w:customStyle="1" w:styleId="4">
    <w:name w:val="Знак4"/>
    <w:aliases w:val="Знак Знак1 Знак,Знак Знак1 Знак Знак,Знак Знак Знак Знак Зн,З,Обычный (веб)1,Знак Знак3,Знак4 Знак Знак,Обычный (Web)1,Обычный (веб) Знак1,Обычный (веб) Знак Знак1,Обычный (веб) Знак Знак Знак,Обычный (веб) Знак Знак Знак Знак"/>
    <w:basedOn w:val="a"/>
    <w:next w:val="a8"/>
    <w:uiPriority w:val="99"/>
    <w:unhideWhenUsed/>
    <w:qFormat/>
    <w:rsid w:val="00BB535D"/>
    <w:pPr>
      <w:spacing w:before="100" w:beforeAutospacing="1" w:after="100" w:afterAutospacing="1"/>
    </w:pPr>
    <w:rPr>
      <w:lang w:val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62A9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B87C90"/>
    <w:rPr>
      <w:rFonts w:ascii="Times New Roman" w:eastAsia="Times New Roman" w:hAnsi="Times New Roman"/>
      <w:b/>
      <w:bCs/>
    </w:rPr>
  </w:style>
  <w:style w:type="character" w:customStyle="1" w:styleId="linktext">
    <w:name w:val="link__text"/>
    <w:basedOn w:val="a0"/>
    <w:rsid w:val="00B87C90"/>
  </w:style>
  <w:style w:type="character" w:customStyle="1" w:styleId="text-meta">
    <w:name w:val="text-meta"/>
    <w:basedOn w:val="a0"/>
    <w:rsid w:val="00B87C90"/>
  </w:style>
  <w:style w:type="character" w:customStyle="1" w:styleId="value">
    <w:name w:val="value"/>
    <w:basedOn w:val="a0"/>
    <w:rsid w:val="00B87C90"/>
  </w:style>
  <w:style w:type="character" w:customStyle="1" w:styleId="font-size-14">
    <w:name w:val="font-size-14"/>
    <w:basedOn w:val="a0"/>
    <w:rsid w:val="00B87C90"/>
  </w:style>
  <w:style w:type="character" w:customStyle="1" w:styleId="ng-star-inserted">
    <w:name w:val="ng-star-inserted"/>
    <w:basedOn w:val="a0"/>
    <w:rsid w:val="00B87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267">
          <w:marLeft w:val="0"/>
          <w:marRight w:val="0"/>
          <w:marTop w:val="0"/>
          <w:marBottom w:val="0"/>
          <w:divBdr>
            <w:top w:val="single" w:sz="6" w:space="0" w:color="B9B9B9"/>
            <w:left w:val="single" w:sz="6" w:space="0" w:color="B9B9B9"/>
            <w:bottom w:val="single" w:sz="6" w:space="0" w:color="B9B9B9"/>
            <w:right w:val="single" w:sz="6" w:space="0" w:color="B9B9B9"/>
          </w:divBdr>
          <w:divsChild>
            <w:div w:id="793139236"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contents.asp?titleid=53382" TargetMode="External"/><Relationship Id="rId13" Type="http://schemas.openxmlformats.org/officeDocument/2006/relationships/hyperlink" Target="https://elibrary.ru/contents.asp?id=34053583" TargetMode="External"/><Relationship Id="rId18" Type="http://schemas.openxmlformats.org/officeDocument/2006/relationships/hyperlink" Target="https://elibrary.ru/contents.asp?id=34422058&amp;selid=28422735" TargetMode="External"/><Relationship Id="rId26" Type="http://schemas.openxmlformats.org/officeDocument/2006/relationships/hyperlink" Target="https://elibrary.ru/contents.asp?id=34053583" TargetMode="External"/><Relationship Id="rId39" Type="http://schemas.openxmlformats.org/officeDocument/2006/relationships/hyperlink" Target="https://elibrary.ru/item.asp?id=43365577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contents.asp?id=36839468&amp;selid=36839470" TargetMode="External"/><Relationship Id="rId34" Type="http://schemas.openxmlformats.org/officeDocument/2006/relationships/hyperlink" Target="https://elibrary.ru/item.asp?id=44813044" TargetMode="External"/><Relationship Id="rId42" Type="http://schemas.openxmlformats.org/officeDocument/2006/relationships/hyperlink" Target="https://www.webofscience.com/wos/woscc/full-record/WOS:000635161300003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elibrary.ru/item.asp?id=26188917" TargetMode="External"/><Relationship Id="rId17" Type="http://schemas.openxmlformats.org/officeDocument/2006/relationships/hyperlink" Target="https://elibrary.ru/contents.asp?id=34053583" TargetMode="External"/><Relationship Id="rId25" Type="http://schemas.openxmlformats.org/officeDocument/2006/relationships/hyperlink" Target="https://elibrary.ru/item.asp?id=32399659" TargetMode="External"/><Relationship Id="rId33" Type="http://schemas.openxmlformats.org/officeDocument/2006/relationships/hyperlink" Target="https://elibrary.ru/contents.asp?id=41203274&amp;selid=41203288" TargetMode="External"/><Relationship Id="rId38" Type="http://schemas.openxmlformats.org/officeDocument/2006/relationships/hyperlink" Target="https://elibrary.ru/contents.asp?id=44812794&amp;selid=44812800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library.ru/item.asp?id=28422735" TargetMode="External"/><Relationship Id="rId20" Type="http://schemas.openxmlformats.org/officeDocument/2006/relationships/hyperlink" Target="https://elibrary.ru/contents.asp?id=36839468" TargetMode="External"/><Relationship Id="rId29" Type="http://schemas.openxmlformats.org/officeDocument/2006/relationships/hyperlink" Target="https://elibrary.ru/contents.asp?id=44449833" TargetMode="External"/><Relationship Id="rId41" Type="http://schemas.openxmlformats.org/officeDocument/2006/relationships/hyperlink" Target="https://elibrary.ru/contents.asp?id=43365564&amp;selid=4336557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contents.asp?id=34053583&amp;selid=22997963" TargetMode="External"/><Relationship Id="rId24" Type="http://schemas.openxmlformats.org/officeDocument/2006/relationships/hyperlink" Target="https://elibrary.ru/contents.asp?id=44806088&amp;selid=44806093" TargetMode="External"/><Relationship Id="rId32" Type="http://schemas.openxmlformats.org/officeDocument/2006/relationships/hyperlink" Target="https://elibrary.ru/contents.asp?id=34053583" TargetMode="External"/><Relationship Id="rId37" Type="http://schemas.openxmlformats.org/officeDocument/2006/relationships/hyperlink" Target="https://elibrary.ru/item.asp?id=44812800" TargetMode="External"/><Relationship Id="rId40" Type="http://schemas.openxmlformats.org/officeDocument/2006/relationships/hyperlink" Target="https://elibrary.ru/contents.asp?id=34053583" TargetMode="External"/><Relationship Id="rId45" Type="http://schemas.openxmlformats.org/officeDocument/2006/relationships/hyperlink" Target="https://doi.org/10.48498/minmag.2023.213.1.00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34053583" TargetMode="External"/><Relationship Id="rId23" Type="http://schemas.openxmlformats.org/officeDocument/2006/relationships/hyperlink" Target="https://elibrary.ru/contents.asp?id=44663023&amp;selid=44663031" TargetMode="External"/><Relationship Id="rId28" Type="http://schemas.openxmlformats.org/officeDocument/2006/relationships/hyperlink" Target="https://elibrary.ru/item.asp?id=44449849" TargetMode="External"/><Relationship Id="rId36" Type="http://schemas.openxmlformats.org/officeDocument/2006/relationships/hyperlink" Target="https://elibrary.ru/contents.asp?id=44812976&amp;selid=44813044" TargetMode="External"/><Relationship Id="rId10" Type="http://schemas.openxmlformats.org/officeDocument/2006/relationships/hyperlink" Target="https://elibrary.ru/contents.asp?id=34053583" TargetMode="External"/><Relationship Id="rId19" Type="http://schemas.openxmlformats.org/officeDocument/2006/relationships/hyperlink" Target="https://elibrary.ru/item.asp?id=36839470" TargetMode="External"/><Relationship Id="rId31" Type="http://schemas.openxmlformats.org/officeDocument/2006/relationships/hyperlink" Target="https://elibrary.ru/item.asp?id=41203288" TargetMode="External"/><Relationship Id="rId44" Type="http://schemas.openxmlformats.org/officeDocument/2006/relationships/hyperlink" Target="https://www.webofscience.com/wos/author/record/435589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22997963" TargetMode="External"/><Relationship Id="rId14" Type="http://schemas.openxmlformats.org/officeDocument/2006/relationships/hyperlink" Target="https://elibrary.ru/item.asp?id=28882142" TargetMode="External"/><Relationship Id="rId22" Type="http://schemas.openxmlformats.org/officeDocument/2006/relationships/hyperlink" Target="https://elibrary.ru/contents.asp?id=44691376&amp;selid=44691383" TargetMode="External"/><Relationship Id="rId27" Type="http://schemas.openxmlformats.org/officeDocument/2006/relationships/hyperlink" Target="https://elibrary.ru/contents.asp?id=34831058&amp;selid=32399659" TargetMode="External"/><Relationship Id="rId30" Type="http://schemas.openxmlformats.org/officeDocument/2006/relationships/hyperlink" Target="https://elibrary.ru/contents.asp?id=44449833&amp;selid=44449849" TargetMode="External"/><Relationship Id="rId35" Type="http://schemas.openxmlformats.org/officeDocument/2006/relationships/hyperlink" Target="https://elibrary.ru/contents.asp?id=44812976" TargetMode="External"/><Relationship Id="rId43" Type="http://schemas.openxmlformats.org/officeDocument/2006/relationships/hyperlink" Target="https://www.webofscience.com/wos/author/record/37830604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916C4-E5A8-4F90-A3C7-1FFF510D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2584</TotalTime>
  <Pages>4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8421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mhtml:file://H:\Measurement Techniques, Volume 55, Issue 4 - Springer.mht!/article/10.1007/s11018-012-9971-5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Учетная запись Майкрософт</cp:lastModifiedBy>
  <cp:revision>22</cp:revision>
  <cp:lastPrinted>2024-01-16T05:04:00Z</cp:lastPrinted>
  <dcterms:created xsi:type="dcterms:W3CDTF">2024-01-23T03:44:00Z</dcterms:created>
  <dcterms:modified xsi:type="dcterms:W3CDTF">2024-02-09T03:01:00Z</dcterms:modified>
</cp:coreProperties>
</file>