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78" w:rsidRPr="00C740BA" w:rsidRDefault="00FD2778" w:rsidP="0026380E">
      <w:pPr>
        <w:spacing w:after="0" w:line="240" w:lineRule="auto"/>
        <w:textAlignment w:val="baseline"/>
        <w:rPr>
          <w:rFonts w:ascii="Times New Roman" w:hAnsi="Times New Roman"/>
          <w:b/>
          <w:color w:val="000000"/>
          <w:spacing w:val="2"/>
          <w:sz w:val="24"/>
          <w:szCs w:val="24"/>
        </w:rPr>
      </w:pPr>
      <w:r w:rsidRPr="00C740BA">
        <w:rPr>
          <w:rFonts w:ascii="Times New Roman" w:hAnsi="Times New Roman"/>
          <w:color w:val="000000"/>
          <w:spacing w:val="2"/>
          <w:sz w:val="24"/>
          <w:szCs w:val="24"/>
        </w:rPr>
        <w:t xml:space="preserve">                                                                     </w:t>
      </w:r>
      <w:r w:rsidRPr="00C740BA">
        <w:rPr>
          <w:rFonts w:ascii="Times New Roman" w:hAnsi="Times New Roman"/>
          <w:b/>
          <w:color w:val="000000"/>
          <w:spacing w:val="2"/>
          <w:sz w:val="24"/>
          <w:szCs w:val="24"/>
        </w:rPr>
        <w:t>Список публикаций в международных рецензируемых изданиях</w:t>
      </w:r>
      <w:r w:rsidRPr="00C740BA">
        <w:rPr>
          <w:rFonts w:ascii="Times New Roman" w:hAnsi="Times New Roman"/>
          <w:color w:val="000000"/>
          <w:spacing w:val="2"/>
          <w:sz w:val="24"/>
          <w:szCs w:val="24"/>
        </w:rPr>
        <w:br/>
        <w:t xml:space="preserve">Фамилия претендента </w:t>
      </w:r>
      <w:r w:rsidRPr="00C740BA">
        <w:rPr>
          <w:rFonts w:ascii="Times New Roman" w:hAnsi="Times New Roman"/>
          <w:b/>
          <w:color w:val="000000"/>
          <w:spacing w:val="2"/>
          <w:sz w:val="24"/>
          <w:szCs w:val="24"/>
        </w:rPr>
        <w:t>Ганюков Александр Анатольевич</w:t>
      </w:r>
      <w:r w:rsidRPr="00C740BA">
        <w:rPr>
          <w:rFonts w:ascii="Times New Roman" w:hAnsi="Times New Roman"/>
          <w:b/>
          <w:color w:val="000000"/>
          <w:spacing w:val="2"/>
          <w:sz w:val="24"/>
          <w:szCs w:val="24"/>
        </w:rPr>
        <w:br/>
      </w:r>
      <w:r w:rsidRPr="00C740BA">
        <w:rPr>
          <w:rFonts w:ascii="Times New Roman" w:hAnsi="Times New Roman"/>
          <w:color w:val="000000"/>
          <w:spacing w:val="2"/>
          <w:sz w:val="24"/>
          <w:szCs w:val="24"/>
        </w:rPr>
        <w:t>Идентификаторы автора (если имеются):</w:t>
      </w:r>
      <w:r w:rsidRPr="00C740BA">
        <w:rPr>
          <w:rFonts w:ascii="Times New Roman" w:hAnsi="Times New Roman"/>
          <w:color w:val="000000"/>
          <w:spacing w:val="2"/>
          <w:sz w:val="24"/>
          <w:szCs w:val="24"/>
        </w:rPr>
        <w:br/>
        <w:t xml:space="preserve">Scopus Author ID: </w:t>
      </w:r>
      <w:r w:rsidRPr="00C740BA">
        <w:rPr>
          <w:rFonts w:ascii="Times New Roman" w:hAnsi="Times New Roman"/>
          <w:b/>
          <w:color w:val="000000"/>
          <w:spacing w:val="2"/>
          <w:sz w:val="24"/>
          <w:szCs w:val="24"/>
        </w:rPr>
        <w:t>57194493653</w:t>
      </w:r>
      <w:r w:rsidRPr="00C740BA">
        <w:rPr>
          <w:rFonts w:ascii="Times New Roman" w:hAnsi="Times New Roman"/>
          <w:color w:val="000000"/>
          <w:spacing w:val="2"/>
          <w:sz w:val="24"/>
          <w:szCs w:val="24"/>
        </w:rPr>
        <w:br/>
        <w:t xml:space="preserve">Web of Science Researcher ID: </w:t>
      </w:r>
      <w:r w:rsidRPr="00C740BA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V-8593-2019</w:t>
      </w:r>
      <w:r w:rsidRPr="00C740BA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C740BA">
        <w:rPr>
          <w:rFonts w:ascii="Times New Roman" w:hAnsi="Times New Roman"/>
          <w:color w:val="000000"/>
          <w:spacing w:val="2"/>
          <w:sz w:val="24"/>
          <w:szCs w:val="24"/>
        </w:rPr>
        <w:br/>
        <w:t xml:space="preserve">ORCID: </w:t>
      </w:r>
      <w:r w:rsidRPr="00C740BA">
        <w:rPr>
          <w:rFonts w:ascii="Times New Roman" w:hAnsi="Times New Roman"/>
          <w:b/>
          <w:color w:val="000000"/>
          <w:spacing w:val="2"/>
          <w:sz w:val="24"/>
          <w:szCs w:val="24"/>
        </w:rPr>
        <w:t>0000-0002-0651-9781</w:t>
      </w:r>
    </w:p>
    <w:p w:rsidR="00FD2778" w:rsidRPr="00C740BA" w:rsidRDefault="00FD2778" w:rsidP="0026380E">
      <w:pPr>
        <w:spacing w:after="0" w:line="240" w:lineRule="auto"/>
        <w:textAlignment w:val="baseline"/>
        <w:rPr>
          <w:rFonts w:ascii="Times New Roman" w:hAnsi="Times New Roman"/>
          <w:color w:val="000000"/>
          <w:spacing w:val="2"/>
          <w:sz w:val="24"/>
          <w:szCs w:val="24"/>
        </w:rPr>
      </w:pPr>
    </w:p>
    <w:tbl>
      <w:tblPr>
        <w:tblW w:w="1551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482"/>
        <w:gridCol w:w="2661"/>
        <w:gridCol w:w="1080"/>
        <w:gridCol w:w="2949"/>
        <w:gridCol w:w="1800"/>
        <w:gridCol w:w="1207"/>
        <w:gridCol w:w="1904"/>
        <w:gridCol w:w="2162"/>
        <w:gridCol w:w="1269"/>
      </w:tblGrid>
      <w:tr w:rsidR="00FD2778" w:rsidRPr="00C740BA" w:rsidTr="00AA13A2">
        <w:trPr>
          <w:jc w:val="center"/>
        </w:trPr>
        <w:tc>
          <w:tcPr>
            <w:tcW w:w="48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2778" w:rsidRPr="00C740BA" w:rsidRDefault="00FD2778" w:rsidP="008726C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pacing w:val="2"/>
              </w:rPr>
            </w:pPr>
            <w:r w:rsidRPr="00C740BA">
              <w:rPr>
                <w:rFonts w:ascii="Times New Roman" w:hAnsi="Times New Roman"/>
                <w:b/>
                <w:color w:val="000000"/>
                <w:spacing w:val="2"/>
              </w:rPr>
              <w:t>№ п/п</w:t>
            </w:r>
          </w:p>
        </w:tc>
        <w:tc>
          <w:tcPr>
            <w:tcW w:w="2661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2778" w:rsidRPr="00C740BA" w:rsidRDefault="00FD2778" w:rsidP="008726C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pacing w:val="2"/>
              </w:rPr>
            </w:pPr>
            <w:r w:rsidRPr="00C740BA">
              <w:rPr>
                <w:rFonts w:ascii="Times New Roman" w:hAnsi="Times New Roman"/>
                <w:b/>
                <w:color w:val="000000"/>
                <w:spacing w:val="2"/>
              </w:rPr>
              <w:t>Название публикации</w:t>
            </w:r>
          </w:p>
        </w:tc>
        <w:tc>
          <w:tcPr>
            <w:tcW w:w="108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2778" w:rsidRPr="00C740BA" w:rsidRDefault="00FD2778" w:rsidP="008726C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pacing w:val="2"/>
              </w:rPr>
            </w:pPr>
            <w:r w:rsidRPr="00C740BA">
              <w:rPr>
                <w:rFonts w:ascii="Times New Roman" w:hAnsi="Times New Roman"/>
                <w:b/>
                <w:color w:val="000000"/>
                <w:spacing w:val="2"/>
              </w:rPr>
              <w:t>Тип публикации (статья, обзор и т.д.)</w:t>
            </w:r>
          </w:p>
        </w:tc>
        <w:tc>
          <w:tcPr>
            <w:tcW w:w="294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2778" w:rsidRPr="00C740BA" w:rsidRDefault="00FD2778" w:rsidP="008726C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pacing w:val="2"/>
              </w:rPr>
            </w:pPr>
            <w:r w:rsidRPr="00C740BA">
              <w:rPr>
                <w:rFonts w:ascii="Times New Roman" w:hAnsi="Times New Roman"/>
                <w:b/>
                <w:color w:val="000000"/>
                <w:spacing w:val="2"/>
              </w:rPr>
              <w:t>Наименование журнала, год публикации (согласно базам данных), DOI</w:t>
            </w:r>
          </w:p>
        </w:tc>
        <w:tc>
          <w:tcPr>
            <w:tcW w:w="1800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2778" w:rsidRPr="00C740BA" w:rsidRDefault="00FD2778" w:rsidP="008726C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pacing w:val="2"/>
              </w:rPr>
            </w:pPr>
            <w:r w:rsidRPr="00C740BA">
              <w:rPr>
                <w:rFonts w:ascii="Times New Roman" w:hAnsi="Times New Roman"/>
                <w:b/>
                <w:color w:val="000000"/>
                <w:spacing w:val="2"/>
              </w:rPr>
              <w:t>Импакт-фактор журнала, квартиль и область науки* по данным Journal Citation Reports (Жорнал Цитэйшэн Репортс) за год публикации</w:t>
            </w:r>
          </w:p>
        </w:tc>
        <w:tc>
          <w:tcPr>
            <w:tcW w:w="1207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2778" w:rsidRPr="00C740BA" w:rsidRDefault="00FD2778" w:rsidP="008726C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pacing w:val="2"/>
              </w:rPr>
            </w:pPr>
            <w:r w:rsidRPr="00C740BA">
              <w:rPr>
                <w:rFonts w:ascii="Times New Roman" w:hAnsi="Times New Roman"/>
                <w:b/>
                <w:color w:val="000000"/>
                <w:spacing w:val="2"/>
              </w:rPr>
              <w:t>Индекс в базе данных Web of Science Core Collection (Веб оф Сайенс Кор Коллекшн)</w:t>
            </w:r>
          </w:p>
        </w:tc>
        <w:tc>
          <w:tcPr>
            <w:tcW w:w="1904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2778" w:rsidRPr="00C740BA" w:rsidRDefault="00FD2778" w:rsidP="008726C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pacing w:val="2"/>
              </w:rPr>
            </w:pPr>
            <w:r w:rsidRPr="00C740BA">
              <w:rPr>
                <w:rFonts w:ascii="Times New Roman" w:hAnsi="Times New Roman"/>
                <w:b/>
                <w:color w:val="000000"/>
                <w:spacing w:val="2"/>
              </w:rPr>
              <w:t>CiteScore (СайтСкор) журнала, процентиль и область науки* по данным Scopus (Скопус) за год публикации</w:t>
            </w:r>
          </w:p>
        </w:tc>
        <w:tc>
          <w:tcPr>
            <w:tcW w:w="2162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2778" w:rsidRPr="00C740BA" w:rsidRDefault="00FD2778" w:rsidP="008726C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pacing w:val="2"/>
              </w:rPr>
            </w:pPr>
            <w:r w:rsidRPr="00C740BA">
              <w:rPr>
                <w:rFonts w:ascii="Times New Roman" w:hAnsi="Times New Roman"/>
                <w:b/>
                <w:color w:val="000000"/>
                <w:spacing w:val="2"/>
              </w:rPr>
              <w:t>ФИО авторов (подчеркнуть ФИО претендента)</w:t>
            </w:r>
          </w:p>
        </w:tc>
        <w:tc>
          <w:tcPr>
            <w:tcW w:w="1269" w:type="dxa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2778" w:rsidRPr="00C740BA" w:rsidRDefault="00FD2778" w:rsidP="008726C0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b/>
                <w:color w:val="000000"/>
                <w:spacing w:val="2"/>
              </w:rPr>
            </w:pPr>
            <w:r w:rsidRPr="00C740BA">
              <w:rPr>
                <w:rFonts w:ascii="Times New Roman" w:hAnsi="Times New Roman"/>
                <w:b/>
                <w:color w:val="000000"/>
                <w:spacing w:val="2"/>
              </w:rPr>
              <w:t>Роль претендента (соавтор, первый автор или автор для корреспонденции)</w:t>
            </w:r>
          </w:p>
        </w:tc>
      </w:tr>
      <w:tr w:rsidR="00FD2778" w:rsidRPr="00C740BA" w:rsidTr="00AA13A2">
        <w:trPr>
          <w:jc w:val="center"/>
        </w:trPr>
        <w:tc>
          <w:tcPr>
            <w:tcW w:w="48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2778" w:rsidRPr="00C740BA" w:rsidRDefault="00FD2778" w:rsidP="00690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66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2778" w:rsidRPr="00C740BA" w:rsidRDefault="00FD2778" w:rsidP="007F05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General characteristics for loading the working elements of drilling and milling machines when moving in the clay solution</w:t>
            </w:r>
          </w:p>
        </w:tc>
        <w:tc>
          <w:tcPr>
            <w:tcW w:w="108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2778" w:rsidRPr="00C740BA" w:rsidRDefault="00FD2778" w:rsidP="00C21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294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2778" w:rsidRPr="00C740BA" w:rsidRDefault="00FD2778" w:rsidP="007E23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Communications - Scientific Letters of the University of Žilina, 2021, Vol.23, №2, p. B97–B105</w:t>
            </w:r>
          </w:p>
          <w:p w:rsidR="00FD2778" w:rsidRPr="00C740BA" w:rsidRDefault="00FD2778" w:rsidP="007E233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>https://doi.org/10.26552/COM.C.2021.2.B97-B105</w:t>
            </w:r>
          </w:p>
        </w:tc>
        <w:tc>
          <w:tcPr>
            <w:tcW w:w="180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2778" w:rsidRPr="00C740BA" w:rsidRDefault="00FD2778" w:rsidP="00A856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0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2778" w:rsidRPr="00C740BA" w:rsidRDefault="00FD2778" w:rsidP="00A856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90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2778" w:rsidRPr="00C740BA" w:rsidRDefault="00FD2778" w:rsidP="00E849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CiteScore - 1.6</w:t>
            </w:r>
          </w:p>
          <w:p w:rsidR="00FD2778" w:rsidRPr="00C740BA" w:rsidRDefault="00FD2778" w:rsidP="00E849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Процентиль</w:t>
            </w: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- 36</w:t>
            </w:r>
          </w:p>
          <w:p w:rsidR="00FD2778" w:rsidRPr="00C740BA" w:rsidRDefault="00FD2778" w:rsidP="00E849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Область</w:t>
            </w: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науки</w:t>
            </w: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- Mechanical Engineering</w:t>
            </w:r>
          </w:p>
        </w:tc>
        <w:tc>
          <w:tcPr>
            <w:tcW w:w="216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2778" w:rsidRPr="00C740BA" w:rsidRDefault="00FD2778" w:rsidP="008726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Kadyrov, A.</w:t>
            </w:r>
          </w:p>
          <w:p w:rsidR="00FD2778" w:rsidRPr="00C740BA" w:rsidRDefault="00FD2778" w:rsidP="008726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Zhunusbekova, Z.</w:t>
            </w:r>
          </w:p>
          <w:p w:rsidR="00FD2778" w:rsidRPr="00C740BA" w:rsidRDefault="00FD2778" w:rsidP="008726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/>
              </w:rPr>
              <w:t>Ganyukov, A.</w:t>
            </w:r>
          </w:p>
          <w:p w:rsidR="00FD2778" w:rsidRPr="00C740BA" w:rsidRDefault="00FD2778" w:rsidP="008726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Kadyrova, I.</w:t>
            </w:r>
          </w:p>
          <w:p w:rsidR="00FD2778" w:rsidRPr="00C740BA" w:rsidRDefault="00FD2778" w:rsidP="008726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Kukesheva, A.</w:t>
            </w:r>
          </w:p>
        </w:tc>
        <w:tc>
          <w:tcPr>
            <w:tcW w:w="1269" w:type="dxa"/>
            <w:vAlign w:val="center"/>
          </w:tcPr>
          <w:p w:rsidR="00FD2778" w:rsidRPr="00C740BA" w:rsidRDefault="00FD2778" w:rsidP="001450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Соавтор</w:t>
            </w:r>
          </w:p>
        </w:tc>
      </w:tr>
      <w:tr w:rsidR="00FD2778" w:rsidRPr="00C740BA" w:rsidTr="00AA13A2">
        <w:trPr>
          <w:jc w:val="center"/>
        </w:trPr>
        <w:tc>
          <w:tcPr>
            <w:tcW w:w="48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2778" w:rsidRPr="00C740BA" w:rsidRDefault="00FD2778" w:rsidP="00690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2778" w:rsidRPr="00AA13A2" w:rsidRDefault="00FD2778" w:rsidP="007F05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Theoretical and experimental study of operation of the tank equipment for ultrasonic purification of the internal combustion engine exhaust gases</w:t>
            </w:r>
          </w:p>
        </w:tc>
        <w:tc>
          <w:tcPr>
            <w:tcW w:w="108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2778" w:rsidRPr="00C740BA" w:rsidRDefault="00FD2778" w:rsidP="00C21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294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2778" w:rsidRPr="00C740BA" w:rsidRDefault="00FD2778" w:rsidP="007F05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Communications - Scientific Letters of the University of Žilina, 2021, Vol.23, №3, p. B219 - B226</w:t>
            </w:r>
          </w:p>
          <w:p w:rsidR="00FD2778" w:rsidRPr="00C740BA" w:rsidRDefault="00FD2778" w:rsidP="007F0578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lang w:val="en-US"/>
              </w:rPr>
              <w:t>https://doi.org/10.26552/com.C.2021.3.B219-B226</w:t>
            </w:r>
          </w:p>
        </w:tc>
        <w:tc>
          <w:tcPr>
            <w:tcW w:w="180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2778" w:rsidRPr="00C740BA" w:rsidRDefault="00FD2778" w:rsidP="00690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0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2778" w:rsidRPr="00C740BA" w:rsidRDefault="00FD2778" w:rsidP="00690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90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2778" w:rsidRPr="00C740BA" w:rsidRDefault="00FD2778" w:rsidP="00E849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CiteScore - 1.6</w:t>
            </w:r>
          </w:p>
          <w:p w:rsidR="00FD2778" w:rsidRPr="00C740BA" w:rsidRDefault="00FD2778" w:rsidP="00E849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Процентиль</w:t>
            </w: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- 36</w:t>
            </w:r>
          </w:p>
          <w:p w:rsidR="00FD2778" w:rsidRPr="00C740BA" w:rsidRDefault="00FD2778" w:rsidP="00E8498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Область</w:t>
            </w: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науки</w:t>
            </w: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- Mechanical Engineering</w:t>
            </w:r>
          </w:p>
        </w:tc>
        <w:tc>
          <w:tcPr>
            <w:tcW w:w="216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2778" w:rsidRPr="00C740BA" w:rsidRDefault="00FD2778" w:rsidP="00601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Kadyrov, A.</w:t>
            </w:r>
          </w:p>
          <w:p w:rsidR="00FD2778" w:rsidRPr="00C740BA" w:rsidRDefault="00FD2778" w:rsidP="00601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pl-PL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pl-PL"/>
              </w:rPr>
              <w:t>Ganyukov, A.</w:t>
            </w:r>
          </w:p>
          <w:p w:rsidR="00FD2778" w:rsidRPr="00C740BA" w:rsidRDefault="00FD2778" w:rsidP="00601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Pak, I.</w:t>
            </w:r>
          </w:p>
          <w:p w:rsidR="00FD2778" w:rsidRPr="00C740BA" w:rsidRDefault="00FD2778" w:rsidP="006015C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Suleyev, B.</w:t>
            </w:r>
          </w:p>
          <w:p w:rsidR="00FD2778" w:rsidRPr="00C740BA" w:rsidRDefault="00FD2778" w:rsidP="006015C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Balabekova, K.</w:t>
            </w:r>
          </w:p>
        </w:tc>
        <w:tc>
          <w:tcPr>
            <w:tcW w:w="1269" w:type="dxa"/>
            <w:vAlign w:val="center"/>
          </w:tcPr>
          <w:p w:rsidR="00FD2778" w:rsidRPr="00C740BA" w:rsidRDefault="00FD2778" w:rsidP="00690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Соавтор</w:t>
            </w:r>
          </w:p>
        </w:tc>
      </w:tr>
      <w:tr w:rsidR="00FD2778" w:rsidRPr="00C740BA" w:rsidTr="00AA13A2">
        <w:trPr>
          <w:jc w:val="center"/>
        </w:trPr>
        <w:tc>
          <w:tcPr>
            <w:tcW w:w="48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2778" w:rsidRPr="00AA01F3" w:rsidRDefault="00FD2778" w:rsidP="00690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66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2778" w:rsidRPr="00C740BA" w:rsidRDefault="00FD2778" w:rsidP="007F05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Experimental research of the coagulation process of exhaust gases under the influence of ultrasound</w:t>
            </w:r>
          </w:p>
        </w:tc>
        <w:tc>
          <w:tcPr>
            <w:tcW w:w="108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2778" w:rsidRPr="00C740BA" w:rsidRDefault="00FD2778" w:rsidP="00C21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294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2778" w:rsidRPr="00C740BA" w:rsidRDefault="00FD2778" w:rsidP="00E520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Communications - Scientific Letters of the University of Žilina, 2021, Vol.23, №4, p. B288–B298</w:t>
            </w:r>
          </w:p>
          <w:p w:rsidR="00FD2778" w:rsidRPr="00C740BA" w:rsidRDefault="00FD2778" w:rsidP="00E520C0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lang w:val="en-US"/>
              </w:rPr>
              <w:t>https://doi.org/10.26552/com.C.2021.4.B288-B298</w:t>
            </w:r>
          </w:p>
        </w:tc>
        <w:tc>
          <w:tcPr>
            <w:tcW w:w="180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2778" w:rsidRPr="00C740BA" w:rsidRDefault="00FD2778" w:rsidP="00690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0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2778" w:rsidRPr="00C740BA" w:rsidRDefault="00FD2778" w:rsidP="00690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90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2778" w:rsidRPr="00C740BA" w:rsidRDefault="00FD2778" w:rsidP="002C4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CiteScore - 1.6</w:t>
            </w:r>
          </w:p>
          <w:p w:rsidR="00FD2778" w:rsidRPr="00C740BA" w:rsidRDefault="00FD2778" w:rsidP="002C4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Процентиль</w:t>
            </w: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- 36</w:t>
            </w:r>
          </w:p>
          <w:p w:rsidR="00FD2778" w:rsidRPr="00C740BA" w:rsidRDefault="00FD2778" w:rsidP="002C4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Область</w:t>
            </w: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науки</w:t>
            </w: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- Mechanical Engineering</w:t>
            </w:r>
          </w:p>
        </w:tc>
        <w:tc>
          <w:tcPr>
            <w:tcW w:w="216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2778" w:rsidRPr="00C740BA" w:rsidRDefault="00FD2778" w:rsidP="00E520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Kadyrov, A.</w:t>
            </w:r>
          </w:p>
          <w:p w:rsidR="00FD2778" w:rsidRPr="00C740BA" w:rsidRDefault="00FD2778" w:rsidP="00E520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Sarsembekov, B.</w:t>
            </w:r>
          </w:p>
          <w:p w:rsidR="00FD2778" w:rsidRPr="00C740BA" w:rsidRDefault="00FD2778" w:rsidP="00E520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/>
              </w:rPr>
              <w:t>Ganyukov, A.</w:t>
            </w:r>
          </w:p>
          <w:p w:rsidR="00FD2778" w:rsidRPr="00C740BA" w:rsidRDefault="00FD2778" w:rsidP="00E520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Zhunusbekova, Z.</w:t>
            </w:r>
          </w:p>
          <w:p w:rsidR="00FD2778" w:rsidRPr="00C740BA" w:rsidRDefault="00FD2778" w:rsidP="00E520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Alikarimov, K.</w:t>
            </w:r>
          </w:p>
        </w:tc>
        <w:tc>
          <w:tcPr>
            <w:tcW w:w="1269" w:type="dxa"/>
            <w:vAlign w:val="center"/>
          </w:tcPr>
          <w:p w:rsidR="00FD2778" w:rsidRPr="00C740BA" w:rsidRDefault="00FD2778" w:rsidP="00690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Автор для корреспонденции</w:t>
            </w:r>
          </w:p>
        </w:tc>
      </w:tr>
      <w:tr w:rsidR="00FD2778" w:rsidRPr="00C740BA" w:rsidTr="00AA13A2">
        <w:trPr>
          <w:jc w:val="center"/>
        </w:trPr>
        <w:tc>
          <w:tcPr>
            <w:tcW w:w="48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2778" w:rsidRPr="00AA01F3" w:rsidRDefault="00FD2778" w:rsidP="00690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6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2778" w:rsidRPr="00C740BA" w:rsidRDefault="00FD2778" w:rsidP="007F05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Research of Operation of Equipment for Ultrasonic Purification of Exhaust Gases of Internal Combustion Engines</w:t>
            </w:r>
          </w:p>
        </w:tc>
        <w:tc>
          <w:tcPr>
            <w:tcW w:w="108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2778" w:rsidRPr="00C740BA" w:rsidRDefault="00FD2778" w:rsidP="00C21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294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2778" w:rsidRPr="00C740BA" w:rsidRDefault="00FD2778" w:rsidP="00256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Journal of Engineering Physics and Thermophysics, 2021, 94(6), p.1407–1414</w:t>
            </w:r>
          </w:p>
          <w:p w:rsidR="00FD2778" w:rsidRPr="00C740BA" w:rsidRDefault="00FD2778" w:rsidP="00256082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lang w:val="en-US"/>
              </w:rPr>
              <w:t>https://doi.org/10.1007/s10891-021-02447-x</w:t>
            </w:r>
          </w:p>
        </w:tc>
        <w:tc>
          <w:tcPr>
            <w:tcW w:w="180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2778" w:rsidRPr="00AA01F3" w:rsidRDefault="00FD2778" w:rsidP="00AA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2778" w:rsidRPr="00AA01F3" w:rsidRDefault="00FD2778" w:rsidP="00AA01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2778" w:rsidRPr="00C740BA" w:rsidRDefault="00FD2778" w:rsidP="00AA0B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CiteScore - 1.2</w:t>
            </w:r>
          </w:p>
          <w:p w:rsidR="00FD2778" w:rsidRPr="00C740BA" w:rsidRDefault="00FD2778" w:rsidP="00AA0B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Процентиль</w:t>
            </w: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- 39</w:t>
            </w:r>
          </w:p>
          <w:p w:rsidR="00FD2778" w:rsidRPr="00C740BA" w:rsidRDefault="00FD2778" w:rsidP="002C4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Область</w:t>
            </w: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науки</w:t>
            </w: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-</w:t>
            </w:r>
          </w:p>
          <w:p w:rsidR="00FD2778" w:rsidRPr="00C740BA" w:rsidRDefault="00FD2778" w:rsidP="002C47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General Engineering</w:t>
            </w:r>
          </w:p>
        </w:tc>
        <w:tc>
          <w:tcPr>
            <w:tcW w:w="216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2778" w:rsidRPr="00C740BA" w:rsidRDefault="00FD2778" w:rsidP="00256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Kadyrov, A.</w:t>
            </w:r>
          </w:p>
          <w:p w:rsidR="00FD2778" w:rsidRPr="00C740BA" w:rsidRDefault="00FD2778" w:rsidP="00256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pl-PL"/>
              </w:rPr>
              <w:t>Pak, I.</w:t>
            </w:r>
          </w:p>
          <w:p w:rsidR="00FD2778" w:rsidRPr="00C740BA" w:rsidRDefault="00FD2778" w:rsidP="00256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pl-PL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pl-PL"/>
              </w:rPr>
              <w:t>Ganyukov, A.</w:t>
            </w:r>
          </w:p>
          <w:p w:rsidR="00FD2778" w:rsidRPr="00C740BA" w:rsidRDefault="00FD2778" w:rsidP="00256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Imanov, M.</w:t>
            </w:r>
          </w:p>
          <w:p w:rsidR="00FD2778" w:rsidRPr="00C740BA" w:rsidRDefault="00FD2778" w:rsidP="0025608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Balabekova, K.</w:t>
            </w:r>
          </w:p>
        </w:tc>
        <w:tc>
          <w:tcPr>
            <w:tcW w:w="1269" w:type="dxa"/>
            <w:vAlign w:val="center"/>
          </w:tcPr>
          <w:p w:rsidR="00FD2778" w:rsidRPr="00C740BA" w:rsidRDefault="00FD2778" w:rsidP="00690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Соавтор</w:t>
            </w:r>
          </w:p>
        </w:tc>
      </w:tr>
      <w:tr w:rsidR="00FD2778" w:rsidRPr="00C740BA" w:rsidTr="00AA13A2">
        <w:trPr>
          <w:jc w:val="center"/>
        </w:trPr>
        <w:tc>
          <w:tcPr>
            <w:tcW w:w="48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2778" w:rsidRPr="00AA01F3" w:rsidRDefault="00FD2778" w:rsidP="00690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6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2778" w:rsidRPr="00C740BA" w:rsidRDefault="00FD2778" w:rsidP="007F0578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lang w:val="en-US"/>
              </w:rPr>
              <w:t>ULTRASONIC UNIT FOR REDUCING THE TOXICITY OF DIESEL VEHICLE EXHAUST GASES</w:t>
            </w:r>
          </w:p>
        </w:tc>
        <w:tc>
          <w:tcPr>
            <w:tcW w:w="108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2778" w:rsidRPr="00C740BA" w:rsidRDefault="00FD2778" w:rsidP="00C21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294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2778" w:rsidRPr="00C740BA" w:rsidRDefault="00FD2778" w:rsidP="00CB2B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Communications - Scientific Letters of the University of Žilina, 2022, Vol.24, №3, p. B189–B198</w:t>
            </w:r>
          </w:p>
          <w:p w:rsidR="00FD2778" w:rsidRPr="00C740BA" w:rsidRDefault="00FD2778" w:rsidP="00CB2BD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lang w:val="en-US"/>
              </w:rPr>
              <w:t>https://doi.org/10.26552/com.C.2022.3.B189-B198</w:t>
            </w:r>
          </w:p>
        </w:tc>
        <w:tc>
          <w:tcPr>
            <w:tcW w:w="180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2778" w:rsidRPr="00C740BA" w:rsidRDefault="00FD2778" w:rsidP="00690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0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2778" w:rsidRPr="00C740BA" w:rsidRDefault="00FD2778" w:rsidP="00690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90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2778" w:rsidRPr="00C740BA" w:rsidRDefault="00FD2778" w:rsidP="00CB2B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CiteScore – 1.9</w:t>
            </w:r>
          </w:p>
          <w:p w:rsidR="00FD2778" w:rsidRPr="00C740BA" w:rsidRDefault="00FD2778" w:rsidP="00CB2B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Процентиль</w:t>
            </w: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- 38 </w:t>
            </w: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Область</w:t>
            </w: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науки</w:t>
            </w: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- Mechanical Engineering</w:t>
            </w:r>
          </w:p>
        </w:tc>
        <w:tc>
          <w:tcPr>
            <w:tcW w:w="216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2778" w:rsidRPr="00C740BA" w:rsidRDefault="00FD2778" w:rsidP="00CB2B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Kadyrov, A.</w:t>
            </w:r>
          </w:p>
          <w:p w:rsidR="00FD2778" w:rsidRPr="00C740BA" w:rsidRDefault="00FD2778" w:rsidP="00CB2B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Sarsembekov, B.</w:t>
            </w:r>
          </w:p>
          <w:p w:rsidR="00FD2778" w:rsidRPr="00C740BA" w:rsidRDefault="00FD2778" w:rsidP="00CB2B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/>
              </w:rPr>
              <w:t>Ganyukov, A.</w:t>
            </w:r>
          </w:p>
          <w:p w:rsidR="00FD2778" w:rsidRPr="00C740BA" w:rsidRDefault="00FD2778" w:rsidP="00CB2B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Suyunbaev, S.</w:t>
            </w:r>
          </w:p>
          <w:p w:rsidR="00FD2778" w:rsidRPr="00C740BA" w:rsidRDefault="00FD2778" w:rsidP="00CB2B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Sinelnikov, K.</w:t>
            </w:r>
          </w:p>
        </w:tc>
        <w:tc>
          <w:tcPr>
            <w:tcW w:w="1269" w:type="dxa"/>
            <w:vAlign w:val="center"/>
          </w:tcPr>
          <w:p w:rsidR="00FD2778" w:rsidRPr="00C740BA" w:rsidRDefault="00FD2778" w:rsidP="00690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Автор для корреспонденции</w:t>
            </w:r>
          </w:p>
        </w:tc>
      </w:tr>
      <w:tr w:rsidR="00FD2778" w:rsidRPr="00C740BA" w:rsidTr="00AA13A2">
        <w:trPr>
          <w:jc w:val="center"/>
        </w:trPr>
        <w:tc>
          <w:tcPr>
            <w:tcW w:w="48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2778" w:rsidRPr="00AA01F3" w:rsidRDefault="00FD2778" w:rsidP="00690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6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2778" w:rsidRPr="00C740BA" w:rsidRDefault="00FD2778" w:rsidP="007F0578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hyperlink r:id="rId6" w:history="1">
              <w:r w:rsidRPr="00C740BA">
                <w:rPr>
                  <w:rStyle w:val="typography-modulelvnittypography-modulenfgvcbutton-moduleimdmt"/>
                  <w:rFonts w:ascii="Georgia" w:hAnsi="Georgia"/>
                  <w:color w:val="000000"/>
                  <w:shd w:val="clear" w:color="auto" w:fill="FFFFFF"/>
                  <w:lang w:val="en-US"/>
                </w:rPr>
                <w:t>STUDYING THE PROCESS OF THE INTERNAL COMBUSTION ENGINE EXHAUST GAS PURIFICATION BY AN ELECTRIC PULSE</w:t>
              </w:r>
            </w:hyperlink>
          </w:p>
        </w:tc>
        <w:tc>
          <w:tcPr>
            <w:tcW w:w="108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2778" w:rsidRPr="00C740BA" w:rsidRDefault="00FD2778" w:rsidP="00C21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294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2778" w:rsidRPr="00C740BA" w:rsidRDefault="00FD2778" w:rsidP="00CB2B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Communications - Scientific Letters of the University of Žilina, 2022, Vol.24, №4, p.</w:t>
            </w:r>
            <w:r w:rsidRPr="00C740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 xml:space="preserve"> B275–B287</w:t>
            </w:r>
          </w:p>
          <w:p w:rsidR="00FD2778" w:rsidRPr="00C740BA" w:rsidRDefault="00FD2778" w:rsidP="00CB2BD6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lang w:val="en-US"/>
              </w:rPr>
              <w:t>https://doi.org/10.26552/com.C.2022.4.B275-B287</w:t>
            </w:r>
          </w:p>
        </w:tc>
        <w:tc>
          <w:tcPr>
            <w:tcW w:w="180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2778" w:rsidRPr="00C740BA" w:rsidRDefault="00FD2778" w:rsidP="00690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0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2778" w:rsidRPr="00C740BA" w:rsidRDefault="00FD2778" w:rsidP="00690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90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2778" w:rsidRPr="00C740BA" w:rsidRDefault="00FD2778" w:rsidP="00285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CiteScore – 1.9</w:t>
            </w:r>
          </w:p>
          <w:p w:rsidR="00FD2778" w:rsidRPr="00C740BA" w:rsidRDefault="00FD2778" w:rsidP="00285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Процентиль</w:t>
            </w: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- 38 </w:t>
            </w: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Область</w:t>
            </w: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науки</w:t>
            </w: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- Mechanical Engineering</w:t>
            </w:r>
          </w:p>
        </w:tc>
        <w:tc>
          <w:tcPr>
            <w:tcW w:w="216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2778" w:rsidRPr="00C740BA" w:rsidRDefault="00FD2778" w:rsidP="00285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Kadyrov, A.</w:t>
            </w:r>
          </w:p>
          <w:p w:rsidR="00FD2778" w:rsidRPr="00C740BA" w:rsidRDefault="00FD2778" w:rsidP="00285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Kryuchkov, Y.</w:t>
            </w:r>
          </w:p>
          <w:p w:rsidR="00FD2778" w:rsidRPr="00C740BA" w:rsidRDefault="00FD2778" w:rsidP="00285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Sinelnikov, K.</w:t>
            </w:r>
          </w:p>
          <w:p w:rsidR="00FD2778" w:rsidRPr="00C740BA" w:rsidRDefault="00FD2778" w:rsidP="00285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/>
              </w:rPr>
              <w:t>Ganyukov, A.</w:t>
            </w:r>
          </w:p>
          <w:p w:rsidR="00FD2778" w:rsidRPr="00C740BA" w:rsidRDefault="00FD2778" w:rsidP="00285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Sakhapov, R.</w:t>
            </w:r>
          </w:p>
          <w:p w:rsidR="00FD2778" w:rsidRPr="00C740BA" w:rsidRDefault="00FD2778" w:rsidP="002857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Kukesheva, A.</w:t>
            </w:r>
          </w:p>
        </w:tc>
        <w:tc>
          <w:tcPr>
            <w:tcW w:w="1269" w:type="dxa"/>
            <w:vAlign w:val="center"/>
          </w:tcPr>
          <w:p w:rsidR="00FD2778" w:rsidRPr="00C740BA" w:rsidRDefault="00FD2778" w:rsidP="00690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Соавтор</w:t>
            </w:r>
          </w:p>
        </w:tc>
      </w:tr>
      <w:tr w:rsidR="00FD2778" w:rsidRPr="00C740BA" w:rsidTr="00AA13A2">
        <w:trPr>
          <w:jc w:val="center"/>
        </w:trPr>
        <w:tc>
          <w:tcPr>
            <w:tcW w:w="48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2778" w:rsidRPr="00AA01F3" w:rsidRDefault="00FD2778" w:rsidP="00690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6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2778" w:rsidRPr="00C740BA" w:rsidRDefault="00FD2778" w:rsidP="007F0578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hyperlink r:id="rId7" w:history="1">
              <w:r w:rsidRPr="00C740BA">
                <w:rPr>
                  <w:rStyle w:val="typography-modulelvnittypography-modulenfgvcbutton-moduleimdmt"/>
                  <w:rFonts w:ascii="Georgia" w:hAnsi="Georgia"/>
                  <w:color w:val="000000"/>
                  <w:shd w:val="clear" w:color="auto" w:fill="FFFFFF"/>
                  <w:lang w:val="en-US"/>
                </w:rPr>
                <w:t>STUDYING THE PROCESS OF TRANSPORT EQUIPMENT COOLING SYSTEM ULTRASONIC CLEANING</w:t>
              </w:r>
            </w:hyperlink>
          </w:p>
        </w:tc>
        <w:tc>
          <w:tcPr>
            <w:tcW w:w="108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2778" w:rsidRPr="00C740BA" w:rsidRDefault="00FD2778" w:rsidP="00C21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294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2778" w:rsidRPr="00C740BA" w:rsidRDefault="00FD2778" w:rsidP="00CB2BD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Communications - Scientific Letters of the University of Žilina, 2022, Vol.24, №4, p.</w:t>
            </w:r>
            <w:r w:rsidRPr="00C740B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C740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B288–B300</w:t>
            </w:r>
          </w:p>
          <w:p w:rsidR="00FD2778" w:rsidRDefault="00FD2778" w:rsidP="00CB2B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C740BA">
              <w:rPr>
                <w:rFonts w:ascii="Times New Roman" w:hAnsi="Times New Roman"/>
                <w:color w:val="000000"/>
                <w:lang w:val="en-US"/>
              </w:rPr>
              <w:t>https://doi.org/10.26552/com.C.2022.4.B288-B300</w:t>
            </w:r>
          </w:p>
          <w:p w:rsidR="00FD2778" w:rsidRPr="00AA13A2" w:rsidRDefault="00FD2778" w:rsidP="00CB2BD6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2778" w:rsidRPr="00C740BA" w:rsidRDefault="00FD2778" w:rsidP="00934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20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2778" w:rsidRPr="00C740BA" w:rsidRDefault="00FD2778" w:rsidP="00934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90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2778" w:rsidRPr="00C740BA" w:rsidRDefault="00FD2778" w:rsidP="002D7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CiteScore – 1.9</w:t>
            </w:r>
          </w:p>
          <w:p w:rsidR="00FD2778" w:rsidRPr="00C740BA" w:rsidRDefault="00FD2778" w:rsidP="002D7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Процентиль</w:t>
            </w: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- 38 </w:t>
            </w: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Область</w:t>
            </w: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науки</w:t>
            </w: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- Mechanical Engineering</w:t>
            </w:r>
          </w:p>
        </w:tc>
        <w:tc>
          <w:tcPr>
            <w:tcW w:w="216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2778" w:rsidRPr="00C740BA" w:rsidRDefault="00FD2778" w:rsidP="002D7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Kadyrov, A.</w:t>
            </w:r>
          </w:p>
          <w:p w:rsidR="00FD2778" w:rsidRPr="00C740BA" w:rsidRDefault="00FD2778" w:rsidP="002D7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Sinelnikov, K.</w:t>
            </w:r>
          </w:p>
          <w:p w:rsidR="00FD2778" w:rsidRPr="00C740BA" w:rsidRDefault="00FD2778" w:rsidP="002D7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Sakhapov, R.</w:t>
            </w:r>
          </w:p>
          <w:p w:rsidR="00FD2778" w:rsidRPr="00C740BA" w:rsidRDefault="00FD2778" w:rsidP="002D7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/>
              </w:rPr>
              <w:t>Ganyukov, A.</w:t>
            </w:r>
          </w:p>
          <w:p w:rsidR="00FD2778" w:rsidRPr="00C740BA" w:rsidRDefault="00FD2778" w:rsidP="002D7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Kurmasheva, B.</w:t>
            </w:r>
          </w:p>
          <w:p w:rsidR="00FD2778" w:rsidRPr="00C740BA" w:rsidRDefault="00FD2778" w:rsidP="002D729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Suyunbaev, Sh.</w:t>
            </w:r>
          </w:p>
        </w:tc>
        <w:tc>
          <w:tcPr>
            <w:tcW w:w="1269" w:type="dxa"/>
            <w:vAlign w:val="center"/>
          </w:tcPr>
          <w:p w:rsidR="00FD2778" w:rsidRPr="00C740BA" w:rsidRDefault="00FD2778" w:rsidP="00690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Соавтор</w:t>
            </w:r>
          </w:p>
        </w:tc>
      </w:tr>
      <w:tr w:rsidR="00FD2778" w:rsidRPr="00C740BA" w:rsidTr="00AA13A2">
        <w:trPr>
          <w:jc w:val="center"/>
        </w:trPr>
        <w:tc>
          <w:tcPr>
            <w:tcW w:w="48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2778" w:rsidRPr="00C740BA" w:rsidRDefault="00FD2778" w:rsidP="00690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6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2778" w:rsidRPr="00C740BA" w:rsidRDefault="00FD2778" w:rsidP="007F057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Research and Calculation of the Deformed State of the Roadway </w:t>
            </w:r>
            <w:smartTag w:uri="urn:schemas-microsoft-com:office:smarttags" w:element="place">
              <w:r w:rsidRPr="00C740BA">
                <w:rPr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Mobile</w:t>
              </w:r>
            </w:smartTag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Overpass</w:t>
            </w:r>
          </w:p>
        </w:tc>
        <w:tc>
          <w:tcPr>
            <w:tcW w:w="108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2778" w:rsidRPr="00C740BA" w:rsidRDefault="00FD2778" w:rsidP="00A856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294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2778" w:rsidRPr="00C740BA" w:rsidRDefault="00FD2778" w:rsidP="00093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Material and Mechanical Engineering Technology, №3, 2024, p.88–95</w:t>
            </w:r>
          </w:p>
          <w:p w:rsidR="00FD2778" w:rsidRPr="00C740BA" w:rsidRDefault="00FD2778" w:rsidP="00093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lang w:val="en-US"/>
              </w:rPr>
              <w:t>https://doi.org/</w:t>
            </w:r>
            <w:r w:rsidRPr="00C740BA">
              <w:rPr>
                <w:rFonts w:ascii="Times New Roman" w:hAnsi="Times New Roman"/>
                <w:color w:val="000000"/>
              </w:rPr>
              <w:t xml:space="preserve"> 10.52209/2706-977X_2024_3_88</w:t>
            </w:r>
          </w:p>
        </w:tc>
        <w:tc>
          <w:tcPr>
            <w:tcW w:w="180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2778" w:rsidRPr="00C740BA" w:rsidRDefault="00FD2778" w:rsidP="00934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2778" w:rsidRPr="00C740BA" w:rsidRDefault="00FD2778" w:rsidP="00934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2778" w:rsidRPr="00C740BA" w:rsidRDefault="00FD2778" w:rsidP="00093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CiteScore – 0.2</w:t>
            </w:r>
          </w:p>
          <w:p w:rsidR="00FD2778" w:rsidRPr="00C740BA" w:rsidRDefault="00FD2778" w:rsidP="00093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Процентиль</w:t>
            </w: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- 5 </w:t>
            </w: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Область</w:t>
            </w: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науки</w:t>
            </w: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- Mechanical Engineering</w:t>
            </w:r>
          </w:p>
        </w:tc>
        <w:tc>
          <w:tcPr>
            <w:tcW w:w="216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2778" w:rsidRPr="00C740BA" w:rsidRDefault="00FD2778" w:rsidP="00093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/>
              </w:rPr>
              <w:t>Ganyukov, A.A.</w:t>
            </w:r>
          </w:p>
          <w:p w:rsidR="00FD2778" w:rsidRPr="00C740BA" w:rsidRDefault="00FD2778" w:rsidP="00093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Sinelnikov, K.A.</w:t>
            </w:r>
          </w:p>
          <w:p w:rsidR="00FD2778" w:rsidRPr="00C740BA" w:rsidRDefault="00FD2778" w:rsidP="00093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Kabikenov, S.Z.</w:t>
            </w:r>
          </w:p>
          <w:p w:rsidR="00FD2778" w:rsidRPr="00C740BA" w:rsidRDefault="00FD2778" w:rsidP="0009377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Karsakova, A.Z.</w:t>
            </w:r>
          </w:p>
        </w:tc>
        <w:tc>
          <w:tcPr>
            <w:tcW w:w="1269" w:type="dxa"/>
            <w:vAlign w:val="center"/>
          </w:tcPr>
          <w:p w:rsidR="00FD2778" w:rsidRPr="00C740BA" w:rsidRDefault="00FD2778" w:rsidP="00A856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Соавтор</w:t>
            </w:r>
          </w:p>
        </w:tc>
      </w:tr>
      <w:tr w:rsidR="00FD2778" w:rsidRPr="00C740BA" w:rsidTr="00AA13A2">
        <w:trPr>
          <w:jc w:val="center"/>
        </w:trPr>
        <w:tc>
          <w:tcPr>
            <w:tcW w:w="48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2778" w:rsidRPr="00C740BA" w:rsidRDefault="00FD2778" w:rsidP="0069028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61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2778" w:rsidRPr="00C740BA" w:rsidRDefault="00FD2778" w:rsidP="007F0578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lang w:val="en-US"/>
              </w:rPr>
              <w:t>RESEARCH ON SOIL CUTTING WITH A FLAT CUTTER USING A SIMULATION MODEL</w:t>
            </w:r>
          </w:p>
        </w:tc>
        <w:tc>
          <w:tcPr>
            <w:tcW w:w="108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2778" w:rsidRPr="00C740BA" w:rsidRDefault="00FD2778" w:rsidP="00C2196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Статья</w:t>
            </w:r>
          </w:p>
        </w:tc>
        <w:tc>
          <w:tcPr>
            <w:tcW w:w="2949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2778" w:rsidRPr="00C740BA" w:rsidRDefault="00FD2778" w:rsidP="005875B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Communications - Scientific Letters of the University of Žilina, 2025, Vol.27, №1, p.</w:t>
            </w:r>
            <w:r w:rsidRPr="00C740BA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  <w:lang w:val="en-US"/>
              </w:rPr>
              <w:t xml:space="preserve"> </w:t>
            </w:r>
            <w:r w:rsidRPr="00C740B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B12–B20</w:t>
            </w:r>
          </w:p>
          <w:p w:rsidR="00FD2778" w:rsidRPr="00C740BA" w:rsidRDefault="00FD2778" w:rsidP="00934AF4">
            <w:pPr>
              <w:spacing w:after="0" w:line="240" w:lineRule="auto"/>
              <w:rPr>
                <w:rFonts w:ascii="Times New Roman" w:hAnsi="Times New Roman"/>
                <w:color w:val="000000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lang w:val="en-US"/>
              </w:rPr>
              <w:t>https://doi.org/</w:t>
            </w:r>
            <w:r w:rsidRPr="00C740BA">
              <w:rPr>
                <w:rFonts w:ascii="Times New Roman" w:hAnsi="Times New Roman"/>
                <w:color w:val="000000"/>
                <w:shd w:val="clear" w:color="auto" w:fill="FFFFFF"/>
                <w:lang w:val="en-US"/>
              </w:rPr>
              <w:t xml:space="preserve"> 10.26552/com.C.2025.002</w:t>
            </w:r>
          </w:p>
        </w:tc>
        <w:tc>
          <w:tcPr>
            <w:tcW w:w="1800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2778" w:rsidRPr="00C740BA" w:rsidRDefault="00FD2778" w:rsidP="00934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07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</w:tcPr>
          <w:p w:rsidR="00FD2778" w:rsidRPr="00C740BA" w:rsidRDefault="00FD2778" w:rsidP="00934A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904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2778" w:rsidRPr="00C740BA" w:rsidRDefault="00FD2778" w:rsidP="005414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CiteScore – 1.9</w:t>
            </w:r>
          </w:p>
          <w:p w:rsidR="00FD2778" w:rsidRPr="00C740BA" w:rsidRDefault="00FD2778" w:rsidP="0054146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Процентиль</w:t>
            </w: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- 38 </w:t>
            </w: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Область</w:t>
            </w: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науки</w:t>
            </w: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- Mechanical Engineering</w:t>
            </w:r>
          </w:p>
        </w:tc>
        <w:tc>
          <w:tcPr>
            <w:tcW w:w="2162" w:type="dxa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FD2778" w:rsidRPr="00C740BA" w:rsidRDefault="00FD2778" w:rsidP="007618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Altynbayev, A.</w:t>
            </w:r>
          </w:p>
          <w:p w:rsidR="00FD2778" w:rsidRPr="00C740BA" w:rsidRDefault="00FD2778" w:rsidP="0076184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en-US"/>
              </w:rPr>
              <w:t>Ganyukov, A.</w:t>
            </w:r>
          </w:p>
        </w:tc>
        <w:tc>
          <w:tcPr>
            <w:tcW w:w="1269" w:type="dxa"/>
            <w:vAlign w:val="center"/>
          </w:tcPr>
          <w:p w:rsidR="00FD2778" w:rsidRPr="00C740BA" w:rsidRDefault="00FD2778" w:rsidP="00C30C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C740BA">
              <w:rPr>
                <w:rFonts w:ascii="Times New Roman" w:hAnsi="Times New Roman"/>
                <w:color w:val="000000"/>
                <w:sz w:val="24"/>
                <w:szCs w:val="24"/>
              </w:rPr>
              <w:t>Соавтор</w:t>
            </w:r>
          </w:p>
        </w:tc>
      </w:tr>
    </w:tbl>
    <w:p w:rsidR="00FD2778" w:rsidRPr="00C740BA" w:rsidRDefault="00FD2778" w:rsidP="00CA4F55">
      <w:pPr>
        <w:spacing w:after="0" w:line="240" w:lineRule="auto"/>
        <w:rPr>
          <w:color w:val="000000"/>
        </w:rPr>
      </w:pPr>
      <w:bookmarkStart w:id="0" w:name="_GoBack"/>
      <w:bookmarkEnd w:id="0"/>
    </w:p>
    <w:sectPr w:rsidR="00FD2778" w:rsidRPr="00C740BA" w:rsidSect="00AA13A2">
      <w:footerReference w:type="default" r:id="rId8"/>
      <w:pgSz w:w="16838" w:h="11906" w:orient="landscape"/>
      <w:pgMar w:top="899" w:right="278" w:bottom="539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778" w:rsidRDefault="00FD2778">
      <w:r>
        <w:separator/>
      </w:r>
    </w:p>
  </w:endnote>
  <w:endnote w:type="continuationSeparator" w:id="0">
    <w:p w:rsidR="00FD2778" w:rsidRDefault="00FD27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778" w:rsidRDefault="00FD2778" w:rsidP="004B4438">
    <w:pPr>
      <w:pStyle w:val="Footer"/>
      <w:jc w:val="both"/>
      <w:rPr>
        <w:rStyle w:val="PageNumber"/>
        <w:b/>
        <w:bCs/>
        <w:sz w:val="24"/>
        <w:szCs w:val="24"/>
      </w:rPr>
    </w:pPr>
    <w:r w:rsidRPr="00934AF4">
      <w:rPr>
        <w:rStyle w:val="PageNumber"/>
        <w:b/>
        <w:bCs/>
        <w:sz w:val="24"/>
        <w:szCs w:val="24"/>
        <w:lang w:val="en-US"/>
      </w:rPr>
      <w:tab/>
    </w:r>
    <w:r>
      <w:rPr>
        <w:rStyle w:val="PageNumber"/>
        <w:b/>
        <w:bCs/>
        <w:sz w:val="24"/>
        <w:szCs w:val="24"/>
      </w:rPr>
      <w:t xml:space="preserve">                                                                          </w:t>
    </w:r>
  </w:p>
  <w:p w:rsidR="00FD2778" w:rsidRPr="004B4438" w:rsidRDefault="00FD2778" w:rsidP="004B4438">
    <w:pPr>
      <w:pStyle w:val="Footer"/>
      <w:jc w:val="both"/>
      <w:rPr>
        <w:rStyle w:val="PageNumber"/>
        <w:b/>
        <w:bCs/>
        <w:sz w:val="24"/>
        <w:szCs w:val="24"/>
      </w:rPr>
    </w:pPr>
    <w:r>
      <w:rPr>
        <w:rStyle w:val="PageNumber"/>
        <w:b/>
        <w:bCs/>
        <w:sz w:val="24"/>
        <w:szCs w:val="24"/>
      </w:rPr>
      <w:t xml:space="preserve">                                                                           </w:t>
    </w:r>
    <w:r w:rsidRPr="001C4E7E">
      <w:rPr>
        <w:rStyle w:val="PageNumber"/>
        <w:b/>
        <w:bCs/>
        <w:sz w:val="24"/>
        <w:szCs w:val="24"/>
      </w:rPr>
      <w:t>Соискатель</w:t>
    </w:r>
    <w:r w:rsidRPr="004B4438">
      <w:rPr>
        <w:rStyle w:val="PageNumber"/>
        <w:b/>
        <w:bCs/>
        <w:sz w:val="24"/>
        <w:szCs w:val="24"/>
      </w:rPr>
      <w:t xml:space="preserve">                                                                   </w:t>
    </w:r>
    <w:r>
      <w:rPr>
        <w:rStyle w:val="PageNumber"/>
        <w:b/>
        <w:bCs/>
        <w:sz w:val="24"/>
        <w:szCs w:val="24"/>
      </w:rPr>
      <w:t>Ганюков</w:t>
    </w:r>
    <w:r w:rsidRPr="004B4438">
      <w:rPr>
        <w:rStyle w:val="PageNumber"/>
        <w:b/>
        <w:bCs/>
        <w:sz w:val="24"/>
        <w:szCs w:val="24"/>
      </w:rPr>
      <w:t xml:space="preserve"> </w:t>
    </w:r>
    <w:r>
      <w:rPr>
        <w:rStyle w:val="PageNumber"/>
        <w:b/>
        <w:bCs/>
        <w:sz w:val="24"/>
        <w:szCs w:val="24"/>
      </w:rPr>
      <w:t>А</w:t>
    </w:r>
    <w:r w:rsidRPr="004B4438">
      <w:rPr>
        <w:rStyle w:val="PageNumber"/>
        <w:b/>
        <w:bCs/>
        <w:sz w:val="24"/>
        <w:szCs w:val="24"/>
      </w:rPr>
      <w:t>.</w:t>
    </w:r>
    <w:r>
      <w:rPr>
        <w:rStyle w:val="PageNumber"/>
        <w:b/>
        <w:bCs/>
        <w:sz w:val="24"/>
        <w:szCs w:val="24"/>
      </w:rPr>
      <w:t>А</w:t>
    </w:r>
    <w:r w:rsidRPr="004B4438">
      <w:rPr>
        <w:rStyle w:val="PageNumber"/>
        <w:b/>
        <w:bCs/>
        <w:sz w:val="24"/>
        <w:szCs w:val="24"/>
      </w:rPr>
      <w:t>.</w:t>
    </w:r>
  </w:p>
  <w:p w:rsidR="00FD2778" w:rsidRPr="004B4438" w:rsidRDefault="00FD2778" w:rsidP="004B4438">
    <w:pPr>
      <w:pStyle w:val="Footer"/>
      <w:rPr>
        <w:rStyle w:val="PageNumber"/>
        <w:b/>
        <w:bCs/>
        <w:sz w:val="24"/>
        <w:szCs w:val="24"/>
      </w:rPr>
    </w:pPr>
    <w:r w:rsidRPr="004B4438">
      <w:rPr>
        <w:rStyle w:val="PageNumber"/>
        <w:b/>
        <w:bCs/>
        <w:sz w:val="24"/>
        <w:szCs w:val="24"/>
      </w:rPr>
      <w:tab/>
      <w:t xml:space="preserve">                                                                              </w:t>
    </w:r>
  </w:p>
  <w:p w:rsidR="00FD2778" w:rsidRPr="001C4E7E" w:rsidRDefault="00FD2778" w:rsidP="004B4438">
    <w:pPr>
      <w:pStyle w:val="Footer"/>
      <w:jc w:val="both"/>
      <w:rPr>
        <w:rStyle w:val="PageNumber"/>
        <w:b/>
        <w:bCs/>
        <w:sz w:val="24"/>
        <w:szCs w:val="24"/>
      </w:rPr>
    </w:pPr>
    <w:r>
      <w:rPr>
        <w:rStyle w:val="PageNumber"/>
        <w:b/>
        <w:bCs/>
        <w:sz w:val="24"/>
        <w:szCs w:val="24"/>
      </w:rPr>
      <w:t xml:space="preserve">                                                                           </w:t>
    </w:r>
    <w:r w:rsidRPr="004B4438">
      <w:rPr>
        <w:rStyle w:val="PageNumber"/>
        <w:b/>
        <w:bCs/>
        <w:sz w:val="24"/>
        <w:szCs w:val="24"/>
      </w:rPr>
      <w:tab/>
    </w:r>
    <w:r w:rsidRPr="001C4E7E">
      <w:rPr>
        <w:rStyle w:val="PageNumber"/>
        <w:b/>
        <w:bCs/>
        <w:sz w:val="24"/>
        <w:szCs w:val="24"/>
      </w:rPr>
      <w:t>Ученый секретарь                                                       Жижите А.А.</w:t>
    </w:r>
  </w:p>
  <w:p w:rsidR="00FD2778" w:rsidRDefault="00FD27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778" w:rsidRDefault="00FD2778">
      <w:r>
        <w:separator/>
      </w:r>
    </w:p>
  </w:footnote>
  <w:footnote w:type="continuationSeparator" w:id="0">
    <w:p w:rsidR="00FD2778" w:rsidRDefault="00FD27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0FBE"/>
    <w:rsid w:val="00006631"/>
    <w:rsid w:val="00014934"/>
    <w:rsid w:val="000337B7"/>
    <w:rsid w:val="00093775"/>
    <w:rsid w:val="000D61A9"/>
    <w:rsid w:val="00145077"/>
    <w:rsid w:val="001A6501"/>
    <w:rsid w:val="001C4E7E"/>
    <w:rsid w:val="001F3040"/>
    <w:rsid w:val="002066C2"/>
    <w:rsid w:val="00234C05"/>
    <w:rsid w:val="00256082"/>
    <w:rsid w:val="0026380E"/>
    <w:rsid w:val="00284713"/>
    <w:rsid w:val="0028570D"/>
    <w:rsid w:val="002C4785"/>
    <w:rsid w:val="002D7291"/>
    <w:rsid w:val="003110ED"/>
    <w:rsid w:val="003304DF"/>
    <w:rsid w:val="00341740"/>
    <w:rsid w:val="003E0B4C"/>
    <w:rsid w:val="00415542"/>
    <w:rsid w:val="00440E3A"/>
    <w:rsid w:val="00441667"/>
    <w:rsid w:val="004A713B"/>
    <w:rsid w:val="004B2744"/>
    <w:rsid w:val="004B4438"/>
    <w:rsid w:val="004C2D29"/>
    <w:rsid w:val="0054146E"/>
    <w:rsid w:val="005875B3"/>
    <w:rsid w:val="005D106F"/>
    <w:rsid w:val="005E7658"/>
    <w:rsid w:val="006015CB"/>
    <w:rsid w:val="0060300B"/>
    <w:rsid w:val="006356C3"/>
    <w:rsid w:val="00690283"/>
    <w:rsid w:val="006A30AD"/>
    <w:rsid w:val="0076184C"/>
    <w:rsid w:val="0079488C"/>
    <w:rsid w:val="007A7508"/>
    <w:rsid w:val="007C3617"/>
    <w:rsid w:val="007C7DC6"/>
    <w:rsid w:val="007E2336"/>
    <w:rsid w:val="007F0578"/>
    <w:rsid w:val="00826B70"/>
    <w:rsid w:val="0083539D"/>
    <w:rsid w:val="00850499"/>
    <w:rsid w:val="008726C0"/>
    <w:rsid w:val="008F2BC9"/>
    <w:rsid w:val="008F4867"/>
    <w:rsid w:val="00934AF4"/>
    <w:rsid w:val="00934E59"/>
    <w:rsid w:val="00991BE6"/>
    <w:rsid w:val="00992AD2"/>
    <w:rsid w:val="00A54580"/>
    <w:rsid w:val="00A55E71"/>
    <w:rsid w:val="00A60BD7"/>
    <w:rsid w:val="00A838B2"/>
    <w:rsid w:val="00A84D42"/>
    <w:rsid w:val="00A856E8"/>
    <w:rsid w:val="00AA01F3"/>
    <w:rsid w:val="00AA0B73"/>
    <w:rsid w:val="00AA13A2"/>
    <w:rsid w:val="00AE0E88"/>
    <w:rsid w:val="00AF22D6"/>
    <w:rsid w:val="00B5127D"/>
    <w:rsid w:val="00C037D4"/>
    <w:rsid w:val="00C21961"/>
    <w:rsid w:val="00C30CEB"/>
    <w:rsid w:val="00C740BA"/>
    <w:rsid w:val="00CA4F55"/>
    <w:rsid w:val="00CB2BD6"/>
    <w:rsid w:val="00CF62A1"/>
    <w:rsid w:val="00D41F6A"/>
    <w:rsid w:val="00D73CC1"/>
    <w:rsid w:val="00E120D4"/>
    <w:rsid w:val="00E520C0"/>
    <w:rsid w:val="00E84983"/>
    <w:rsid w:val="00E92A0C"/>
    <w:rsid w:val="00F23F23"/>
    <w:rsid w:val="00F52B97"/>
    <w:rsid w:val="00FA3F28"/>
    <w:rsid w:val="00FB555E"/>
    <w:rsid w:val="00FC7159"/>
    <w:rsid w:val="00FD0FBE"/>
    <w:rsid w:val="00FD2778"/>
    <w:rsid w:val="00FF0D95"/>
    <w:rsid w:val="00FF0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A0C"/>
    <w:pPr>
      <w:spacing w:after="160" w:line="259" w:lineRule="auto"/>
    </w:pPr>
    <w:rPr>
      <w:lang w:val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7F05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C4E7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C4E7E"/>
    <w:rPr>
      <w:rFonts w:ascii="Times New Roman" w:hAnsi="Times New Roman" w:cs="Times New Roman"/>
      <w:sz w:val="20"/>
      <w:szCs w:val="20"/>
      <w:lang w:val="ru-RU" w:eastAsia="ru-RU"/>
    </w:rPr>
  </w:style>
  <w:style w:type="character" w:styleId="PageNumber">
    <w:name w:val="page number"/>
    <w:basedOn w:val="DefaultParagraphFont"/>
    <w:uiPriority w:val="99"/>
    <w:rsid w:val="001C4E7E"/>
    <w:rPr>
      <w:rFonts w:cs="Times New Roman"/>
    </w:rPr>
  </w:style>
  <w:style w:type="character" w:customStyle="1" w:styleId="typography-modulelvnittypography-modulenfgvcbutton-moduleimdmt">
    <w:name w:val="typography-module__lvnit typography-module__nfgvc button-module__imdmt"/>
    <w:basedOn w:val="DefaultParagraphFont"/>
    <w:uiPriority w:val="99"/>
    <w:rsid w:val="005D106F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B443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41F6A"/>
    <w:rPr>
      <w:rFonts w:cs="Times New Roman"/>
      <w:lang w:eastAsia="en-US"/>
    </w:rPr>
  </w:style>
  <w:style w:type="character" w:styleId="Hyperlink">
    <w:name w:val="Hyperlink"/>
    <w:basedOn w:val="DefaultParagraphFont"/>
    <w:uiPriority w:val="99"/>
    <w:rsid w:val="00AA13A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79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scopus.com/record/display.uri?eid=2-s2.0-85145405460&amp;origin=recordpag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opus.com/record/display.uri?eid=2-s2.0-85145380371&amp;origin=recordpag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274</TotalTime>
  <Pages>3</Pages>
  <Words>691</Words>
  <Characters>3943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Бахтияр Сулеев</dc:creator>
  <cp:keywords/>
  <dc:description/>
  <cp:lastModifiedBy>KarTU</cp:lastModifiedBy>
  <cp:revision>45</cp:revision>
  <cp:lastPrinted>2025-03-10T16:18:00Z</cp:lastPrinted>
  <dcterms:created xsi:type="dcterms:W3CDTF">2024-01-08T10:04:00Z</dcterms:created>
  <dcterms:modified xsi:type="dcterms:W3CDTF">2025-03-11T09:54:00Z</dcterms:modified>
</cp:coreProperties>
</file>