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6B" w:rsidRPr="00284397" w:rsidRDefault="00B54F6B" w:rsidP="009A37FD">
      <w:pPr>
        <w:shd w:val="clear" w:color="auto" w:fill="FFFFFF"/>
        <w:tabs>
          <w:tab w:val="left" w:pos="1134"/>
        </w:tabs>
        <w:ind w:left="4678"/>
        <w:jc w:val="center"/>
        <w:rPr>
          <w:spacing w:val="-1"/>
          <w:sz w:val="28"/>
          <w:szCs w:val="28"/>
        </w:rPr>
      </w:pPr>
      <w:r w:rsidRPr="00284397">
        <w:rPr>
          <w:spacing w:val="-1"/>
          <w:sz w:val="28"/>
          <w:szCs w:val="28"/>
        </w:rPr>
        <w:t>Приложение 5</w:t>
      </w:r>
    </w:p>
    <w:p w:rsidR="00B54F6B" w:rsidRPr="00284397" w:rsidRDefault="00B54F6B" w:rsidP="009A37FD">
      <w:pPr>
        <w:shd w:val="clear" w:color="auto" w:fill="FFFFFF"/>
        <w:ind w:left="4678"/>
        <w:jc w:val="center"/>
        <w:rPr>
          <w:spacing w:val="-1"/>
          <w:sz w:val="28"/>
          <w:szCs w:val="28"/>
        </w:rPr>
      </w:pPr>
      <w:r w:rsidRPr="00284397">
        <w:rPr>
          <w:spacing w:val="-1"/>
          <w:sz w:val="28"/>
          <w:szCs w:val="28"/>
        </w:rPr>
        <w:t>к Правилам оказания услуг технологического</w:t>
      </w:r>
    </w:p>
    <w:p w:rsidR="00B54F6B" w:rsidRPr="00284397" w:rsidRDefault="00B54F6B" w:rsidP="009A37FD">
      <w:pPr>
        <w:shd w:val="clear" w:color="auto" w:fill="FFFFFF"/>
        <w:ind w:left="4678"/>
        <w:jc w:val="center"/>
        <w:rPr>
          <w:spacing w:val="-1"/>
          <w:sz w:val="28"/>
          <w:szCs w:val="28"/>
        </w:rPr>
      </w:pPr>
      <w:proofErr w:type="spellStart"/>
      <w:r w:rsidRPr="00284397">
        <w:rPr>
          <w:spacing w:val="-1"/>
          <w:sz w:val="28"/>
          <w:szCs w:val="28"/>
        </w:rPr>
        <w:t>бизнес-инкубирования</w:t>
      </w:r>
      <w:proofErr w:type="spellEnd"/>
      <w:r w:rsidRPr="00284397">
        <w:rPr>
          <w:spacing w:val="-1"/>
          <w:sz w:val="28"/>
          <w:szCs w:val="28"/>
        </w:rPr>
        <w:t>, также определения стоимости таких услуг</w:t>
      </w:r>
    </w:p>
    <w:p w:rsidR="00B54F6B" w:rsidRPr="00284397" w:rsidRDefault="00B54F6B" w:rsidP="009A37FD">
      <w:pPr>
        <w:ind w:left="5700"/>
        <w:jc w:val="right"/>
        <w:rPr>
          <w:b/>
          <w:bCs/>
          <w:sz w:val="28"/>
          <w:szCs w:val="28"/>
        </w:rPr>
      </w:pPr>
    </w:p>
    <w:p w:rsidR="00B54F6B" w:rsidRPr="00284397" w:rsidRDefault="00B54F6B" w:rsidP="009A37FD">
      <w:pPr>
        <w:jc w:val="center"/>
        <w:rPr>
          <w:b/>
          <w:bCs/>
          <w:sz w:val="28"/>
          <w:szCs w:val="28"/>
        </w:rPr>
      </w:pPr>
      <w:r w:rsidRPr="00284397">
        <w:rPr>
          <w:b/>
          <w:bCs/>
          <w:sz w:val="28"/>
          <w:szCs w:val="28"/>
        </w:rPr>
        <w:t xml:space="preserve">Требования к краткому описанию проекта </w:t>
      </w:r>
    </w:p>
    <w:p w:rsidR="00B54F6B" w:rsidRPr="00284397" w:rsidRDefault="00B54F6B" w:rsidP="009A37FD">
      <w:pPr>
        <w:rPr>
          <w:sz w:val="28"/>
          <w:szCs w:val="28"/>
        </w:rPr>
      </w:pPr>
    </w:p>
    <w:p w:rsidR="00B54F6B" w:rsidRPr="00284397" w:rsidRDefault="00B54F6B" w:rsidP="009A37FD">
      <w:pPr>
        <w:ind w:firstLine="709"/>
        <w:jc w:val="both"/>
        <w:rPr>
          <w:sz w:val="28"/>
          <w:szCs w:val="28"/>
        </w:rPr>
      </w:pPr>
      <w:r w:rsidRPr="00284397">
        <w:rPr>
          <w:sz w:val="28"/>
          <w:szCs w:val="28"/>
        </w:rPr>
        <w:t>Краткое описание проекта оформляется заявителем в соответствии со следующей структурой: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наименование проекта;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общее описание концепции проекта;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продукция проекта;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рынок продукции проекта;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обоснование места реализации проекта;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степень готовности проекта к реализации;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видение развития предпринимательской деятельности в рамках проекта;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экономическая эффективность проекта;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команда проекта;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 xml:space="preserve">требуемые услуги </w:t>
      </w:r>
      <w:proofErr w:type="gramStart"/>
      <w:r w:rsidRPr="00284397">
        <w:rPr>
          <w:rFonts w:ascii="Times New Roman" w:hAnsi="Times New Roman"/>
          <w:sz w:val="28"/>
          <w:szCs w:val="28"/>
        </w:rPr>
        <w:t>технологического</w:t>
      </w:r>
      <w:proofErr w:type="gramEnd"/>
      <w:r w:rsidRPr="002843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4397">
        <w:rPr>
          <w:rFonts w:ascii="Times New Roman" w:hAnsi="Times New Roman"/>
          <w:sz w:val="28"/>
          <w:szCs w:val="28"/>
        </w:rPr>
        <w:t>бизнес-инкубирования</w:t>
      </w:r>
      <w:proofErr w:type="spellEnd"/>
      <w:r w:rsidRPr="00284397">
        <w:rPr>
          <w:rFonts w:ascii="Times New Roman" w:hAnsi="Times New Roman"/>
          <w:sz w:val="28"/>
          <w:szCs w:val="28"/>
        </w:rPr>
        <w:t>;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участие заявителя в реализации проекта;</w:t>
      </w:r>
    </w:p>
    <w:p w:rsidR="00B54F6B" w:rsidRPr="00284397" w:rsidRDefault="00B54F6B" w:rsidP="009A37FD">
      <w:pPr>
        <w:pStyle w:val="a3"/>
        <w:numPr>
          <w:ilvl w:val="1"/>
          <w:numId w:val="2"/>
        </w:numPr>
        <w:tabs>
          <w:tab w:val="clear" w:pos="120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планируемые результаты от реализации проекта.</w:t>
      </w:r>
    </w:p>
    <w:p w:rsidR="00B54F6B" w:rsidRPr="00284397" w:rsidRDefault="00B54F6B" w:rsidP="009A37FD">
      <w:pPr>
        <w:ind w:firstLine="709"/>
        <w:jc w:val="both"/>
        <w:rPr>
          <w:sz w:val="28"/>
          <w:szCs w:val="28"/>
        </w:rPr>
      </w:pPr>
      <w:r w:rsidRPr="00284397">
        <w:rPr>
          <w:sz w:val="28"/>
          <w:szCs w:val="28"/>
        </w:rPr>
        <w:t xml:space="preserve">При подготовке краткого описания заявитель по возможности </w:t>
      </w:r>
      <w:r w:rsidRPr="009A37FD">
        <w:rPr>
          <w:sz w:val="28"/>
          <w:szCs w:val="28"/>
        </w:rPr>
        <w:t>должен</w:t>
      </w:r>
      <w:r w:rsidRPr="00284397">
        <w:rPr>
          <w:sz w:val="28"/>
          <w:szCs w:val="28"/>
        </w:rPr>
        <w:t xml:space="preserve"> избегать прямого указания сведений, позволяющих его идентифицировать. </w:t>
      </w:r>
    </w:p>
    <w:p w:rsidR="00B54F6B" w:rsidRPr="00284397" w:rsidRDefault="00B54F6B" w:rsidP="009A37FD">
      <w:pPr>
        <w:ind w:firstLine="709"/>
        <w:jc w:val="both"/>
        <w:rPr>
          <w:sz w:val="28"/>
          <w:szCs w:val="28"/>
        </w:rPr>
      </w:pPr>
      <w:r w:rsidRPr="00284397">
        <w:rPr>
          <w:sz w:val="28"/>
          <w:szCs w:val="28"/>
        </w:rPr>
        <w:t>Вся информация должна излагаться в четкой, понятной форме, исключающей двоякое толкование, содержащей конкретные факты, обосновывающие предлагаемые заявителем подходы к реализации проекта и раскрывающие содержание основных мероприятий.</w:t>
      </w:r>
    </w:p>
    <w:p w:rsidR="00B54F6B" w:rsidRPr="00284397" w:rsidRDefault="00B54F6B" w:rsidP="009A37FD">
      <w:pPr>
        <w:ind w:firstLine="709"/>
        <w:jc w:val="both"/>
        <w:rPr>
          <w:sz w:val="28"/>
          <w:szCs w:val="28"/>
        </w:rPr>
      </w:pPr>
      <w:r w:rsidRPr="00284397">
        <w:rPr>
          <w:sz w:val="28"/>
          <w:szCs w:val="28"/>
        </w:rPr>
        <w:t>Заявителем – физическим лицом или руководителем юридического лица – заявителя парафируется каждый лист краткого описания проекта. В электронном формате краткое описание проекта представляется без парафирования.</w:t>
      </w:r>
    </w:p>
    <w:p w:rsidR="00B54F6B" w:rsidRPr="00284397" w:rsidRDefault="00B54F6B" w:rsidP="009A37FD">
      <w:pPr>
        <w:ind w:firstLine="709"/>
        <w:rPr>
          <w:sz w:val="28"/>
          <w:szCs w:val="28"/>
        </w:rPr>
      </w:pPr>
      <w:r w:rsidRPr="00284397">
        <w:rPr>
          <w:sz w:val="28"/>
          <w:szCs w:val="28"/>
        </w:rPr>
        <w:t>Раздел «Общее описание концепции проекта» должен содержать:</w:t>
      </w:r>
    </w:p>
    <w:p w:rsidR="00B54F6B" w:rsidRPr="00284397" w:rsidRDefault="00B54F6B" w:rsidP="009A37FD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 xml:space="preserve">краткое описание применяемой технологии в объеме не более </w:t>
      </w:r>
      <w:r>
        <w:rPr>
          <w:rFonts w:ascii="Times New Roman" w:hAnsi="Times New Roman"/>
          <w:sz w:val="28"/>
          <w:szCs w:val="28"/>
        </w:rPr>
        <w:br/>
      </w:r>
      <w:r w:rsidRPr="00284397">
        <w:rPr>
          <w:rFonts w:ascii="Times New Roman" w:hAnsi="Times New Roman"/>
          <w:sz w:val="28"/>
          <w:szCs w:val="28"/>
        </w:rPr>
        <w:t>1 страницы</w:t>
      </w:r>
      <w:r w:rsidRPr="00284397">
        <w:rPr>
          <w:rStyle w:val="a7"/>
          <w:rFonts w:ascii="Times New Roman" w:hAnsi="Times New Roman"/>
          <w:sz w:val="28"/>
          <w:szCs w:val="28"/>
        </w:rPr>
        <w:footnoteReference w:id="1"/>
      </w:r>
      <w:r w:rsidRPr="00284397">
        <w:rPr>
          <w:rFonts w:ascii="Times New Roman" w:hAnsi="Times New Roman"/>
          <w:sz w:val="28"/>
          <w:szCs w:val="28"/>
        </w:rPr>
        <w:t>;</w:t>
      </w:r>
    </w:p>
    <w:p w:rsidR="00B54F6B" w:rsidRPr="00284397" w:rsidRDefault="00B54F6B" w:rsidP="009A37FD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обоснование актуальности проекта – конкретные причины, по которым проект целесообразен для реализации, проблемы, на решение которых направлен проект, в объеме не более 1 страницы;</w:t>
      </w:r>
    </w:p>
    <w:p w:rsidR="00B54F6B" w:rsidRPr="00284397" w:rsidRDefault="00B54F6B" w:rsidP="009A37FD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lastRenderedPageBreak/>
        <w:t>новизна проекта – конкретные факты, определяющие уникальность проекта, новизну применяемых при его реализации решений, с обоснованием сделанных выводов в объеме не более 1 страницы;</w:t>
      </w:r>
    </w:p>
    <w:p w:rsidR="00B54F6B" w:rsidRPr="00284397" w:rsidRDefault="00B54F6B" w:rsidP="009A37FD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цель проекта – конкретно сформулированную, измеримую, достижимую цель реализации проекта, достижение которой возможно в рамках участия в программе ТБИ, в объеме не более 0,5 страниц;</w:t>
      </w:r>
    </w:p>
    <w:p w:rsidR="00B54F6B" w:rsidRPr="00284397" w:rsidRDefault="00B54F6B" w:rsidP="009A37FD">
      <w:pPr>
        <w:pStyle w:val="a3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 xml:space="preserve">этапы реализации проекта – краткое описание основных этапов реализации проекта с обоснованием их необходимости, указанием продолжительности в неделях, предлагаемых к реализации мероприятий и ожидаемых результатов каждого этапа, в объеме не более 2 страниц. </w:t>
      </w:r>
    </w:p>
    <w:p w:rsidR="00B54F6B" w:rsidRPr="00284397" w:rsidRDefault="00B54F6B" w:rsidP="009A37F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В разделе «Продукция проекта» указывается краткое описание продукции, которую планируется производить в рамках проекта, в том числе:</w:t>
      </w:r>
    </w:p>
    <w:p w:rsidR="00B54F6B" w:rsidRPr="00284397" w:rsidRDefault="00B54F6B" w:rsidP="009A37FD">
      <w:pPr>
        <w:pStyle w:val="a3"/>
        <w:numPr>
          <w:ilvl w:val="1"/>
          <w:numId w:val="1"/>
        </w:numPr>
        <w:tabs>
          <w:tab w:val="clear" w:pos="1288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ассортимент продукции;</w:t>
      </w:r>
    </w:p>
    <w:p w:rsidR="00B54F6B" w:rsidRPr="00284397" w:rsidRDefault="00B54F6B" w:rsidP="009A37FD">
      <w:pPr>
        <w:pStyle w:val="a3"/>
        <w:numPr>
          <w:ilvl w:val="1"/>
          <w:numId w:val="1"/>
        </w:numPr>
        <w:tabs>
          <w:tab w:val="clear" w:pos="1288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сфера применения продукции;</w:t>
      </w:r>
    </w:p>
    <w:p w:rsidR="00B54F6B" w:rsidRPr="00284397" w:rsidRDefault="00B54F6B" w:rsidP="009A37FD">
      <w:pPr>
        <w:pStyle w:val="a3"/>
        <w:numPr>
          <w:ilvl w:val="1"/>
          <w:numId w:val="1"/>
        </w:numPr>
        <w:tabs>
          <w:tab w:val="clear" w:pos="1288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технические параметры продукции;</w:t>
      </w:r>
    </w:p>
    <w:p w:rsidR="00B54F6B" w:rsidRPr="00284397" w:rsidRDefault="00B54F6B" w:rsidP="009A37FD">
      <w:pPr>
        <w:pStyle w:val="a3"/>
        <w:numPr>
          <w:ilvl w:val="1"/>
          <w:numId w:val="1"/>
        </w:numPr>
        <w:tabs>
          <w:tab w:val="clear" w:pos="1288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экономические параметры продукции;</w:t>
      </w:r>
    </w:p>
    <w:p w:rsidR="00B54F6B" w:rsidRPr="00284397" w:rsidRDefault="00B54F6B" w:rsidP="009A37FD">
      <w:pPr>
        <w:pStyle w:val="a3"/>
        <w:numPr>
          <w:ilvl w:val="1"/>
          <w:numId w:val="1"/>
        </w:numPr>
        <w:tabs>
          <w:tab w:val="clear" w:pos="1288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преимущества продукции в сравнении с продукцией конкурентов;</w:t>
      </w:r>
    </w:p>
    <w:p w:rsidR="00B54F6B" w:rsidRPr="00284397" w:rsidRDefault="00B54F6B" w:rsidP="009A37FD">
      <w:pPr>
        <w:pStyle w:val="a3"/>
        <w:numPr>
          <w:ilvl w:val="1"/>
          <w:numId w:val="1"/>
        </w:numPr>
        <w:tabs>
          <w:tab w:val="clear" w:pos="1288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планируемый к освоению объем производства продукции, в том числе в рамках программы ТБИ;</w:t>
      </w:r>
    </w:p>
    <w:p w:rsidR="00B54F6B" w:rsidRPr="00284397" w:rsidRDefault="00B54F6B" w:rsidP="009A37FD">
      <w:pPr>
        <w:pStyle w:val="a3"/>
        <w:numPr>
          <w:ilvl w:val="1"/>
          <w:numId w:val="1"/>
        </w:numPr>
        <w:tabs>
          <w:tab w:val="clear" w:pos="1288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сведения о результатах ранее проведенных испытаний продукции при наличии - о результатах ранее осуществленного производства продукции, продажах продукции.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 xml:space="preserve">Раздел «Продукция проекта» по объему не должен превышать </w:t>
      </w:r>
      <w:r>
        <w:rPr>
          <w:rStyle w:val="s0"/>
          <w:sz w:val="28"/>
          <w:szCs w:val="28"/>
        </w:rPr>
        <w:br/>
      </w:r>
      <w:r w:rsidRPr="00284397">
        <w:rPr>
          <w:rStyle w:val="s0"/>
          <w:sz w:val="28"/>
          <w:szCs w:val="28"/>
        </w:rPr>
        <w:t>2 страниц.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9A37FD">
        <w:rPr>
          <w:rStyle w:val="s0"/>
          <w:sz w:val="28"/>
          <w:szCs w:val="28"/>
        </w:rPr>
        <w:t>Раздел</w:t>
      </w:r>
      <w:r w:rsidRPr="00284397">
        <w:rPr>
          <w:rStyle w:val="s0"/>
          <w:sz w:val="28"/>
          <w:szCs w:val="28"/>
        </w:rPr>
        <w:t xml:space="preserve"> «Рынок продукции проекта» </w:t>
      </w:r>
      <w:r w:rsidRPr="009A37FD">
        <w:rPr>
          <w:rStyle w:val="s0"/>
          <w:sz w:val="28"/>
          <w:szCs w:val="28"/>
        </w:rPr>
        <w:t>содержит</w:t>
      </w:r>
      <w:r w:rsidRPr="00284397">
        <w:rPr>
          <w:rStyle w:val="s0"/>
          <w:sz w:val="28"/>
          <w:szCs w:val="28"/>
        </w:rPr>
        <w:t xml:space="preserve"> видение заявителя по продвижению продукции на рынок, в том числе:</w:t>
      </w:r>
    </w:p>
    <w:p w:rsidR="00B54F6B" w:rsidRPr="00284397" w:rsidRDefault="00B54F6B" w:rsidP="009A37F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направления реализации продукции проекта: региональный, национальный или внешний рынки;</w:t>
      </w:r>
    </w:p>
    <w:p w:rsidR="00B54F6B" w:rsidRPr="00284397" w:rsidRDefault="00B54F6B" w:rsidP="009A37F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объем производства и потребления продукции проекта на рынке;</w:t>
      </w:r>
    </w:p>
    <w:p w:rsidR="00B54F6B" w:rsidRPr="00284397" w:rsidRDefault="00B54F6B" w:rsidP="009A37F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потенциальные потребители продукции проекта;</w:t>
      </w:r>
    </w:p>
    <w:p w:rsidR="00B54F6B" w:rsidRPr="00284397" w:rsidRDefault="00B54F6B" w:rsidP="009A37F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существующие на рынке производители и поставщики продукции проекта;</w:t>
      </w:r>
    </w:p>
    <w:p w:rsidR="00B54F6B" w:rsidRPr="00284397" w:rsidRDefault="00B54F6B" w:rsidP="009A37F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уровень цен на рынке, другая информация, имеющаяся у заявителя;</w:t>
      </w:r>
    </w:p>
    <w:p w:rsidR="00B54F6B" w:rsidRPr="00284397" w:rsidRDefault="00B54F6B" w:rsidP="009A37F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сведения о наличии предварительных договоренностей, соглашений, протоколов о намерениях, договоров с потребителями продукции проекта на её реализацию.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Раздел «Рынок продукции проекта» по объему не должен превышать</w:t>
      </w:r>
      <w:r>
        <w:rPr>
          <w:rStyle w:val="s0"/>
          <w:sz w:val="28"/>
          <w:szCs w:val="28"/>
        </w:rPr>
        <w:br/>
      </w:r>
      <w:r w:rsidRPr="00284397">
        <w:rPr>
          <w:rStyle w:val="s0"/>
          <w:sz w:val="28"/>
          <w:szCs w:val="28"/>
        </w:rPr>
        <w:t xml:space="preserve"> 2 страниц.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Раздел «Обоснование места реализации проекта» по объему не должен превышать 1 страницы и содержит описание места реализации проекта с указанием факторов, обуславливающих его выбор, преимуществ и недостатков.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lastRenderedPageBreak/>
        <w:t>Раздел «Степень готовности проекта к реализации» содержит описание существующих наработок по проекту, которые будут использованы при его дальнейшей реализации, в том числе:</w:t>
      </w:r>
    </w:p>
    <w:p w:rsidR="00B54F6B" w:rsidRPr="00284397" w:rsidRDefault="00B54F6B" w:rsidP="009A37FD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информацию о ранее выполненных научно-исследовательских и опытно-конструкторских работах по проекту, их результатах с указанием источников финансирования указанных работ;</w:t>
      </w:r>
    </w:p>
    <w:p w:rsidR="00B54F6B" w:rsidRPr="00284397" w:rsidRDefault="00B54F6B" w:rsidP="009A37FD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информацию о наличии у заявителя объектов интеллектуальной собственности, планируемых к использованию в процессе реализации проекта;</w:t>
      </w:r>
    </w:p>
    <w:p w:rsidR="00B54F6B" w:rsidRPr="00284397" w:rsidRDefault="00B54F6B" w:rsidP="009A37FD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сведения о том, финансировался ли проект ранее, если да, то из каких источников, в каком объеме, какие результаты достигнуты;</w:t>
      </w:r>
    </w:p>
    <w:p w:rsidR="00B54F6B" w:rsidRPr="00284397" w:rsidRDefault="00B54F6B" w:rsidP="009A37FD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другую информацию, характеризующую существующее состояние проработки проекта.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Раздел «Степень готовности проекта к реализации» по объему не должен превышать 2 страниц.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 xml:space="preserve">Раздел «Видение развития предпринимательской деятельности в рамках проекта» должен отражать понимание заявителем дальнейших направлений развития проекта для построения успешного бизнеса, в том числе после завершения оказания услуг </w:t>
      </w:r>
      <w:r>
        <w:rPr>
          <w:rStyle w:val="s0"/>
          <w:sz w:val="28"/>
          <w:szCs w:val="28"/>
        </w:rPr>
        <w:t>ТБИ</w:t>
      </w:r>
      <w:r w:rsidRPr="00284397">
        <w:rPr>
          <w:rStyle w:val="s0"/>
          <w:sz w:val="28"/>
          <w:szCs w:val="28"/>
        </w:rPr>
        <w:t xml:space="preserve">, и не должен превышать по объему </w:t>
      </w:r>
      <w:r>
        <w:rPr>
          <w:rStyle w:val="s0"/>
          <w:sz w:val="28"/>
          <w:szCs w:val="28"/>
        </w:rPr>
        <w:br/>
      </w:r>
      <w:r w:rsidRPr="00284397">
        <w:rPr>
          <w:rStyle w:val="s0"/>
          <w:sz w:val="28"/>
          <w:szCs w:val="28"/>
        </w:rPr>
        <w:t>1 страницы.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В разделе «</w:t>
      </w:r>
      <w:r w:rsidRPr="00284397">
        <w:rPr>
          <w:sz w:val="28"/>
          <w:szCs w:val="28"/>
        </w:rPr>
        <w:t>Экономическая эффективность проекта</w:t>
      </w:r>
      <w:r w:rsidRPr="00284397">
        <w:rPr>
          <w:rStyle w:val="s0"/>
          <w:sz w:val="28"/>
          <w:szCs w:val="28"/>
        </w:rPr>
        <w:t>» указывается оценка экономической эффективности проекта, произведенная заявителем на основе имеющихся у него данных. В случае</w:t>
      </w:r>
      <w:proofErr w:type="gramStart"/>
      <w:r w:rsidRPr="00284397">
        <w:rPr>
          <w:rStyle w:val="s0"/>
          <w:sz w:val="28"/>
          <w:szCs w:val="28"/>
        </w:rPr>
        <w:t>,</w:t>
      </w:r>
      <w:proofErr w:type="gramEnd"/>
      <w:r w:rsidRPr="00284397">
        <w:rPr>
          <w:rStyle w:val="s0"/>
          <w:sz w:val="28"/>
          <w:szCs w:val="28"/>
        </w:rPr>
        <w:t xml:space="preserve"> если для достижения заявляемых в рамках программы ТБИ целей потребуется привлечение дополнительных инвестиций, приводится оценка потребности в дополнительных инвестициях и указываются потенциальные источники инвестиций. 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Объем раздела «</w:t>
      </w:r>
      <w:r w:rsidRPr="00284397">
        <w:rPr>
          <w:sz w:val="28"/>
          <w:szCs w:val="28"/>
        </w:rPr>
        <w:t>Экономическая эффективность проекта</w:t>
      </w:r>
      <w:r w:rsidRPr="00284397">
        <w:rPr>
          <w:rStyle w:val="s0"/>
          <w:sz w:val="28"/>
          <w:szCs w:val="28"/>
        </w:rPr>
        <w:t>» не должен превышать 1 страницы</w:t>
      </w:r>
      <w:r w:rsidRPr="00284397">
        <w:rPr>
          <w:sz w:val="28"/>
          <w:szCs w:val="28"/>
        </w:rPr>
        <w:t>.</w:t>
      </w:r>
      <w:r w:rsidRPr="00284397">
        <w:rPr>
          <w:rStyle w:val="s0"/>
          <w:sz w:val="28"/>
          <w:szCs w:val="28"/>
        </w:rPr>
        <w:t xml:space="preserve">  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В разделе «Команда проекта» указываются сведения:</w:t>
      </w:r>
    </w:p>
    <w:p w:rsidR="00B54F6B" w:rsidRPr="00284397" w:rsidRDefault="00B54F6B" w:rsidP="009A37FD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о руководителе проекта с приложением краткого резюме с указанием специальности, специализации, опыта работы, другой информации, подтверждающей квалификацию;</w:t>
      </w:r>
    </w:p>
    <w:p w:rsidR="00B54F6B" w:rsidRPr="00284397" w:rsidRDefault="00B54F6B" w:rsidP="00644C4A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о соисполнителях</w:t>
      </w:r>
      <w:r w:rsidRPr="00284397">
        <w:rPr>
          <w:rStyle w:val="a7"/>
          <w:rFonts w:ascii="Times New Roman" w:hAnsi="Times New Roman"/>
          <w:sz w:val="28"/>
          <w:szCs w:val="28"/>
        </w:rPr>
        <w:footnoteReference w:id="2"/>
      </w:r>
      <w:r w:rsidRPr="00284397">
        <w:rPr>
          <w:rStyle w:val="s0"/>
          <w:sz w:val="28"/>
          <w:szCs w:val="28"/>
        </w:rPr>
        <w:t xml:space="preserve"> </w:t>
      </w:r>
      <w:proofErr w:type="gramStart"/>
      <w:r w:rsidRPr="00284397">
        <w:rPr>
          <w:rStyle w:val="s0"/>
          <w:sz w:val="28"/>
          <w:szCs w:val="28"/>
        </w:rPr>
        <w:t>–с</w:t>
      </w:r>
      <w:proofErr w:type="gramEnd"/>
      <w:r w:rsidRPr="00284397">
        <w:rPr>
          <w:rStyle w:val="s0"/>
          <w:sz w:val="28"/>
          <w:szCs w:val="28"/>
        </w:rPr>
        <w:t xml:space="preserve"> указанием их роли в реализации проекта, обоснованием необходимости участия, приложением краткого резюме с указанием специальности, специализации, опыта работы, другой информац</w:t>
      </w:r>
      <w:r>
        <w:rPr>
          <w:rStyle w:val="s0"/>
          <w:sz w:val="28"/>
          <w:szCs w:val="28"/>
        </w:rPr>
        <w:t>ии, подтверждающей квалификацию (для физических лиц),</w:t>
      </w:r>
      <w:r w:rsidRPr="00284397">
        <w:rPr>
          <w:rStyle w:val="s0"/>
          <w:sz w:val="28"/>
          <w:szCs w:val="28"/>
        </w:rPr>
        <w:t xml:space="preserve"> с обоснованием целесообразности их привлечения, выбора именно предлагаемых юридических лиц в качестве соисполнителей, планируемых к выполнению ими мероприятий</w:t>
      </w:r>
      <w:r>
        <w:rPr>
          <w:rStyle w:val="s0"/>
          <w:sz w:val="28"/>
          <w:szCs w:val="28"/>
        </w:rPr>
        <w:t xml:space="preserve"> (для </w:t>
      </w:r>
      <w:r w:rsidRPr="00284397">
        <w:rPr>
          <w:rStyle w:val="s0"/>
          <w:sz w:val="28"/>
          <w:szCs w:val="28"/>
        </w:rPr>
        <w:t>юридических лиц</w:t>
      </w:r>
      <w:r>
        <w:rPr>
          <w:rStyle w:val="s0"/>
          <w:sz w:val="28"/>
          <w:szCs w:val="28"/>
        </w:rPr>
        <w:t>).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 xml:space="preserve">Раздел «Команда проекта» с соответствующими приложениями формируется отдельно от остального текста краткого описания в целях его </w:t>
      </w:r>
      <w:r w:rsidRPr="00284397">
        <w:rPr>
          <w:rStyle w:val="s0"/>
          <w:sz w:val="28"/>
          <w:szCs w:val="28"/>
        </w:rPr>
        <w:lastRenderedPageBreak/>
        <w:t>удаления из краткого описания при направлении проекта на внешнюю экспертизу.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 xml:space="preserve">Раздел «Команда проекта» по объему не должен превышать 2 страниц. 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 xml:space="preserve">Раздел «Требуемые услуги технологического </w:t>
      </w:r>
      <w:proofErr w:type="spellStart"/>
      <w:r w:rsidRPr="00284397">
        <w:rPr>
          <w:rStyle w:val="s0"/>
          <w:sz w:val="28"/>
          <w:szCs w:val="28"/>
        </w:rPr>
        <w:t>бизнес-инкубирования</w:t>
      </w:r>
      <w:proofErr w:type="spellEnd"/>
      <w:r w:rsidRPr="00284397">
        <w:rPr>
          <w:rStyle w:val="s0"/>
          <w:sz w:val="28"/>
          <w:szCs w:val="28"/>
        </w:rPr>
        <w:t xml:space="preserve">» должен содержать краткое описание услуг </w:t>
      </w:r>
      <w:r>
        <w:rPr>
          <w:rStyle w:val="s0"/>
          <w:sz w:val="28"/>
          <w:szCs w:val="28"/>
        </w:rPr>
        <w:t>ТБИ</w:t>
      </w:r>
      <w:r w:rsidRPr="00284397">
        <w:rPr>
          <w:rStyle w:val="s0"/>
          <w:sz w:val="28"/>
          <w:szCs w:val="28"/>
        </w:rPr>
        <w:t>, необходимых заявителю в целях реализации проекта, с указанием:</w:t>
      </w:r>
    </w:p>
    <w:p w:rsidR="00B54F6B" w:rsidRPr="00284397" w:rsidRDefault="00B54F6B" w:rsidP="009A37F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объема необходимых услуг;</w:t>
      </w:r>
    </w:p>
    <w:p w:rsidR="00B54F6B" w:rsidRPr="00284397" w:rsidRDefault="00B54F6B" w:rsidP="009A37F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 xml:space="preserve">обоснования объема необходимых услуг в разрезе видов и этапов оказания </w:t>
      </w:r>
      <w:proofErr w:type="gramStart"/>
      <w:r w:rsidRPr="00284397">
        <w:rPr>
          <w:rStyle w:val="s0"/>
          <w:sz w:val="28"/>
          <w:szCs w:val="28"/>
        </w:rPr>
        <w:t>услуг</w:t>
      </w:r>
      <w:proofErr w:type="gramEnd"/>
      <w:r w:rsidRPr="00284397">
        <w:rPr>
          <w:rStyle w:val="s0"/>
          <w:sz w:val="28"/>
          <w:szCs w:val="28"/>
        </w:rPr>
        <w:t xml:space="preserve"> с расчетами заявляемого объема оказываемых услуг;</w:t>
      </w:r>
    </w:p>
    <w:p w:rsidR="00B54F6B" w:rsidRPr="00284397" w:rsidRDefault="00B54F6B" w:rsidP="009A37F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расчетов стоимости услуг с обоснованием;</w:t>
      </w:r>
    </w:p>
    <w:p w:rsidR="00B54F6B" w:rsidRPr="00284397" w:rsidRDefault="00B54F6B" w:rsidP="009A37F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ожидаемых результатов от оказания каждого вида услуг, в том числе в разрезе этапов.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 xml:space="preserve">Объем раздела «Требуемые услуги технологического </w:t>
      </w:r>
      <w:proofErr w:type="spellStart"/>
      <w:r w:rsidRPr="00284397">
        <w:rPr>
          <w:rStyle w:val="s0"/>
          <w:sz w:val="28"/>
          <w:szCs w:val="28"/>
        </w:rPr>
        <w:t>бизнес-инкубирования</w:t>
      </w:r>
      <w:proofErr w:type="spellEnd"/>
      <w:r w:rsidRPr="00284397">
        <w:rPr>
          <w:rStyle w:val="s0"/>
          <w:sz w:val="28"/>
          <w:szCs w:val="28"/>
        </w:rPr>
        <w:t>» не должен превышать 4 страниц.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В разделе «Участие заявителя в реализации проекта» указываются конкретные ресурсы, которые будут использоваться заявителем в целях реализации проекта в рамках программы ТБИ. В качестве ресурсов заявителя могут указываться:</w:t>
      </w:r>
    </w:p>
    <w:p w:rsidR="00B54F6B" w:rsidRPr="00284397" w:rsidRDefault="00B54F6B" w:rsidP="009A37FD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помещения, оборудование, которые будут использоваться заявителем в процессе реализации проекта в рамках программы ТБИ с указанием помещений и оборудования;</w:t>
      </w:r>
    </w:p>
    <w:p w:rsidR="00B54F6B" w:rsidRPr="00284397" w:rsidRDefault="00B54F6B" w:rsidP="009A37FD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денежные средства, которые будут израсходованы заявителем в рамках реализации проекта, с указанием периода и направлений расходования средств, ожидаемых результатов;</w:t>
      </w:r>
    </w:p>
    <w:p w:rsidR="00B54F6B" w:rsidRPr="00284397" w:rsidRDefault="00B54F6B" w:rsidP="009A37FD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расходы на оплату услуг соисполнителей, привлекаемых для реализации проекта, производимые за счет собственных средств заявителей;</w:t>
      </w:r>
    </w:p>
    <w:p w:rsidR="00B54F6B" w:rsidRPr="00284397" w:rsidRDefault="00B54F6B" w:rsidP="009A37FD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объекты интеллектуальной собственности, используемые при реализации проекта;</w:t>
      </w:r>
    </w:p>
    <w:p w:rsidR="00B54F6B" w:rsidRPr="00284397" w:rsidRDefault="00B54F6B" w:rsidP="009A37FD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другие ресурсы, востребованные в процессе реализации проекта и используемые заявителем для соответствующих целей без затрат со стороны технопарка.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Кроме того, заявителем указывается стоимость ресурсов, котор</w:t>
      </w:r>
      <w:r w:rsidR="002D092D">
        <w:rPr>
          <w:rStyle w:val="s0"/>
          <w:sz w:val="28"/>
          <w:szCs w:val="28"/>
        </w:rPr>
        <w:t>ая</w:t>
      </w:r>
      <w:r w:rsidRPr="00284397">
        <w:rPr>
          <w:rStyle w:val="s0"/>
          <w:sz w:val="28"/>
          <w:szCs w:val="28"/>
        </w:rPr>
        <w:t xml:space="preserve"> буд</w:t>
      </w:r>
      <w:r w:rsidR="002D092D">
        <w:rPr>
          <w:rStyle w:val="s0"/>
          <w:sz w:val="28"/>
          <w:szCs w:val="28"/>
        </w:rPr>
        <w:t>е</w:t>
      </w:r>
      <w:r w:rsidRPr="00284397">
        <w:rPr>
          <w:rStyle w:val="s0"/>
          <w:sz w:val="28"/>
          <w:szCs w:val="28"/>
        </w:rPr>
        <w:t>т им израсходован</w:t>
      </w:r>
      <w:r w:rsidR="002D092D">
        <w:rPr>
          <w:rStyle w:val="s0"/>
          <w:sz w:val="28"/>
          <w:szCs w:val="28"/>
        </w:rPr>
        <w:t>а</w:t>
      </w:r>
      <w:r w:rsidRPr="00284397">
        <w:rPr>
          <w:rStyle w:val="s0"/>
          <w:sz w:val="28"/>
          <w:szCs w:val="28"/>
        </w:rPr>
        <w:t xml:space="preserve"> в процессе реализации проекта. Стоимость указанных ресурсов указывается в качестве </w:t>
      </w:r>
      <w:proofErr w:type="spellStart"/>
      <w:r w:rsidRPr="00284397">
        <w:rPr>
          <w:rStyle w:val="s0"/>
          <w:sz w:val="28"/>
          <w:szCs w:val="28"/>
        </w:rPr>
        <w:t>софинансирования</w:t>
      </w:r>
      <w:proofErr w:type="spellEnd"/>
      <w:r w:rsidRPr="00284397">
        <w:rPr>
          <w:rStyle w:val="s0"/>
          <w:sz w:val="28"/>
          <w:szCs w:val="28"/>
        </w:rPr>
        <w:t xml:space="preserve"> проекта со стороны заявителя на основе собственной оценки заявителя с обоснованием предлагаемой оценки. 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Объем раздела «Участие заявителя в реализации проекта» не должен превышать 2 страниц.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 xml:space="preserve">В разделе «Планируемые результаты от реализации проекта» указываются конкретные количественные и качественные показатели, характеризующие экономический, социальный, экологический и другой положительный эффект, достигаемый в результате реализации проекта по </w:t>
      </w:r>
      <w:r w:rsidRPr="00284397">
        <w:rPr>
          <w:rStyle w:val="s0"/>
          <w:sz w:val="28"/>
          <w:szCs w:val="28"/>
        </w:rPr>
        <w:lastRenderedPageBreak/>
        <w:t xml:space="preserve">завершению оказания услуг </w:t>
      </w:r>
      <w:r>
        <w:rPr>
          <w:rStyle w:val="s0"/>
          <w:sz w:val="28"/>
          <w:szCs w:val="28"/>
        </w:rPr>
        <w:t>ТБИ</w:t>
      </w:r>
      <w:r w:rsidRPr="00284397">
        <w:rPr>
          <w:rStyle w:val="s0"/>
          <w:sz w:val="28"/>
          <w:szCs w:val="28"/>
        </w:rPr>
        <w:t>. В частности, должны быть указаны в разрезе этапов реализации проекта:</w:t>
      </w:r>
    </w:p>
    <w:p w:rsidR="00B54F6B" w:rsidRPr="00284397" w:rsidRDefault="00B54F6B" w:rsidP="009A37FD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объем производства продукции проекта;</w:t>
      </w:r>
    </w:p>
    <w:p w:rsidR="00B54F6B" w:rsidRPr="00284397" w:rsidRDefault="00B54F6B" w:rsidP="009A37FD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объем продаж и планируемые доходы от продаж;</w:t>
      </w:r>
    </w:p>
    <w:p w:rsidR="00B54F6B" w:rsidRPr="00284397" w:rsidRDefault="00B54F6B" w:rsidP="009A37FD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количество рабочих мест в юридическом лице, создаваемом получателем услуг для реализации проекта;</w:t>
      </w:r>
    </w:p>
    <w:p w:rsidR="00B54F6B" w:rsidRPr="00284397" w:rsidRDefault="00B54F6B" w:rsidP="009A37FD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другие показатели, определяемые отраслевой и иной спецификой проекта.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Объем раздела «Планируемые результаты от реализации проекта» не должен превышать 2 страниц, для простоты и удобства изложения показатели могут быть приведены в форме таблицы: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409"/>
        <w:gridCol w:w="1408"/>
        <w:gridCol w:w="1837"/>
        <w:gridCol w:w="1691"/>
        <w:gridCol w:w="1691"/>
      </w:tblGrid>
      <w:tr w:rsidR="00B54F6B" w:rsidRPr="00284397">
        <w:tc>
          <w:tcPr>
            <w:tcW w:w="534" w:type="dxa"/>
            <w:vMerge w:val="restart"/>
            <w:vAlign w:val="center"/>
          </w:tcPr>
          <w:p w:rsidR="00B54F6B" w:rsidRPr="00284397" w:rsidRDefault="00B54F6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409" w:type="dxa"/>
            <w:vMerge w:val="restart"/>
            <w:vAlign w:val="center"/>
          </w:tcPr>
          <w:p w:rsidR="00B54F6B" w:rsidRPr="00284397" w:rsidRDefault="00B54F6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08" w:type="dxa"/>
            <w:vMerge w:val="restart"/>
            <w:vAlign w:val="center"/>
          </w:tcPr>
          <w:p w:rsidR="00B54F6B" w:rsidRPr="00284397" w:rsidRDefault="00B54F6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5219" w:type="dxa"/>
            <w:gridSpan w:val="3"/>
            <w:vAlign w:val="center"/>
          </w:tcPr>
          <w:p w:rsidR="00B54F6B" w:rsidRPr="00284397" w:rsidRDefault="00B54F6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>Значения показателя</w:t>
            </w:r>
          </w:p>
        </w:tc>
      </w:tr>
      <w:tr w:rsidR="00B54F6B" w:rsidRPr="00284397">
        <w:tc>
          <w:tcPr>
            <w:tcW w:w="534" w:type="dxa"/>
            <w:vMerge/>
            <w:vAlign w:val="center"/>
          </w:tcPr>
          <w:p w:rsidR="00B54F6B" w:rsidRPr="00284397" w:rsidRDefault="00B54F6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Merge/>
            <w:vAlign w:val="center"/>
          </w:tcPr>
          <w:p w:rsidR="00B54F6B" w:rsidRPr="00284397" w:rsidRDefault="00B54F6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</w:p>
        </w:tc>
        <w:tc>
          <w:tcPr>
            <w:tcW w:w="1408" w:type="dxa"/>
            <w:vMerge/>
            <w:vAlign w:val="center"/>
          </w:tcPr>
          <w:p w:rsidR="00B54F6B" w:rsidRPr="00284397" w:rsidRDefault="00B54F6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B54F6B" w:rsidRPr="00284397" w:rsidRDefault="00B54F6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>Этап 1</w:t>
            </w:r>
          </w:p>
        </w:tc>
        <w:tc>
          <w:tcPr>
            <w:tcW w:w="1691" w:type="dxa"/>
            <w:vAlign w:val="center"/>
          </w:tcPr>
          <w:p w:rsidR="00B54F6B" w:rsidRPr="00284397" w:rsidRDefault="00B54F6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>Этап 2</w:t>
            </w:r>
          </w:p>
        </w:tc>
        <w:tc>
          <w:tcPr>
            <w:tcW w:w="1691" w:type="dxa"/>
            <w:vAlign w:val="center"/>
          </w:tcPr>
          <w:p w:rsidR="00B54F6B" w:rsidRPr="00284397" w:rsidRDefault="00B54F6B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 xml:space="preserve">Этап </w:t>
            </w:r>
            <w:r w:rsidRPr="00284397">
              <w:rPr>
                <w:rStyle w:val="s0"/>
                <w:b/>
                <w:bCs/>
                <w:sz w:val="28"/>
                <w:szCs w:val="28"/>
                <w:lang w:val="en-US"/>
              </w:rPr>
              <w:t>N</w:t>
            </w:r>
          </w:p>
        </w:tc>
      </w:tr>
      <w:tr w:rsidR="00B54F6B" w:rsidRPr="00284397">
        <w:tc>
          <w:tcPr>
            <w:tcW w:w="534" w:type="dxa"/>
          </w:tcPr>
          <w:p w:rsidR="00B54F6B" w:rsidRPr="00284397" w:rsidRDefault="00B54F6B" w:rsidP="00FF15E7">
            <w:pPr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2409" w:type="dxa"/>
          </w:tcPr>
          <w:p w:rsidR="00B54F6B" w:rsidRPr="00284397" w:rsidRDefault="00B54F6B" w:rsidP="00FF15E7">
            <w:pPr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1408" w:type="dxa"/>
          </w:tcPr>
          <w:p w:rsidR="00B54F6B" w:rsidRPr="00284397" w:rsidRDefault="00B54F6B" w:rsidP="00FF15E7">
            <w:pPr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1837" w:type="dxa"/>
          </w:tcPr>
          <w:p w:rsidR="00B54F6B" w:rsidRPr="00284397" w:rsidRDefault="00B54F6B" w:rsidP="00FF15E7">
            <w:pPr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1691" w:type="dxa"/>
          </w:tcPr>
          <w:p w:rsidR="00B54F6B" w:rsidRPr="00284397" w:rsidRDefault="00B54F6B" w:rsidP="00FF15E7">
            <w:pPr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1691" w:type="dxa"/>
          </w:tcPr>
          <w:p w:rsidR="00B54F6B" w:rsidRPr="00284397" w:rsidRDefault="00B54F6B" w:rsidP="00FF15E7">
            <w:pPr>
              <w:jc w:val="both"/>
              <w:rPr>
                <w:rStyle w:val="s0"/>
                <w:sz w:val="28"/>
                <w:szCs w:val="28"/>
              </w:rPr>
            </w:pPr>
          </w:p>
        </w:tc>
      </w:tr>
    </w:tbl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rStyle w:val="s0"/>
          <w:sz w:val="28"/>
          <w:szCs w:val="28"/>
        </w:rPr>
        <w:t>При необходимости, заявителем в каждом из разделов может быть указана дополнительная информация в соответствии с их тематикой при условии соблюдения ограничений по объему ма</w:t>
      </w:r>
      <w:r w:rsidR="002D092D">
        <w:rPr>
          <w:rStyle w:val="s0"/>
          <w:sz w:val="28"/>
          <w:szCs w:val="28"/>
        </w:rPr>
        <w:t>териала, указанных в настоящих т</w:t>
      </w:r>
      <w:r w:rsidRPr="00284397">
        <w:rPr>
          <w:rStyle w:val="s0"/>
          <w:sz w:val="28"/>
          <w:szCs w:val="28"/>
        </w:rPr>
        <w:t>ребованиях.</w:t>
      </w:r>
    </w:p>
    <w:p w:rsidR="00B54F6B" w:rsidRPr="00284397" w:rsidRDefault="00B54F6B" w:rsidP="009A37FD">
      <w:pPr>
        <w:ind w:firstLine="709"/>
        <w:jc w:val="both"/>
        <w:rPr>
          <w:sz w:val="28"/>
          <w:szCs w:val="28"/>
        </w:rPr>
      </w:pPr>
      <w:r w:rsidRPr="00284397">
        <w:rPr>
          <w:rStyle w:val="s0"/>
          <w:sz w:val="28"/>
          <w:szCs w:val="28"/>
        </w:rPr>
        <w:t xml:space="preserve">Общий объем краткого описания проекта не должен превышать </w:t>
      </w:r>
      <w:r>
        <w:rPr>
          <w:rStyle w:val="s0"/>
          <w:sz w:val="28"/>
          <w:szCs w:val="28"/>
        </w:rPr>
        <w:br/>
      </w:r>
      <w:r w:rsidRPr="00DA3657">
        <w:rPr>
          <w:rStyle w:val="s0"/>
          <w:sz w:val="28"/>
          <w:szCs w:val="28"/>
        </w:rPr>
        <w:t>25 страниц</w:t>
      </w:r>
      <w:r w:rsidRPr="00284397">
        <w:rPr>
          <w:rStyle w:val="s0"/>
          <w:sz w:val="28"/>
          <w:szCs w:val="28"/>
        </w:rPr>
        <w:t>. Необходимые расчеты и другая объемная информация (таблицы, и</w:t>
      </w:r>
      <w:r w:rsidR="002D092D">
        <w:rPr>
          <w:rStyle w:val="s0"/>
          <w:sz w:val="28"/>
          <w:szCs w:val="28"/>
        </w:rPr>
        <w:t>ллюстрации, др.), обосновывающие</w:t>
      </w:r>
      <w:r w:rsidRPr="00284397">
        <w:rPr>
          <w:rStyle w:val="s0"/>
          <w:sz w:val="28"/>
          <w:szCs w:val="28"/>
        </w:rPr>
        <w:t xml:space="preserve"> подходы, изложенные в кратком описании проекта, могут быть вынесены в качестве приложений в материалы, </w:t>
      </w:r>
      <w:r w:rsidRPr="00284397">
        <w:rPr>
          <w:sz w:val="28"/>
          <w:szCs w:val="28"/>
        </w:rPr>
        <w:t>подтверждающие достоверность сведений, представленных в заявке. При этом в тексте краткого описания проекта на них в обязательном порядке указывается ссылка.</w:t>
      </w:r>
    </w:p>
    <w:p w:rsidR="00B54F6B" w:rsidRPr="00284397" w:rsidRDefault="00B54F6B" w:rsidP="009A37FD">
      <w:pPr>
        <w:ind w:firstLine="709"/>
        <w:jc w:val="both"/>
        <w:rPr>
          <w:rStyle w:val="s0"/>
          <w:sz w:val="28"/>
          <w:szCs w:val="28"/>
        </w:rPr>
      </w:pPr>
      <w:r w:rsidRPr="00284397">
        <w:rPr>
          <w:sz w:val="28"/>
          <w:szCs w:val="28"/>
        </w:rPr>
        <w:t>Краткое описание проекта подписывается заявителем – для физических лиц, уполномоченным лицом заявителя и скрепляется печатью - для юридических лиц.</w:t>
      </w:r>
    </w:p>
    <w:p w:rsidR="002D092D" w:rsidRDefault="002D092D" w:rsidP="002D092D">
      <w:pPr>
        <w:jc w:val="center"/>
        <w:rPr>
          <w:sz w:val="28"/>
          <w:szCs w:val="28"/>
        </w:rPr>
      </w:pPr>
    </w:p>
    <w:p w:rsidR="002D092D" w:rsidRDefault="002D092D" w:rsidP="002D092D">
      <w:pPr>
        <w:jc w:val="center"/>
        <w:rPr>
          <w:sz w:val="28"/>
          <w:szCs w:val="28"/>
        </w:rPr>
      </w:pPr>
    </w:p>
    <w:p w:rsidR="002D092D" w:rsidRDefault="002D092D" w:rsidP="002D092D">
      <w:pPr>
        <w:jc w:val="center"/>
        <w:rPr>
          <w:sz w:val="28"/>
          <w:szCs w:val="28"/>
        </w:rPr>
      </w:pPr>
    </w:p>
    <w:p w:rsidR="002D092D" w:rsidRDefault="002D092D" w:rsidP="002D092D">
      <w:pPr>
        <w:jc w:val="center"/>
        <w:rPr>
          <w:sz w:val="28"/>
          <w:szCs w:val="28"/>
        </w:rPr>
      </w:pPr>
    </w:p>
    <w:p w:rsidR="00B54F6B" w:rsidRDefault="002D092D" w:rsidP="002D092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2D092D" w:rsidRPr="009A37FD" w:rsidRDefault="002D092D" w:rsidP="002D092D">
      <w:pPr>
        <w:jc w:val="center"/>
        <w:rPr>
          <w:sz w:val="28"/>
          <w:szCs w:val="28"/>
        </w:rPr>
      </w:pPr>
    </w:p>
    <w:sectPr w:rsidR="002D092D" w:rsidRPr="009A37FD" w:rsidSect="005316E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0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055" w:rsidRDefault="00523055" w:rsidP="009A37FD">
      <w:r>
        <w:separator/>
      </w:r>
    </w:p>
  </w:endnote>
  <w:endnote w:type="continuationSeparator" w:id="0">
    <w:p w:rsidR="00523055" w:rsidRDefault="00523055" w:rsidP="009A3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F6B" w:rsidRDefault="00B54F6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F6B" w:rsidRDefault="00B54F6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055" w:rsidRDefault="00523055" w:rsidP="009A37FD">
      <w:r>
        <w:separator/>
      </w:r>
    </w:p>
  </w:footnote>
  <w:footnote w:type="continuationSeparator" w:id="0">
    <w:p w:rsidR="00523055" w:rsidRDefault="00523055" w:rsidP="009A37FD">
      <w:r>
        <w:continuationSeparator/>
      </w:r>
    </w:p>
  </w:footnote>
  <w:footnote w:id="1">
    <w:p w:rsidR="00B54F6B" w:rsidRDefault="00B54F6B" w:rsidP="009A37FD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0A6318">
        <w:rPr>
          <w:sz w:val="24"/>
          <w:szCs w:val="24"/>
        </w:rPr>
        <w:t>здесь и далее – под страницей понимается стандартный лист формата А</w:t>
      </w:r>
      <w:proofErr w:type="gramStart"/>
      <w:r w:rsidRPr="000A6318">
        <w:rPr>
          <w:sz w:val="24"/>
          <w:szCs w:val="24"/>
        </w:rPr>
        <w:t>4</w:t>
      </w:r>
      <w:proofErr w:type="gramEnd"/>
      <w:r w:rsidRPr="000A6318">
        <w:rPr>
          <w:sz w:val="24"/>
          <w:szCs w:val="24"/>
        </w:rPr>
        <w:t xml:space="preserve">, заполнение которого осуществляется обычным шрифтом </w:t>
      </w:r>
      <w:proofErr w:type="spellStart"/>
      <w:r w:rsidRPr="000A6318">
        <w:rPr>
          <w:sz w:val="24"/>
          <w:szCs w:val="24"/>
        </w:rPr>
        <w:t>Times</w:t>
      </w:r>
      <w:proofErr w:type="spellEnd"/>
      <w:r w:rsidRPr="000A6318">
        <w:rPr>
          <w:sz w:val="24"/>
          <w:szCs w:val="24"/>
        </w:rPr>
        <w:t xml:space="preserve"> </w:t>
      </w:r>
      <w:proofErr w:type="spellStart"/>
      <w:r w:rsidRPr="000A6318">
        <w:rPr>
          <w:sz w:val="24"/>
          <w:szCs w:val="24"/>
        </w:rPr>
        <w:t>New</w:t>
      </w:r>
      <w:proofErr w:type="spellEnd"/>
      <w:r w:rsidRPr="000A6318">
        <w:rPr>
          <w:sz w:val="24"/>
          <w:szCs w:val="24"/>
        </w:rPr>
        <w:t xml:space="preserve"> </w:t>
      </w:r>
      <w:proofErr w:type="spellStart"/>
      <w:r w:rsidRPr="000A6318">
        <w:rPr>
          <w:sz w:val="24"/>
          <w:szCs w:val="24"/>
        </w:rPr>
        <w:t>Roman</w:t>
      </w:r>
      <w:proofErr w:type="spellEnd"/>
      <w:r w:rsidRPr="000A6318">
        <w:rPr>
          <w:sz w:val="24"/>
          <w:szCs w:val="24"/>
        </w:rPr>
        <w:t>, кегель 14, одинарным межстрочным интервалом</w:t>
      </w:r>
    </w:p>
  </w:footnote>
  <w:footnote w:id="2">
    <w:p w:rsidR="00B54F6B" w:rsidRPr="002D092D" w:rsidRDefault="00B54F6B" w:rsidP="009A37FD">
      <w:pPr>
        <w:pStyle w:val="a5"/>
        <w:jc w:val="both"/>
        <w:rPr>
          <w:sz w:val="24"/>
          <w:szCs w:val="24"/>
        </w:rPr>
      </w:pPr>
      <w:r w:rsidRPr="002D092D">
        <w:rPr>
          <w:rStyle w:val="a7"/>
          <w:sz w:val="24"/>
          <w:szCs w:val="24"/>
        </w:rPr>
        <w:footnoteRef/>
      </w:r>
      <w:r w:rsidRPr="002D092D">
        <w:rPr>
          <w:sz w:val="24"/>
          <w:szCs w:val="24"/>
        </w:rPr>
        <w:t xml:space="preserve"> под соисполнителями понимаются лица, непосредственно участвующие в реализации проекта в рамках программы ТБИ, привлекаемые технопарком для выполнения отдельных мероприятий.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F6B" w:rsidRDefault="00EA1BD4">
    <w:pPr>
      <w:pStyle w:val="a8"/>
      <w:jc w:val="center"/>
    </w:pPr>
    <w:fldSimple w:instr=" PAGE   \* MERGEFORMAT ">
      <w:r w:rsidR="000A6318">
        <w:rPr>
          <w:noProof/>
        </w:rPr>
        <w:t>2</w:t>
      </w:r>
    </w:fldSimple>
  </w:p>
  <w:p w:rsidR="00B54F6B" w:rsidRDefault="00B54F6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F6B" w:rsidRDefault="00B54F6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B525C"/>
    <w:multiLevelType w:val="hybridMultilevel"/>
    <w:tmpl w:val="AF9C97F8"/>
    <w:lvl w:ilvl="0" w:tplc="276CBD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EF3F15"/>
    <w:multiLevelType w:val="hybridMultilevel"/>
    <w:tmpl w:val="024EAD54"/>
    <w:lvl w:ilvl="0" w:tplc="58C037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F158C9"/>
    <w:multiLevelType w:val="hybridMultilevel"/>
    <w:tmpl w:val="51D0F900"/>
    <w:lvl w:ilvl="0" w:tplc="330CD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F52D64"/>
    <w:multiLevelType w:val="hybridMultilevel"/>
    <w:tmpl w:val="26C6E652"/>
    <w:lvl w:ilvl="0" w:tplc="9F0E6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1604FD"/>
    <w:multiLevelType w:val="multilevel"/>
    <w:tmpl w:val="69C06C4E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)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6D547888"/>
    <w:multiLevelType w:val="multilevel"/>
    <w:tmpl w:val="7CC40FC4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)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808"/>
        </w:tabs>
        <w:ind w:left="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08"/>
        </w:tabs>
        <w:ind w:left="8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08"/>
        </w:tabs>
        <w:ind w:left="8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68"/>
        </w:tabs>
        <w:ind w:left="11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68"/>
        </w:tabs>
        <w:ind w:left="11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28"/>
        </w:tabs>
        <w:ind w:left="15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28"/>
        </w:tabs>
        <w:ind w:left="1528" w:hanging="1440"/>
      </w:pPr>
      <w:rPr>
        <w:rFonts w:hint="default"/>
      </w:rPr>
    </w:lvl>
  </w:abstractNum>
  <w:abstractNum w:abstractNumId="6">
    <w:nsid w:val="6E69030C"/>
    <w:multiLevelType w:val="hybridMultilevel"/>
    <w:tmpl w:val="BE4AC172"/>
    <w:lvl w:ilvl="0" w:tplc="DA8018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EC26E2"/>
    <w:multiLevelType w:val="multilevel"/>
    <w:tmpl w:val="69C06C4E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)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2582F"/>
    <w:multiLevelType w:val="hybridMultilevel"/>
    <w:tmpl w:val="D6C4B2BC"/>
    <w:lvl w:ilvl="0" w:tplc="26D66C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7FD"/>
    <w:rsid w:val="000025D4"/>
    <w:rsid w:val="00051BD4"/>
    <w:rsid w:val="000A6318"/>
    <w:rsid w:val="000B6620"/>
    <w:rsid w:val="00163997"/>
    <w:rsid w:val="00284397"/>
    <w:rsid w:val="002D092D"/>
    <w:rsid w:val="002F1214"/>
    <w:rsid w:val="0031105B"/>
    <w:rsid w:val="00364F14"/>
    <w:rsid w:val="003A42A7"/>
    <w:rsid w:val="003A5E58"/>
    <w:rsid w:val="003E70A1"/>
    <w:rsid w:val="00451B06"/>
    <w:rsid w:val="004E02AB"/>
    <w:rsid w:val="00523055"/>
    <w:rsid w:val="005316E0"/>
    <w:rsid w:val="005F3943"/>
    <w:rsid w:val="00644C4A"/>
    <w:rsid w:val="006529F1"/>
    <w:rsid w:val="006946E8"/>
    <w:rsid w:val="00785019"/>
    <w:rsid w:val="007A402A"/>
    <w:rsid w:val="008A456F"/>
    <w:rsid w:val="009174AB"/>
    <w:rsid w:val="0099654A"/>
    <w:rsid w:val="009A37FD"/>
    <w:rsid w:val="009C3127"/>
    <w:rsid w:val="009F1658"/>
    <w:rsid w:val="00B54F6B"/>
    <w:rsid w:val="00C65244"/>
    <w:rsid w:val="00C76AA9"/>
    <w:rsid w:val="00CB63DD"/>
    <w:rsid w:val="00CC4F30"/>
    <w:rsid w:val="00D37222"/>
    <w:rsid w:val="00DA3657"/>
    <w:rsid w:val="00DC60CF"/>
    <w:rsid w:val="00DD16BC"/>
    <w:rsid w:val="00E14718"/>
    <w:rsid w:val="00EA1BD4"/>
    <w:rsid w:val="00F634A3"/>
    <w:rsid w:val="00F904B4"/>
    <w:rsid w:val="00FF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uiPriority w:val="99"/>
    <w:rsid w:val="009A37FD"/>
    <w:rPr>
      <w:rFonts w:ascii="Times New Roman" w:hAnsi="Times New Roman" w:cs="Times New Roman"/>
      <w:color w:val="000000"/>
      <w:sz w:val="22"/>
      <w:szCs w:val="22"/>
      <w:u w:val="none"/>
      <w:effect w:val="none"/>
    </w:rPr>
  </w:style>
  <w:style w:type="paragraph" w:styleId="a3">
    <w:name w:val="List Paragraph"/>
    <w:basedOn w:val="a"/>
    <w:link w:val="a4"/>
    <w:uiPriority w:val="99"/>
    <w:qFormat/>
    <w:rsid w:val="009A37FD"/>
    <w:pPr>
      <w:spacing w:after="200" w:line="276" w:lineRule="auto"/>
      <w:ind w:left="720"/>
    </w:pPr>
    <w:rPr>
      <w:rFonts w:ascii="Calibri" w:eastAsia="Calibri" w:hAnsi="Calibri"/>
      <w:sz w:val="20"/>
      <w:szCs w:val="20"/>
      <w:lang/>
    </w:rPr>
  </w:style>
  <w:style w:type="paragraph" w:styleId="a5">
    <w:name w:val="footnote text"/>
    <w:basedOn w:val="a"/>
    <w:link w:val="a6"/>
    <w:uiPriority w:val="99"/>
    <w:semiHidden/>
    <w:rsid w:val="009A37F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9A37FD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9A37FD"/>
    <w:rPr>
      <w:vertAlign w:val="superscript"/>
    </w:rPr>
  </w:style>
  <w:style w:type="character" w:customStyle="1" w:styleId="a4">
    <w:name w:val="Абзац списка Знак"/>
    <w:link w:val="a3"/>
    <w:uiPriority w:val="99"/>
    <w:locked/>
    <w:rsid w:val="009A37FD"/>
    <w:rPr>
      <w:rFonts w:ascii="Calibri" w:hAnsi="Calibri" w:cs="Calibri"/>
    </w:rPr>
  </w:style>
  <w:style w:type="paragraph" w:styleId="a8">
    <w:name w:val="header"/>
    <w:basedOn w:val="a"/>
    <w:link w:val="a9"/>
    <w:uiPriority w:val="99"/>
    <w:rsid w:val="005316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316E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5316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316E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1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1441</Words>
  <Characters>8215</Characters>
  <Application>Microsoft Office Word</Application>
  <DocSecurity>0</DocSecurity>
  <Lines>68</Lines>
  <Paragraphs>19</Paragraphs>
  <ScaleCrop>false</ScaleCrop>
  <Company/>
  <LinksUpToDate>false</LinksUpToDate>
  <CharactersWithSpaces>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ZOspanov</dc:creator>
  <cp:keywords/>
  <dc:description/>
  <cp:lastModifiedBy>ZOspanov</cp:lastModifiedBy>
  <cp:revision>13</cp:revision>
  <cp:lastPrinted>2012-06-06T10:37:00Z</cp:lastPrinted>
  <dcterms:created xsi:type="dcterms:W3CDTF">2012-05-12T08:59:00Z</dcterms:created>
  <dcterms:modified xsi:type="dcterms:W3CDTF">2012-06-06T10:37:00Z</dcterms:modified>
</cp:coreProperties>
</file>