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</w:t>
      </w:r>
      <w:proofErr w:type="spellStart"/>
      <w:r w:rsidRPr="00A32C78">
        <w:rPr>
          <w:b/>
          <w:sz w:val="24"/>
          <w:szCs w:val="24"/>
        </w:rPr>
        <w:t>КарТУ</w:t>
      </w:r>
      <w:proofErr w:type="spellEnd"/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 xml:space="preserve">___________ </w:t>
      </w:r>
      <w:proofErr w:type="spellStart"/>
      <w:r w:rsidRPr="00A32C78">
        <w:rPr>
          <w:b/>
          <w:sz w:val="24"/>
          <w:szCs w:val="24"/>
        </w:rPr>
        <w:t>Ибатов</w:t>
      </w:r>
      <w:proofErr w:type="spellEnd"/>
      <w:r w:rsidRPr="00A32C78">
        <w:rPr>
          <w:b/>
          <w:sz w:val="24"/>
          <w:szCs w:val="24"/>
        </w:rPr>
        <w:t xml:space="preserve">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7F207B">
        <w:rPr>
          <w:rFonts w:eastAsia="Times New Roman"/>
          <w:b/>
          <w:bCs/>
          <w:spacing w:val="-1"/>
          <w:sz w:val="24"/>
          <w:szCs w:val="24"/>
        </w:rPr>
        <w:t xml:space="preserve"> № 2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A63FDB">
        <w:rPr>
          <w:rFonts w:eastAsia="Times New Roman"/>
          <w:spacing w:val="-2"/>
          <w:sz w:val="24"/>
          <w:szCs w:val="24"/>
          <w:u w:val="single"/>
        </w:rPr>
        <w:t>90900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A63FDB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  <w:r w:rsidR="00A63FDB">
        <w:rPr>
          <w:rFonts w:eastAsia="Times New Roman"/>
          <w:spacing w:val="-2"/>
          <w:sz w:val="24"/>
          <w:szCs w:val="24"/>
          <w:u w:val="single"/>
        </w:rPr>
        <w:t>(Транспорт)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916507" w:rsidRDefault="00573521" w:rsidP="00916507">
      <w:pPr>
        <w:shd w:val="clear" w:color="auto" w:fill="FFFFFF"/>
        <w:tabs>
          <w:tab w:val="left" w:pos="851"/>
        </w:tabs>
        <w:spacing w:before="317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916507" w:rsidRPr="00916507" w:rsidRDefault="00916507" w:rsidP="00916507">
      <w:pPr>
        <w:shd w:val="clear" w:color="auto" w:fill="FFFFFF"/>
        <w:tabs>
          <w:tab w:val="left" w:pos="851"/>
        </w:tabs>
        <w:spacing w:before="317"/>
        <w:jc w:val="center"/>
        <w:rPr>
          <w:rFonts w:eastAsia="Times New Roman"/>
          <w:b/>
          <w:bCs/>
          <w:sz w:val="24"/>
          <w:szCs w:val="24"/>
        </w:rPr>
      </w:pPr>
    </w:p>
    <w:p w:rsidR="00573521" w:rsidRPr="00634843" w:rsidRDefault="001423EB" w:rsidP="00916507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1423EB">
        <w:rPr>
          <w:rFonts w:eastAsia="Times New Roman"/>
          <w:spacing w:val="-1"/>
          <w:sz w:val="24"/>
          <w:szCs w:val="24"/>
        </w:rPr>
        <w:t>Программа комплексного экзамена разработана: зав. кафедрой Кабикеновым С.Ж. и ст. преподавателями к</w:t>
      </w:r>
      <w:r>
        <w:rPr>
          <w:rFonts w:eastAsia="Times New Roman"/>
          <w:spacing w:val="-1"/>
          <w:sz w:val="24"/>
          <w:szCs w:val="24"/>
        </w:rPr>
        <w:t xml:space="preserve">афедры ТТ и ЛС: </w:t>
      </w:r>
      <w:proofErr w:type="spellStart"/>
      <w:r>
        <w:rPr>
          <w:rFonts w:eastAsia="Times New Roman"/>
          <w:spacing w:val="-1"/>
          <w:sz w:val="24"/>
          <w:szCs w:val="24"/>
        </w:rPr>
        <w:t>Жаркеновым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Н.Б.</w:t>
      </w:r>
      <w:r>
        <w:rPr>
          <w:rFonts w:eastAsia="Times New Roman"/>
          <w:spacing w:val="-1"/>
          <w:sz w:val="24"/>
          <w:szCs w:val="24"/>
          <w:lang w:val="kk-KZ"/>
        </w:rPr>
        <w:t>,</w:t>
      </w:r>
      <w:r w:rsidR="007F207B">
        <w:rPr>
          <w:rFonts w:eastAsia="Times New Roman"/>
          <w:spacing w:val="-1"/>
          <w:sz w:val="24"/>
          <w:szCs w:val="24"/>
          <w:lang w:val="kk-KZ"/>
        </w:rPr>
        <w:t xml:space="preserve"> Шалаевым В.В., Мухтаровым Т.М., Ищенко А.П.</w:t>
      </w:r>
    </w:p>
    <w:p w:rsidR="00573521" w:rsidRPr="001423EB" w:rsidRDefault="00573521" w:rsidP="00916507">
      <w:pPr>
        <w:tabs>
          <w:tab w:val="left" w:pos="851"/>
        </w:tabs>
        <w:ind w:firstLine="567"/>
        <w:rPr>
          <w:sz w:val="24"/>
          <w:szCs w:val="24"/>
          <w:lang w:val="kk-KZ"/>
        </w:rPr>
      </w:pPr>
      <w:bookmarkStart w:id="0" w:name="_GoBack"/>
      <w:bookmarkEnd w:id="0"/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</w:t>
      </w:r>
      <w:proofErr w:type="gramStart"/>
      <w:r w:rsidRPr="00A32C78">
        <w:rPr>
          <w:sz w:val="24"/>
          <w:szCs w:val="24"/>
        </w:rPr>
        <w:t>_»_</w:t>
      </w:r>
      <w:proofErr w:type="gramEnd"/>
      <w:r w:rsidRPr="00A32C78">
        <w:rPr>
          <w:sz w:val="24"/>
          <w:szCs w:val="24"/>
        </w:rPr>
        <w:t>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proofErr w:type="spellStart"/>
      <w:r w:rsidR="00573521" w:rsidRPr="00A32C78">
        <w:rPr>
          <w:sz w:val="24"/>
          <w:szCs w:val="24"/>
        </w:rPr>
        <w:t>ав</w:t>
      </w:r>
      <w:proofErr w:type="spellEnd"/>
      <w:r w:rsidR="00573521" w:rsidRPr="00A32C78">
        <w:rPr>
          <w:sz w:val="24"/>
          <w:szCs w:val="24"/>
        </w:rPr>
        <w:t>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</w:t>
      </w:r>
      <w:proofErr w:type="gramStart"/>
      <w:r w:rsidRPr="00A32C78">
        <w:rPr>
          <w:sz w:val="24"/>
          <w:szCs w:val="24"/>
        </w:rPr>
        <w:t>_»_</w:t>
      </w:r>
      <w:proofErr w:type="gramEnd"/>
      <w:r w:rsidRPr="00A32C78">
        <w:rPr>
          <w:sz w:val="24"/>
          <w:szCs w:val="24"/>
        </w:rPr>
        <w:t>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</w:t>
      </w:r>
      <w:proofErr w:type="gramStart"/>
      <w:r w:rsidR="00573521" w:rsidRPr="00A32C78">
        <w:rPr>
          <w:sz w:val="24"/>
          <w:szCs w:val="24"/>
        </w:rPr>
        <w:t xml:space="preserve">_  </w:t>
      </w:r>
      <w:r>
        <w:rPr>
          <w:sz w:val="24"/>
          <w:szCs w:val="24"/>
          <w:lang w:val="kk-KZ"/>
        </w:rPr>
        <w:t>Курмашева</w:t>
      </w:r>
      <w:proofErr w:type="gramEnd"/>
      <w:r>
        <w:rPr>
          <w:sz w:val="24"/>
          <w:szCs w:val="24"/>
          <w:lang w:val="kk-KZ"/>
        </w:rPr>
        <w:t xml:space="preserve">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</w:t>
      </w:r>
      <w:proofErr w:type="gramStart"/>
      <w:r w:rsidRPr="00A32C78">
        <w:rPr>
          <w:sz w:val="24"/>
          <w:szCs w:val="24"/>
        </w:rPr>
        <w:t>_»_</w:t>
      </w:r>
      <w:proofErr w:type="gramEnd"/>
      <w:r w:rsidRPr="00A32C78">
        <w:rPr>
          <w:sz w:val="24"/>
          <w:szCs w:val="24"/>
        </w:rPr>
        <w:t>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Первый проректор __________</w:t>
      </w:r>
      <w:proofErr w:type="gramStart"/>
      <w:r w:rsidRPr="00A32C78">
        <w:rPr>
          <w:sz w:val="24"/>
          <w:szCs w:val="24"/>
        </w:rPr>
        <w:t xml:space="preserve">_  </w:t>
      </w:r>
      <w:proofErr w:type="spellStart"/>
      <w:r w:rsidR="00F2179F" w:rsidRPr="00A32C78">
        <w:rPr>
          <w:sz w:val="24"/>
          <w:szCs w:val="24"/>
        </w:rPr>
        <w:t>Жетесова</w:t>
      </w:r>
      <w:proofErr w:type="spellEnd"/>
      <w:proofErr w:type="gramEnd"/>
      <w:r w:rsidR="00F2179F" w:rsidRPr="00A32C78">
        <w:rPr>
          <w:sz w:val="24"/>
          <w:szCs w:val="24"/>
        </w:rPr>
        <w:t xml:space="preserve">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Pr="00660798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подготовки </w:t>
      </w:r>
      <w:r w:rsidRPr="00BD74C2">
        <w:rPr>
          <w:rFonts w:eastAsia="Times New Roman"/>
          <w:color w:val="FFFFFF" w:themeColor="background1"/>
          <w:spacing w:val="-2"/>
          <w:sz w:val="24"/>
          <w:szCs w:val="24"/>
          <w:shd w:val="clear" w:color="auto" w:fill="FFFFFF" w:themeFill="background1"/>
        </w:rPr>
        <w:t>.</w:t>
      </w:r>
      <w:r w:rsidR="00A63FDB">
        <w:rPr>
          <w:rFonts w:eastAsia="Times New Roman"/>
          <w:spacing w:val="-2"/>
          <w:sz w:val="24"/>
          <w:szCs w:val="24"/>
          <w:u w:val="single"/>
        </w:rPr>
        <w:t>5В0909</w:t>
      </w:r>
      <w:r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7F207B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="007F207B" w:rsidRPr="00BD74C2">
        <w:rPr>
          <w:rFonts w:eastAsia="Times New Roman"/>
          <w:spacing w:val="-2"/>
          <w:sz w:val="24"/>
          <w:szCs w:val="24"/>
          <w:u w:val="single"/>
        </w:rPr>
        <w:t>»</w:t>
      </w:r>
      <w:r w:rsidR="007F207B">
        <w:rPr>
          <w:rFonts w:eastAsia="Times New Roman"/>
          <w:spacing w:val="-2"/>
          <w:sz w:val="24"/>
          <w:szCs w:val="24"/>
          <w:u w:val="single"/>
        </w:rPr>
        <w:t xml:space="preserve"> (</w:t>
      </w:r>
      <w:r w:rsidR="00A63FDB">
        <w:rPr>
          <w:rFonts w:eastAsia="Times New Roman"/>
          <w:spacing w:val="-2"/>
          <w:sz w:val="24"/>
          <w:szCs w:val="24"/>
          <w:u w:val="single"/>
        </w:rPr>
        <w:t>Транспорт)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 xml:space="preserve"> являются</w:t>
      </w:r>
      <w:r w:rsidRPr="00BD74C2">
        <w:rPr>
          <w:rFonts w:eastAsia="Times New Roman"/>
          <w:spacing w:val="-3"/>
          <w:sz w:val="24"/>
          <w:szCs w:val="24"/>
        </w:rPr>
        <w:t>:</w:t>
      </w:r>
      <w:r w:rsidR="001F2B3B" w:rsidRPr="00BD74C2">
        <w:rPr>
          <w:rFonts w:eastAsia="Times New Roman"/>
          <w:sz w:val="24"/>
          <w:szCs w:val="24"/>
        </w:rPr>
        <w:t xml:space="preserve"> </w:t>
      </w:r>
    </w:p>
    <w:p w:rsidR="006B420E" w:rsidRDefault="006B420E" w:rsidP="006B420E">
      <w:pPr>
        <w:shd w:val="clear" w:color="auto" w:fill="FFFFFF"/>
        <w:tabs>
          <w:tab w:val="left" w:leader="underscore" w:pos="8688"/>
        </w:tabs>
        <w:ind w:firstLine="432"/>
        <w:jc w:val="both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- формирование у обучающихся научного мышления и практических познаний законов концепции хозяйствования, овладения понятийным аппаратом логистики, ее роли в реализации реформ;</w:t>
      </w:r>
    </w:p>
    <w:p w:rsidR="006B420E" w:rsidRDefault="006B420E" w:rsidP="006B420E">
      <w:pPr>
        <w:shd w:val="clear" w:color="auto" w:fill="FFFFFF"/>
        <w:tabs>
          <w:tab w:val="left" w:leader="underscore" w:pos="8688"/>
        </w:tabs>
        <w:ind w:firstLine="43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- формирование профессиональных знаний будущего менеджера-логиста, который будет работать в качестве организатора транспортного процесса доставки грузов или пассажиров»</w:t>
      </w:r>
      <w:r>
        <w:rPr>
          <w:rFonts w:eastAsia="Times New Roman"/>
          <w:sz w:val="24"/>
          <w:szCs w:val="24"/>
        </w:rPr>
        <w:t xml:space="preserve"> </w:t>
      </w:r>
    </w:p>
    <w:p w:rsidR="006B420E" w:rsidRDefault="006B420E" w:rsidP="006B420E">
      <w:pPr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4"/>
          <w:szCs w:val="24"/>
        </w:rPr>
        <w:t>подготовка высококвалифицированных специалистов в области транспортной логистики, востребованных на рынке труда, обладающих высоким уровнем профессиональных и нравственных качеств, способных решать задачи проектирования, эксплуатации и ремонта транспортной техники в современных условиях;</w:t>
      </w:r>
    </w:p>
    <w:p w:rsidR="006B420E" w:rsidRDefault="006B420E" w:rsidP="006B420E">
      <w:pPr>
        <w:pStyle w:val="a5"/>
        <w:numPr>
          <w:ilvl w:val="0"/>
          <w:numId w:val="15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теоретической, практической и индивидуальной подготовки по избранному направлению обучения;</w:t>
      </w:r>
    </w:p>
    <w:p w:rsidR="006B420E" w:rsidRDefault="006B420E" w:rsidP="006B420E">
      <w:pPr>
        <w:pStyle w:val="a5"/>
        <w:numPr>
          <w:ilvl w:val="0"/>
          <w:numId w:val="15"/>
        </w:numPr>
        <w:spacing w:line="25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процессами концентрации, распределения и движения материальных, сервисных и информационных потоков в производственных,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технологических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транспортных сферах;</w:t>
      </w:r>
    </w:p>
    <w:p w:rsidR="006B420E" w:rsidRDefault="006B420E" w:rsidP="006B420E">
      <w:pPr>
        <w:pStyle w:val="a5"/>
        <w:numPr>
          <w:ilvl w:val="0"/>
          <w:numId w:val="15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целевой подготовки специалистов по заказам предприятий и организаций;</w:t>
      </w:r>
    </w:p>
    <w:p w:rsidR="006B420E" w:rsidRDefault="006B420E" w:rsidP="006B420E">
      <w:pPr>
        <w:pStyle w:val="a5"/>
        <w:numPr>
          <w:ilvl w:val="0"/>
          <w:numId w:val="15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новых, перспективных курсов, позволяющих совершенствовать свои знания и навыки;</w:t>
      </w:r>
    </w:p>
    <w:p w:rsidR="006B420E" w:rsidRDefault="006B420E" w:rsidP="006B420E">
      <w:pPr>
        <w:pStyle w:val="a5"/>
        <w:numPr>
          <w:ilvl w:val="0"/>
          <w:numId w:val="15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выработка у обучающихся способности к самосовершенствованию и саморазвитию, потребности и навыков самостоятельного творческого овладения новыми знаниями в течение всей жизни, с целью самостоятельно контролировать процесс трудовой и учебной деятельности;</w:t>
      </w:r>
    </w:p>
    <w:p w:rsidR="006B420E" w:rsidRDefault="006B420E" w:rsidP="006B420E">
      <w:pPr>
        <w:pStyle w:val="a5"/>
        <w:shd w:val="clear" w:color="auto" w:fill="FFFFFF"/>
        <w:tabs>
          <w:tab w:val="left" w:leader="underscore" w:pos="896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планирование и контроль использования ресурсов для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транспортировки,  постоянная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оптимизация всех логистических процессов, поддержание гибкости системы поставок с учетом внешних обстоятельств;</w:t>
      </w:r>
    </w:p>
    <w:p w:rsidR="006B420E" w:rsidRDefault="006B420E" w:rsidP="006B420E">
      <w:pPr>
        <w:pStyle w:val="a4"/>
        <w:shd w:val="clear" w:color="auto" w:fill="FFFFFF"/>
        <w:spacing w:before="0" w:beforeAutospacing="0" w:after="0" w:afterAutospacing="0"/>
        <w:ind w:firstLine="706"/>
        <w:jc w:val="both"/>
      </w:pPr>
      <w:r>
        <w:rPr>
          <w:color w:val="000000"/>
        </w:rPr>
        <w:t>- систематизация совокупности элементов транспортных систем и других объектов, между которыми существует или могут быть созданы определенные связи и отношения.</w:t>
      </w: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A63FDB">
        <w:rPr>
          <w:rFonts w:eastAsia="Times New Roman"/>
          <w:spacing w:val="-2"/>
          <w:sz w:val="24"/>
          <w:szCs w:val="24"/>
          <w:u w:val="single"/>
        </w:rPr>
        <w:t>5В0909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A63FDB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="00A63FDB">
        <w:rPr>
          <w:rFonts w:eastAsia="Times New Roman"/>
          <w:spacing w:val="-2"/>
          <w:sz w:val="24"/>
          <w:szCs w:val="24"/>
          <w:u w:val="single"/>
        </w:rPr>
        <w:t>» (Транспорт)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BD74C2" w:rsidRDefault="00F87BED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A05E07" w:rsidRPr="00BD74C2">
        <w:rPr>
          <w:sz w:val="24"/>
          <w:szCs w:val="24"/>
        </w:rPr>
        <w:t xml:space="preserve"> </w:t>
      </w:r>
      <w:r w:rsidR="007F207B">
        <w:rPr>
          <w:sz w:val="24"/>
          <w:szCs w:val="24"/>
        </w:rPr>
        <w:t>Управление цепями поставок</w:t>
      </w:r>
      <w:r w:rsidR="00A05E07" w:rsidRPr="00242600">
        <w:rPr>
          <w:sz w:val="24"/>
          <w:szCs w:val="24"/>
        </w:rPr>
        <w:t>;</w:t>
      </w:r>
    </w:p>
    <w:p w:rsidR="00A05E07" w:rsidRPr="00BD74C2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242600" w:rsidRPr="00242600">
        <w:t xml:space="preserve"> </w:t>
      </w:r>
      <w:r w:rsidR="007F207B">
        <w:rPr>
          <w:sz w:val="24"/>
          <w:szCs w:val="24"/>
        </w:rPr>
        <w:t>Складская логистика</w:t>
      </w:r>
      <w:r w:rsidR="00242600">
        <w:rPr>
          <w:sz w:val="24"/>
          <w:szCs w:val="24"/>
        </w:rPr>
        <w:t>;</w:t>
      </w:r>
    </w:p>
    <w:p w:rsidR="00F87BED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350DAB" w:rsidRPr="00BD74C2">
        <w:rPr>
          <w:sz w:val="24"/>
          <w:szCs w:val="24"/>
        </w:rPr>
        <w:t xml:space="preserve"> </w:t>
      </w:r>
      <w:r w:rsidR="007F207B">
        <w:rPr>
          <w:sz w:val="24"/>
          <w:szCs w:val="24"/>
        </w:rPr>
        <w:t>Транспортная</w:t>
      </w:r>
      <w:r w:rsidR="00A63FDB">
        <w:rPr>
          <w:sz w:val="24"/>
          <w:szCs w:val="24"/>
        </w:rPr>
        <w:t xml:space="preserve"> логистика</w:t>
      </w:r>
      <w:r w:rsidRPr="00BD74C2">
        <w:rPr>
          <w:sz w:val="24"/>
          <w:szCs w:val="24"/>
        </w:rPr>
        <w:t>.</w:t>
      </w:r>
    </w:p>
    <w:p w:rsidR="004E151E" w:rsidRPr="00BD74C2" w:rsidRDefault="004E151E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C167EF" w:rsidRPr="00C167EF" w:rsidRDefault="00C167EF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C167EF">
        <w:rPr>
          <w:rFonts w:eastAsia="Times New Roman"/>
          <w:b/>
          <w:spacing w:val="-1"/>
          <w:sz w:val="24"/>
          <w:szCs w:val="24"/>
        </w:rPr>
        <w:t xml:space="preserve">1. </w:t>
      </w:r>
      <w:r w:rsidR="007F207B">
        <w:rPr>
          <w:rFonts w:eastAsia="Times New Roman"/>
          <w:b/>
          <w:spacing w:val="-1"/>
          <w:sz w:val="24"/>
          <w:szCs w:val="24"/>
          <w:lang w:val="kk-KZ"/>
        </w:rPr>
        <w:t>Управление цепями поставок</w:t>
      </w:r>
      <w:r w:rsidR="00A63FDB" w:rsidRPr="00A63FDB">
        <w:rPr>
          <w:rFonts w:eastAsia="Times New Roman"/>
          <w:b/>
          <w:spacing w:val="-1"/>
          <w:sz w:val="24"/>
          <w:szCs w:val="24"/>
          <w:lang w:val="kk-KZ"/>
        </w:rPr>
        <w:t>;</w:t>
      </w:r>
    </w:p>
    <w:p w:rsidR="008542E0" w:rsidRDefault="008542E0" w:rsidP="008542E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 xml:space="preserve">Дисциплина </w:t>
      </w:r>
      <w:r>
        <w:rPr>
          <w:rFonts w:eastAsia="Times New Roman"/>
          <w:bCs/>
          <w:spacing w:val="-1"/>
          <w:sz w:val="24"/>
          <w:szCs w:val="24"/>
          <w:lang w:val="kk-KZ"/>
        </w:rPr>
        <w:t>«</w:t>
      </w:r>
      <w:r>
        <w:rPr>
          <w:rFonts w:eastAsia="Times New Roman"/>
          <w:bCs/>
          <w:spacing w:val="-1"/>
          <w:sz w:val="24"/>
          <w:szCs w:val="24"/>
        </w:rPr>
        <w:t>Управление цепями поставок»</w:t>
      </w:r>
      <w:r w:rsidRPr="008542E0">
        <w:rPr>
          <w:rFonts w:eastAsia="Times New Roman"/>
          <w:bCs/>
          <w:spacing w:val="-1"/>
          <w:sz w:val="24"/>
          <w:szCs w:val="24"/>
        </w:rPr>
        <w:t xml:space="preserve"> является обязательным компонентом и входит в цикл профильных дисциплин. Актуальность изучения данной дис</w:t>
      </w:r>
      <w:r>
        <w:rPr>
          <w:rFonts w:eastAsia="Times New Roman"/>
          <w:bCs/>
          <w:spacing w:val="-1"/>
          <w:sz w:val="24"/>
          <w:szCs w:val="24"/>
        </w:rPr>
        <w:t>циплины обусловлена тем, что со</w:t>
      </w:r>
      <w:r w:rsidRPr="008542E0">
        <w:rPr>
          <w:rFonts w:eastAsia="Times New Roman"/>
          <w:bCs/>
          <w:spacing w:val="-1"/>
          <w:sz w:val="24"/>
          <w:szCs w:val="24"/>
        </w:rPr>
        <w:t>временная экономика все в большей степени повора</w:t>
      </w:r>
      <w:r>
        <w:rPr>
          <w:rFonts w:eastAsia="Times New Roman"/>
          <w:bCs/>
          <w:spacing w:val="-1"/>
          <w:sz w:val="24"/>
          <w:szCs w:val="24"/>
        </w:rPr>
        <w:t>чивается в сторону си</w:t>
      </w:r>
      <w:r w:rsidRPr="008542E0">
        <w:rPr>
          <w:rFonts w:eastAsia="Times New Roman"/>
          <w:bCs/>
          <w:spacing w:val="-1"/>
          <w:sz w:val="24"/>
          <w:szCs w:val="24"/>
        </w:rPr>
        <w:t>стемных структурных преобразований в области логистики и управления цепями поставок. Условия рыночной конкуренции заставляют компании осуществлять поиск мероприятий по со</w:t>
      </w:r>
      <w:r>
        <w:rPr>
          <w:rFonts w:eastAsia="Times New Roman"/>
          <w:bCs/>
          <w:spacing w:val="-1"/>
          <w:sz w:val="24"/>
          <w:szCs w:val="24"/>
        </w:rPr>
        <w:t>вершенствованию своей деятельно</w:t>
      </w:r>
      <w:r w:rsidRPr="008542E0">
        <w:rPr>
          <w:rFonts w:eastAsia="Times New Roman"/>
          <w:bCs/>
          <w:spacing w:val="-1"/>
          <w:sz w:val="24"/>
          <w:szCs w:val="24"/>
        </w:rPr>
        <w:t>сти через координацию сложного набор</w:t>
      </w:r>
      <w:r>
        <w:rPr>
          <w:rFonts w:eastAsia="Times New Roman"/>
          <w:bCs/>
          <w:spacing w:val="-1"/>
          <w:sz w:val="24"/>
          <w:szCs w:val="24"/>
        </w:rPr>
        <w:t>а функций: маркетинга, производ</w:t>
      </w:r>
      <w:r w:rsidRPr="008542E0">
        <w:rPr>
          <w:rFonts w:eastAsia="Times New Roman"/>
          <w:bCs/>
          <w:spacing w:val="-1"/>
          <w:sz w:val="24"/>
          <w:szCs w:val="24"/>
        </w:rPr>
        <w:t>ства, финансирования, снабжения, распр</w:t>
      </w:r>
      <w:r>
        <w:rPr>
          <w:rFonts w:eastAsia="Times New Roman"/>
          <w:bCs/>
          <w:spacing w:val="-1"/>
          <w:sz w:val="24"/>
          <w:szCs w:val="24"/>
        </w:rPr>
        <w:t>еделения и, следовательно, взаи</w:t>
      </w:r>
      <w:r w:rsidRPr="008542E0">
        <w:rPr>
          <w:rFonts w:eastAsia="Times New Roman"/>
          <w:bCs/>
          <w:spacing w:val="-1"/>
          <w:sz w:val="24"/>
          <w:szCs w:val="24"/>
        </w:rPr>
        <w:t>мосвязи и согласования деятельности всех участников в цепи поставок.</w:t>
      </w:r>
    </w:p>
    <w:p w:rsidR="008542E0" w:rsidRDefault="008542E0" w:rsidP="008542E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В дисциплине изучаются следующие темы: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>Тема 1 Модели оценки рисков в цепях поставок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1.1 Риск как экономическая категория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lastRenderedPageBreak/>
        <w:t xml:space="preserve">1.2 Классификация рисков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1.3 Модели управления логистическими рисками в цепях поставок</w:t>
      </w: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>Тема 2 Возможности сравнения альтернатив в условиях риска для цепей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>поставок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2.1 Принятие решений в условиях риска и неопределённости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2.2 Сравнение альтернатив в условиях риска. Аналитическое представление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альтернатив и отношения к риску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2.3 Сравнение альтернатив в условиях риска. Графическое представление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альтернатив в пространстве «Риск-доход»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 xml:space="preserve">Тема 3 Методы и модели диверсификации рисков в цепях поставок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3.1 Управление рисками на основе диверсификации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3.2 Графическое представление процедур диверсификации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lastRenderedPageBreak/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>Тема 4 Управление рисками в логистике на основе страхования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4.1 Диверсификация в страховании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4.2 Страхование грузов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4.3 Страхование ответственности перевозчика и экспедитора</w:t>
      </w: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>Тема 5. Стратегия и планирование в цепи поставок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5.1. Логистические стратегии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5.2. Разработка и реализация логистической стратегии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5.3. Планирование в цепях поставок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 xml:space="preserve">Тема 6. Показатели логистической деятельности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6.1. Виды показателей логистической деятельности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6.2. Использование показателей логистической деятельности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6.3. Методы оценки и анализа логистических затрат, пути их уменьшения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6.4. Система сбалансированных показателей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lastRenderedPageBreak/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0A36FF">
        <w:rPr>
          <w:rFonts w:eastAsia="Times New Roman"/>
          <w:b/>
          <w:bCs/>
          <w:spacing w:val="-1"/>
          <w:sz w:val="24"/>
          <w:szCs w:val="24"/>
        </w:rPr>
        <w:t xml:space="preserve">Тема 7. Управление в цепях поставок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4.1. Система управления в цепи поставок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>4.2. SCOR-модели цепи поставок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0A36FF">
        <w:rPr>
          <w:rFonts w:eastAsia="Times New Roman"/>
          <w:bCs/>
          <w:spacing w:val="-1"/>
          <w:sz w:val="24"/>
          <w:szCs w:val="24"/>
        </w:rPr>
        <w:t xml:space="preserve">4.3. DCOR-модель цепи поставок </w:t>
      </w:r>
    </w:p>
    <w:p w:rsidR="000A36FF" w:rsidRPr="000A36FF" w:rsidRDefault="000A36FF" w:rsidP="000A36FF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0A36FF" w:rsidRPr="000A36FF" w:rsidRDefault="000A36FF" w:rsidP="000A36FF">
      <w:pPr>
        <w:autoSpaceDE/>
        <w:adjustRightInd/>
        <w:snapToGrid w:val="0"/>
        <w:ind w:firstLine="426"/>
        <w:jc w:val="both"/>
        <w:rPr>
          <w:rFonts w:eastAsia="Times New Roman"/>
          <w:b/>
          <w:color w:val="000000"/>
          <w:sz w:val="24"/>
          <w:szCs w:val="24"/>
        </w:rPr>
      </w:pPr>
      <w:r w:rsidRPr="000A36FF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0A36FF" w:rsidRPr="000A36FF" w:rsidRDefault="000A36FF" w:rsidP="000A36FF">
      <w:pPr>
        <w:widowControl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Управление рисками в логистике: Учебное пособие для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0A36FF" w:rsidRPr="000A36FF" w:rsidRDefault="000A36FF" w:rsidP="000A36FF">
      <w:pPr>
        <w:widowControl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Системный анализ в логистике: выбор в условиях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0A36FF" w:rsidRPr="000A36FF" w:rsidRDefault="000A36FF" w:rsidP="000A36FF">
      <w:pPr>
        <w:widowControl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Бродецкий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Г.Л.  Экономико-математические методы и модели в логистике: потоки 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событий и системы обслуживания: Учебное пособие для </w:t>
      </w: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0A36FF" w:rsidRPr="000A36FF" w:rsidRDefault="000A36FF" w:rsidP="000A36FF">
      <w:pPr>
        <w:widowControl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Мамаева Л.Н. Управление рисками: Учебное пособие. – М.: Дашков и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0A36FF" w:rsidRPr="000A36FF" w:rsidRDefault="000A36FF" w:rsidP="000A36FF">
      <w:pPr>
        <w:widowControl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rFonts w:eastAsia="Times New Roman"/>
          <w:snapToGrid w:val="0"/>
          <w:color w:val="000000"/>
          <w:sz w:val="24"/>
          <w:szCs w:val="24"/>
          <w:lang w:eastAsia="en-US"/>
        </w:rPr>
      </w:pPr>
      <w:proofErr w:type="spellStart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>Уродовских</w:t>
      </w:r>
      <w:proofErr w:type="spellEnd"/>
      <w:r w:rsidRPr="000A36FF">
        <w:rPr>
          <w:rFonts w:eastAsia="Times New Roman"/>
          <w:snapToGrid w:val="0"/>
          <w:color w:val="000000"/>
          <w:sz w:val="24"/>
          <w:szCs w:val="24"/>
          <w:lang w:eastAsia="en-US"/>
        </w:rPr>
        <w:t xml:space="preserve"> В.Н. Управление рисками предприятия: Учебное пособие</w:t>
      </w:r>
    </w:p>
    <w:p w:rsidR="000A36FF" w:rsidRPr="000A36FF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0A36FF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0A36FF" w:rsidRDefault="000A36FF" w:rsidP="008542E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D74C2" w:rsidRDefault="00BD74C2" w:rsidP="008542E0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BD74C2">
        <w:rPr>
          <w:rFonts w:eastAsia="Times New Roman"/>
          <w:b/>
          <w:spacing w:val="-1"/>
          <w:sz w:val="24"/>
          <w:szCs w:val="24"/>
        </w:rPr>
        <w:t xml:space="preserve">2. </w:t>
      </w:r>
      <w:r w:rsidR="007F207B" w:rsidRPr="007F207B">
        <w:rPr>
          <w:rFonts w:eastAsia="Times New Roman"/>
          <w:b/>
          <w:spacing w:val="-1"/>
          <w:sz w:val="24"/>
          <w:szCs w:val="24"/>
          <w:lang w:val="kk-KZ"/>
        </w:rPr>
        <w:t>Складская логистика</w:t>
      </w:r>
      <w:r w:rsidR="005E5EBF" w:rsidRPr="005E5EBF">
        <w:rPr>
          <w:rFonts w:eastAsia="Times New Roman"/>
          <w:b/>
          <w:spacing w:val="-1"/>
          <w:sz w:val="24"/>
          <w:szCs w:val="24"/>
          <w:lang w:val="kk-KZ"/>
        </w:rPr>
        <w:t>;</w:t>
      </w:r>
    </w:p>
    <w:p w:rsidR="00C83F32" w:rsidRDefault="00C83F32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83F32">
        <w:rPr>
          <w:rFonts w:eastAsia="Times New Roman"/>
          <w:snapToGrid w:val="0"/>
          <w:sz w:val="24"/>
          <w:szCs w:val="24"/>
        </w:rPr>
        <w:t>Дисциплина «Складская логистика» входит в цикл профильных дисциплин и является компонентом по выбору в профессиональной подготовке студентов данной специальности 5В090900 «Логистика (Транспорт)».</w:t>
      </w:r>
      <w:r w:rsidR="007F0758">
        <w:rPr>
          <w:rFonts w:eastAsia="Times New Roman"/>
          <w:snapToGrid w:val="0"/>
          <w:sz w:val="24"/>
          <w:szCs w:val="24"/>
        </w:rPr>
        <w:t xml:space="preserve"> </w:t>
      </w:r>
      <w:r w:rsidRPr="00C83F32">
        <w:rPr>
          <w:rFonts w:eastAsia="Times New Roman"/>
          <w:snapToGrid w:val="0"/>
          <w:sz w:val="24"/>
          <w:szCs w:val="24"/>
        </w:rPr>
        <w:t>Дисциплина «Складская логистика» получение знаний и практических навыков по основным принципам и методам управления логистическими процессами в складской сети и в отдельном складском хозяйстве.</w:t>
      </w: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Тема 1. Логистика складирования</w:t>
      </w: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36FF">
        <w:rPr>
          <w:rFonts w:eastAsia="Times New Roman"/>
          <w:snapToGrid w:val="0"/>
          <w:sz w:val="24"/>
          <w:szCs w:val="24"/>
        </w:rPr>
        <w:t>1. Логистика складирования</w:t>
      </w: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36FF">
        <w:rPr>
          <w:rFonts w:eastAsia="Times New Roman"/>
          <w:snapToGrid w:val="0"/>
          <w:sz w:val="24"/>
          <w:szCs w:val="24"/>
        </w:rPr>
        <w:t>2. Классификация складов</w:t>
      </w:r>
    </w:p>
    <w:p w:rsid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36FF">
        <w:rPr>
          <w:rFonts w:eastAsia="Times New Roman"/>
          <w:snapToGrid w:val="0"/>
          <w:sz w:val="24"/>
          <w:szCs w:val="24"/>
        </w:rPr>
        <w:t>3. Основные понятия складской деятельности</w:t>
      </w:r>
    </w:p>
    <w:p w:rsid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A36FF" w:rsidRDefault="000A36FF" w:rsidP="000A36FF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</w:t>
      </w:r>
      <w:r w:rsidR="00D37DB6"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интегрированная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цепь </w:t>
      </w:r>
    </w:p>
    <w:p w:rsidR="000A36FF" w:rsidRPr="00657040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0A36FF" w:rsidRDefault="000A36FF" w:rsidP="000A36FF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A36FF" w:rsidRPr="00657040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A36FF" w:rsidRDefault="000A36FF" w:rsidP="000A36FF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A36FF" w:rsidRPr="00657040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A36FF" w:rsidRDefault="000A36FF" w:rsidP="000A36FF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0A36FF" w:rsidRPr="00657040" w:rsidRDefault="000A36FF" w:rsidP="000A36FF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0A36FF" w:rsidRPr="00D37DB6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D37DB6">
        <w:rPr>
          <w:rFonts w:eastAsia="Times New Roman"/>
          <w:b/>
          <w:snapToGrid w:val="0"/>
          <w:sz w:val="24"/>
          <w:szCs w:val="24"/>
        </w:rPr>
        <w:t>Тема 2. Процесс организации закупок</w:t>
      </w:r>
    </w:p>
    <w:p w:rsidR="000A36FF" w:rsidRP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1</w:t>
      </w:r>
      <w:r w:rsidRPr="000A36FF">
        <w:rPr>
          <w:rFonts w:eastAsia="Times New Roman"/>
          <w:snapToGrid w:val="0"/>
          <w:sz w:val="24"/>
          <w:szCs w:val="24"/>
        </w:rPr>
        <w:t>. Логистический процесс на складе</w:t>
      </w:r>
    </w:p>
    <w:p w:rsidR="000A36FF" w:rsidRDefault="000A36FF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</w:t>
      </w:r>
      <w:r w:rsidRPr="000A36FF">
        <w:rPr>
          <w:rFonts w:eastAsia="Times New Roman"/>
          <w:snapToGrid w:val="0"/>
          <w:sz w:val="24"/>
          <w:szCs w:val="24"/>
        </w:rPr>
        <w:t>. Складская документация</w:t>
      </w:r>
    </w:p>
    <w:p w:rsidR="00D37DB6" w:rsidRDefault="00D37DB6" w:rsidP="00D37DB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D37DB6" w:rsidRPr="000A36FF" w:rsidRDefault="00D37DB6" w:rsidP="00D37DB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D37DB6" w:rsidRDefault="00D37DB6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D37DB6" w:rsidRDefault="00D37DB6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D37DB6" w:rsidRDefault="00D37DB6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D37DB6" w:rsidRDefault="00D37DB6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D37DB6" w:rsidRP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36FF" w:rsidRPr="00D37DB6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D37DB6">
        <w:rPr>
          <w:rFonts w:eastAsia="Times New Roman"/>
          <w:b/>
          <w:snapToGrid w:val="0"/>
          <w:sz w:val="24"/>
          <w:szCs w:val="24"/>
        </w:rPr>
        <w:t xml:space="preserve">Тема </w:t>
      </w:r>
      <w:r w:rsidR="000A36FF" w:rsidRPr="00D37DB6">
        <w:rPr>
          <w:rFonts w:eastAsia="Times New Roman"/>
          <w:b/>
          <w:snapToGrid w:val="0"/>
          <w:sz w:val="24"/>
          <w:szCs w:val="24"/>
        </w:rPr>
        <w:t>3. Тара в логистике складирования</w:t>
      </w:r>
    </w:p>
    <w:p w:rsidR="000A36FF" w:rsidRP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1</w:t>
      </w:r>
      <w:r w:rsidR="000A36FF" w:rsidRPr="000A36FF">
        <w:rPr>
          <w:rFonts w:eastAsia="Times New Roman"/>
          <w:snapToGrid w:val="0"/>
          <w:sz w:val="24"/>
          <w:szCs w:val="24"/>
        </w:rPr>
        <w:t>. Упаковка в логистике складирования</w:t>
      </w:r>
    </w:p>
    <w:p w:rsidR="000A36FF" w:rsidRP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</w:t>
      </w:r>
      <w:r w:rsidR="000A36FF" w:rsidRPr="000A36FF">
        <w:rPr>
          <w:rFonts w:eastAsia="Times New Roman"/>
          <w:snapToGrid w:val="0"/>
          <w:sz w:val="24"/>
          <w:szCs w:val="24"/>
        </w:rPr>
        <w:t>. Основные этапы создания системы складирования</w:t>
      </w:r>
    </w:p>
    <w:p w:rsid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3</w:t>
      </w:r>
      <w:r w:rsidR="000A36FF" w:rsidRPr="000A36FF">
        <w:rPr>
          <w:rFonts w:eastAsia="Times New Roman"/>
          <w:snapToGrid w:val="0"/>
          <w:sz w:val="24"/>
          <w:szCs w:val="24"/>
        </w:rPr>
        <w:t>. Методы учета и контроля запасов продукции на складе</w:t>
      </w:r>
    </w:p>
    <w:p w:rsidR="00D37DB6" w:rsidRDefault="00D37DB6" w:rsidP="00D37DB6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D37DB6" w:rsidRPr="000A36FF" w:rsidRDefault="00D37DB6" w:rsidP="00D37DB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D37DB6" w:rsidRDefault="00D37DB6" w:rsidP="00D37DB6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D37DB6" w:rsidRDefault="00D37DB6" w:rsidP="00D37DB6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D37DB6" w:rsidRDefault="00D37DB6" w:rsidP="00D37DB6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D37DB6" w:rsidRDefault="00D37DB6" w:rsidP="00D37DB6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D37DB6" w:rsidRPr="000A36FF" w:rsidRDefault="00D37DB6" w:rsidP="00D37DB6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0A36FF" w:rsidRPr="00D37DB6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D37DB6">
        <w:rPr>
          <w:rFonts w:eastAsia="Times New Roman"/>
          <w:b/>
          <w:snapToGrid w:val="0"/>
          <w:sz w:val="24"/>
          <w:szCs w:val="24"/>
        </w:rPr>
        <w:t>Тема 4</w:t>
      </w:r>
      <w:r w:rsidR="000A36FF" w:rsidRPr="00D37DB6">
        <w:rPr>
          <w:rFonts w:eastAsia="Times New Roman"/>
          <w:b/>
          <w:snapToGrid w:val="0"/>
          <w:sz w:val="24"/>
          <w:szCs w:val="24"/>
        </w:rPr>
        <w:t>. Планирование складских помещений</w:t>
      </w:r>
    </w:p>
    <w:p w:rsidR="000A36FF" w:rsidRP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1</w:t>
      </w:r>
      <w:r w:rsidR="000A36FF" w:rsidRPr="000A36FF">
        <w:rPr>
          <w:rFonts w:eastAsia="Times New Roman"/>
          <w:snapToGrid w:val="0"/>
          <w:sz w:val="24"/>
          <w:szCs w:val="24"/>
        </w:rPr>
        <w:t>. Торгово-технологические процессы на складе</w:t>
      </w:r>
    </w:p>
    <w:p w:rsidR="000A36FF" w:rsidRP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</w:t>
      </w:r>
      <w:r w:rsidR="000A36FF" w:rsidRPr="000A36FF">
        <w:rPr>
          <w:rFonts w:eastAsia="Times New Roman"/>
          <w:snapToGrid w:val="0"/>
          <w:sz w:val="24"/>
          <w:szCs w:val="24"/>
        </w:rPr>
        <w:t>. Проверка качества продукции</w:t>
      </w:r>
    </w:p>
    <w:p w:rsidR="000A36FF" w:rsidRDefault="00D37DB6" w:rsidP="000A36F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3</w:t>
      </w:r>
      <w:r w:rsidR="000A36FF" w:rsidRPr="000A36FF">
        <w:rPr>
          <w:rFonts w:eastAsia="Times New Roman"/>
          <w:snapToGrid w:val="0"/>
          <w:sz w:val="24"/>
          <w:szCs w:val="24"/>
        </w:rPr>
        <w:t>. Выбор расположения складских систем</w:t>
      </w:r>
    </w:p>
    <w:p w:rsidR="000A36FF" w:rsidRDefault="000A36FF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D37DB6" w:rsidRPr="000A36FF" w:rsidRDefault="00D37DB6" w:rsidP="00D37DB6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D37DB6" w:rsidRDefault="00D37DB6" w:rsidP="00D37DB6">
      <w:pPr>
        <w:pStyle w:val="a5"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D37DB6" w:rsidRDefault="00D37DB6" w:rsidP="00D37DB6">
      <w:pPr>
        <w:pStyle w:val="a5"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D37DB6" w:rsidRDefault="00D37DB6" w:rsidP="00D37DB6">
      <w:pPr>
        <w:pStyle w:val="a5"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D37DB6" w:rsidRDefault="00D37DB6" w:rsidP="00D37DB6">
      <w:pPr>
        <w:pStyle w:val="a5"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D37DB6" w:rsidRPr="00657040" w:rsidRDefault="00D37DB6" w:rsidP="00D37DB6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0A36FF" w:rsidRDefault="000A36FF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Тема 5</w:t>
      </w:r>
      <w:r w:rsidRPr="001C20E5">
        <w:rPr>
          <w:rFonts w:eastAsia="Times New Roman"/>
          <w:b/>
          <w:sz w:val="24"/>
          <w:szCs w:val="24"/>
        </w:rPr>
        <w:t xml:space="preserve">. </w:t>
      </w:r>
      <w:r>
        <w:rPr>
          <w:rFonts w:eastAsia="Times New Roman"/>
          <w:b/>
          <w:sz w:val="24"/>
          <w:szCs w:val="24"/>
        </w:rPr>
        <w:t>Складская логистика</w:t>
      </w:r>
      <w:r w:rsidRPr="001C20E5">
        <w:rPr>
          <w:rFonts w:eastAsia="Times New Roman"/>
          <w:b/>
          <w:sz w:val="24"/>
          <w:szCs w:val="24"/>
        </w:rPr>
        <w:t xml:space="preserve"> 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Pr="001C20E5">
        <w:rPr>
          <w:rFonts w:eastAsia="Times New Roman"/>
          <w:sz w:val="24"/>
          <w:szCs w:val="24"/>
        </w:rPr>
        <w:t xml:space="preserve">.1 Основные задачи и функции логистики складирования 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5.2</w:t>
      </w:r>
      <w:r w:rsidRPr="001C20E5">
        <w:rPr>
          <w:rFonts w:eastAsia="Times New Roman"/>
          <w:sz w:val="24"/>
          <w:szCs w:val="24"/>
        </w:rPr>
        <w:t xml:space="preserve"> Выбор формы собственности склада </w:t>
      </w:r>
    </w:p>
    <w:p w:rsidR="001C20E5" w:rsidRDefault="001C20E5" w:rsidP="001C20E5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z w:val="24"/>
          <w:szCs w:val="24"/>
        </w:rPr>
      </w:pPr>
    </w:p>
    <w:p w:rsidR="001C20E5" w:rsidRPr="000A36FF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1C20E5" w:rsidRDefault="001C20E5" w:rsidP="001C20E5">
      <w:pPr>
        <w:pStyle w:val="a5"/>
        <w:numPr>
          <w:ilvl w:val="0"/>
          <w:numId w:val="2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1C20E5" w:rsidRDefault="001C20E5" w:rsidP="001C20E5">
      <w:pPr>
        <w:pStyle w:val="a5"/>
        <w:numPr>
          <w:ilvl w:val="0"/>
          <w:numId w:val="2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1C20E5" w:rsidRDefault="001C20E5" w:rsidP="001C20E5">
      <w:pPr>
        <w:pStyle w:val="a5"/>
        <w:numPr>
          <w:ilvl w:val="0"/>
          <w:numId w:val="2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1C20E5" w:rsidRDefault="001C20E5" w:rsidP="001C20E5">
      <w:pPr>
        <w:pStyle w:val="a5"/>
        <w:numPr>
          <w:ilvl w:val="0"/>
          <w:numId w:val="2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1C20E5" w:rsidRDefault="001C20E5" w:rsidP="001C20E5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z w:val="24"/>
          <w:szCs w:val="24"/>
        </w:rPr>
      </w:pP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z w:val="24"/>
          <w:szCs w:val="24"/>
        </w:rPr>
      </w:pP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z w:val="24"/>
          <w:szCs w:val="24"/>
        </w:rPr>
      </w:pPr>
      <w:r w:rsidRPr="001C20E5">
        <w:rPr>
          <w:rFonts w:eastAsia="Times New Roman"/>
          <w:b/>
          <w:sz w:val="24"/>
          <w:szCs w:val="24"/>
        </w:rPr>
        <w:lastRenderedPageBreak/>
        <w:t>Тема 6. Логистический процесс на складе</w:t>
      </w:r>
    </w:p>
    <w:p w:rsidR="000A36FF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>1.1. Разгрузка и приемка грузов</w:t>
      </w:r>
    </w:p>
    <w:p w:rsidR="000A36FF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>1.2. Внутри складская транспортировка</w:t>
      </w: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>1.3. Складирование и хранение</w:t>
      </w: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>1.4. Комплектация (</w:t>
      </w:r>
      <w:proofErr w:type="spellStart"/>
      <w:r w:rsidRPr="001C20E5">
        <w:rPr>
          <w:rFonts w:eastAsia="Times New Roman"/>
          <w:snapToGrid w:val="0"/>
          <w:sz w:val="24"/>
          <w:szCs w:val="24"/>
        </w:rPr>
        <w:t>комиссионирование</w:t>
      </w:r>
      <w:proofErr w:type="spellEnd"/>
      <w:r w:rsidRPr="001C20E5">
        <w:rPr>
          <w:rFonts w:eastAsia="Times New Roman"/>
          <w:snapToGrid w:val="0"/>
          <w:sz w:val="24"/>
          <w:szCs w:val="24"/>
        </w:rPr>
        <w:t>) заказов и отгрузка</w:t>
      </w: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1C20E5" w:rsidRPr="000A36FF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1C20E5" w:rsidRDefault="001C20E5" w:rsidP="001C20E5">
      <w:pPr>
        <w:pStyle w:val="a5"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1C20E5" w:rsidRDefault="001C20E5" w:rsidP="001C20E5">
      <w:pPr>
        <w:pStyle w:val="a5"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1C20E5" w:rsidRDefault="001C20E5" w:rsidP="001C20E5">
      <w:pPr>
        <w:pStyle w:val="a5"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1C20E5" w:rsidRDefault="001C20E5" w:rsidP="001C20E5">
      <w:pPr>
        <w:pStyle w:val="a5"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1C20E5">
        <w:rPr>
          <w:rFonts w:eastAsia="Times New Roman"/>
          <w:b/>
          <w:snapToGrid w:val="0"/>
          <w:sz w:val="24"/>
          <w:szCs w:val="24"/>
        </w:rPr>
        <w:t>Тема 7. Транспортировка и экспедиция заказов</w:t>
      </w:r>
    </w:p>
    <w:p w:rsidR="001C20E5" w:rsidRP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 xml:space="preserve">1.6. Сбор и доставка порожних </w:t>
      </w:r>
      <w:proofErr w:type="spellStart"/>
      <w:r w:rsidRPr="001C20E5">
        <w:rPr>
          <w:rFonts w:eastAsia="Times New Roman"/>
          <w:snapToGrid w:val="0"/>
          <w:sz w:val="24"/>
          <w:szCs w:val="24"/>
        </w:rPr>
        <w:t>товароносителей</w:t>
      </w:r>
      <w:proofErr w:type="spellEnd"/>
    </w:p>
    <w:p w:rsidR="001C20E5" w:rsidRP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1C20E5">
        <w:rPr>
          <w:rFonts w:eastAsia="Times New Roman"/>
          <w:snapToGrid w:val="0"/>
          <w:sz w:val="24"/>
          <w:szCs w:val="24"/>
        </w:rPr>
        <w:t>1.7. Информационное обслуживание склада</w:t>
      </w:r>
    </w:p>
    <w:p w:rsidR="001C20E5" w:rsidRDefault="001C20E5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1C20E5" w:rsidRPr="000A36FF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36FF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1C20E5" w:rsidRDefault="001C20E5" w:rsidP="001C20E5">
      <w:pPr>
        <w:pStyle w:val="a5"/>
        <w:numPr>
          <w:ilvl w:val="0"/>
          <w:numId w:val="2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интегрированная цепь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1C20E5" w:rsidRDefault="001C20E5" w:rsidP="001C20E5">
      <w:pPr>
        <w:pStyle w:val="a5"/>
        <w:numPr>
          <w:ilvl w:val="0"/>
          <w:numId w:val="2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1C20E5" w:rsidRDefault="001C20E5" w:rsidP="001C20E5">
      <w:pPr>
        <w:pStyle w:val="a5"/>
        <w:numPr>
          <w:ilvl w:val="0"/>
          <w:numId w:val="2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1C20E5" w:rsidRDefault="001C20E5" w:rsidP="001C20E5">
      <w:pPr>
        <w:pStyle w:val="a5"/>
        <w:numPr>
          <w:ilvl w:val="0"/>
          <w:numId w:val="2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1C20E5" w:rsidRPr="00657040" w:rsidRDefault="001C20E5" w:rsidP="001C20E5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1C20E5" w:rsidRDefault="001C20E5" w:rsidP="001C20E5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242600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3. </w:t>
      </w:r>
      <w:r w:rsidR="007F207B" w:rsidRPr="007F207B">
        <w:rPr>
          <w:rFonts w:eastAsia="Times New Roman"/>
          <w:b/>
          <w:bCs/>
          <w:spacing w:val="-1"/>
          <w:sz w:val="24"/>
          <w:szCs w:val="24"/>
          <w:lang w:val="kk-KZ"/>
        </w:rPr>
        <w:t>Транспортная логистика</w:t>
      </w:r>
      <w:r w:rsidR="00940A4C" w:rsidRPr="00940A4C">
        <w:rPr>
          <w:rFonts w:eastAsia="Times New Roman"/>
          <w:b/>
          <w:bCs/>
          <w:spacing w:val="-1"/>
          <w:sz w:val="24"/>
          <w:szCs w:val="24"/>
          <w:lang w:val="kk-KZ"/>
        </w:rPr>
        <w:t>.</w:t>
      </w:r>
    </w:p>
    <w:p w:rsidR="005E5EBF" w:rsidRDefault="002A6B3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</w:rPr>
        <w:t>Дисциплина «Транспортная логистика»</w:t>
      </w:r>
      <w:r w:rsidRPr="002A6B3D">
        <w:rPr>
          <w:sz w:val="24"/>
          <w:szCs w:val="24"/>
        </w:rPr>
        <w:t xml:space="preserve"> является профильной при подготовке студентов данной специальности</w:t>
      </w:r>
      <w:r>
        <w:rPr>
          <w:sz w:val="24"/>
          <w:szCs w:val="24"/>
          <w:lang w:val="kk-KZ"/>
        </w:rPr>
        <w:t>.</w:t>
      </w:r>
      <w:r w:rsidRPr="002A6B3D">
        <w:t xml:space="preserve"> </w:t>
      </w:r>
      <w:r w:rsidRPr="002A6B3D">
        <w:rPr>
          <w:sz w:val="24"/>
          <w:szCs w:val="24"/>
          <w:lang w:val="kk-KZ"/>
        </w:rPr>
        <w:t>Целью преподавания дисциплины является подготовка специалистов, владеющих навыками профессиональной деятельности в области управления цепью поставок и эффективного использования различных видов транспорта с учетом логистического подхода</w:t>
      </w:r>
    </w:p>
    <w:p w:rsidR="002A6B3D" w:rsidRDefault="002A6B3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1C20E5" w:rsidRPr="00810536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 xml:space="preserve">Тема 1. Транспортная логистика 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1C20E5">
        <w:rPr>
          <w:sz w:val="24"/>
          <w:szCs w:val="24"/>
          <w:lang w:val="kk-KZ"/>
        </w:rPr>
        <w:t>.1 Роль и задачи транспорти</w:t>
      </w:r>
      <w:r>
        <w:rPr>
          <w:sz w:val="24"/>
          <w:szCs w:val="24"/>
          <w:lang w:val="kk-KZ"/>
        </w:rPr>
        <w:t xml:space="preserve">ровки в логистической системе 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1C20E5">
        <w:rPr>
          <w:sz w:val="24"/>
          <w:szCs w:val="24"/>
          <w:lang w:val="kk-KZ"/>
        </w:rPr>
        <w:t>.2 Оптимизация пара</w:t>
      </w:r>
      <w:r>
        <w:rPr>
          <w:sz w:val="24"/>
          <w:szCs w:val="24"/>
          <w:lang w:val="kk-KZ"/>
        </w:rPr>
        <w:t xml:space="preserve">метров транспортного процесса </w:t>
      </w:r>
    </w:p>
    <w:p w:rsid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1C20E5">
        <w:rPr>
          <w:sz w:val="24"/>
          <w:szCs w:val="24"/>
          <w:lang w:val="kk-KZ"/>
        </w:rPr>
        <w:t>.3 Выбор логистической схемы до</w:t>
      </w:r>
      <w:r>
        <w:rPr>
          <w:sz w:val="24"/>
          <w:szCs w:val="24"/>
          <w:lang w:val="kk-KZ"/>
        </w:rPr>
        <w:t xml:space="preserve">ставки товаров в зависимости от времени их продвижения </w:t>
      </w:r>
    </w:p>
    <w:p w:rsidR="00810536" w:rsidRDefault="00810536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1C20E5" w:rsidRPr="00810536" w:rsidRDefault="00810536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1C20E5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1C20E5" w:rsidRPr="00810536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 xml:space="preserve">Тема 2. Логистика пользователя транспортных услуг 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 w:rsidRPr="001C20E5">
        <w:rPr>
          <w:sz w:val="24"/>
          <w:szCs w:val="24"/>
          <w:lang w:val="kk-KZ"/>
        </w:rPr>
        <w:t>2.1 Сравнительн</w:t>
      </w:r>
      <w:r>
        <w:rPr>
          <w:sz w:val="24"/>
          <w:szCs w:val="24"/>
          <w:lang w:val="kk-KZ"/>
        </w:rPr>
        <w:t xml:space="preserve">ые логистические характеристики </w:t>
      </w:r>
      <w:r w:rsidRPr="001C20E5">
        <w:rPr>
          <w:sz w:val="24"/>
          <w:szCs w:val="24"/>
          <w:lang w:val="kk-KZ"/>
        </w:rPr>
        <w:t>различных видов транспорта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 w:rsidRPr="001C20E5">
        <w:rPr>
          <w:sz w:val="24"/>
          <w:szCs w:val="24"/>
          <w:lang w:val="kk-KZ"/>
        </w:rPr>
        <w:lastRenderedPageBreak/>
        <w:t>2.2 Альтернативы тр</w:t>
      </w:r>
      <w:r>
        <w:rPr>
          <w:sz w:val="24"/>
          <w:szCs w:val="24"/>
          <w:lang w:val="kk-KZ"/>
        </w:rPr>
        <w:t xml:space="preserve">анспортировки и критерии выбора </w:t>
      </w:r>
      <w:r w:rsidRPr="001C20E5">
        <w:rPr>
          <w:sz w:val="24"/>
          <w:szCs w:val="24"/>
          <w:lang w:val="kk-KZ"/>
        </w:rPr>
        <w:t>логистических посредников</w:t>
      </w:r>
    </w:p>
    <w:p w:rsidR="001C20E5" w:rsidRP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 w:rsidRPr="001C20E5">
        <w:rPr>
          <w:sz w:val="24"/>
          <w:szCs w:val="24"/>
          <w:lang w:val="kk-KZ"/>
        </w:rPr>
        <w:t>2.3 Терминальные перевозки.</w:t>
      </w:r>
      <w:r>
        <w:rPr>
          <w:sz w:val="24"/>
          <w:szCs w:val="24"/>
          <w:lang w:val="kk-KZ"/>
        </w:rPr>
        <w:t xml:space="preserve"> Транспортные издержки и </w:t>
      </w:r>
      <w:r w:rsidRPr="001C20E5">
        <w:rPr>
          <w:sz w:val="24"/>
          <w:szCs w:val="24"/>
          <w:lang w:val="kk-KZ"/>
        </w:rPr>
        <w:t>тарифы</w:t>
      </w:r>
    </w:p>
    <w:p w:rsidR="001C20E5" w:rsidRDefault="001C20E5" w:rsidP="001C20E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 w:rsidRPr="001C20E5">
        <w:rPr>
          <w:sz w:val="24"/>
          <w:szCs w:val="24"/>
          <w:lang w:val="kk-KZ"/>
        </w:rPr>
        <w:t xml:space="preserve">2.4 Организация </w:t>
      </w:r>
      <w:r>
        <w:rPr>
          <w:sz w:val="24"/>
          <w:szCs w:val="24"/>
          <w:lang w:val="kk-KZ"/>
        </w:rPr>
        <w:t xml:space="preserve">и управление транспортировкой 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Тема 3. Информационное обеспечение логистического процесса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 xml:space="preserve">.1 Информационные </w:t>
      </w:r>
      <w:r>
        <w:rPr>
          <w:sz w:val="24"/>
          <w:szCs w:val="24"/>
          <w:lang w:val="kk-KZ"/>
        </w:rPr>
        <w:t xml:space="preserve">потоки логистике. Логистические </w:t>
      </w:r>
      <w:r w:rsidRPr="00810536">
        <w:rPr>
          <w:sz w:val="24"/>
          <w:szCs w:val="24"/>
          <w:lang w:val="kk-KZ"/>
        </w:rPr>
        <w:t>информационные системы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.2 Логистиче</w:t>
      </w:r>
      <w:r>
        <w:rPr>
          <w:sz w:val="24"/>
          <w:szCs w:val="24"/>
          <w:lang w:val="kk-KZ"/>
        </w:rPr>
        <w:t xml:space="preserve">ские информационно-компьютерные </w:t>
      </w:r>
      <w:r w:rsidRPr="00810536">
        <w:rPr>
          <w:sz w:val="24"/>
          <w:szCs w:val="24"/>
          <w:lang w:val="kk-KZ"/>
        </w:rPr>
        <w:t>технологии</w:t>
      </w:r>
    </w:p>
    <w:p w:rsidR="001C20E5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.3 Применение ска</w:t>
      </w:r>
      <w:r>
        <w:rPr>
          <w:sz w:val="24"/>
          <w:szCs w:val="24"/>
          <w:lang w:val="kk-KZ"/>
        </w:rPr>
        <w:t xml:space="preserve">нирования штриховых кодов в </w:t>
      </w:r>
      <w:r w:rsidRPr="00810536">
        <w:rPr>
          <w:sz w:val="24"/>
          <w:szCs w:val="24"/>
          <w:lang w:val="kk-KZ"/>
        </w:rPr>
        <w:t>логистике</w:t>
      </w:r>
      <w:r w:rsidRPr="00810536">
        <w:rPr>
          <w:sz w:val="24"/>
          <w:szCs w:val="24"/>
          <w:lang w:val="kk-KZ"/>
        </w:rPr>
        <w:cr/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Тема 4. Процессы хранения, манипулирования внутренней транспортировки на предприятии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4</w:t>
      </w:r>
      <w:r w:rsidRPr="00810536">
        <w:rPr>
          <w:sz w:val="24"/>
          <w:szCs w:val="24"/>
          <w:lang w:val="kk-KZ"/>
        </w:rPr>
        <w:t>.1 Роль и функ</w:t>
      </w:r>
      <w:r>
        <w:rPr>
          <w:sz w:val="24"/>
          <w:szCs w:val="24"/>
          <w:lang w:val="kk-KZ"/>
        </w:rPr>
        <w:t xml:space="preserve">ции хранения, манипулирования и </w:t>
      </w:r>
      <w:r w:rsidRPr="00810536">
        <w:rPr>
          <w:sz w:val="24"/>
          <w:szCs w:val="24"/>
          <w:lang w:val="kk-KZ"/>
        </w:rPr>
        <w:t>внутренней транспортировки на предприятии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4</w:t>
      </w:r>
      <w:r w:rsidRPr="00810536">
        <w:rPr>
          <w:sz w:val="24"/>
          <w:szCs w:val="24"/>
          <w:lang w:val="kk-KZ"/>
        </w:rPr>
        <w:t>.2 Орг</w:t>
      </w:r>
      <w:r>
        <w:rPr>
          <w:sz w:val="24"/>
          <w:szCs w:val="24"/>
          <w:lang w:val="kk-KZ"/>
        </w:rPr>
        <w:t xml:space="preserve">анизация складских процессов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4.3 Информационные системы </w:t>
      </w:r>
    </w:p>
    <w:p w:rsidR="001C20E5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4</w:t>
      </w:r>
      <w:r w:rsidRPr="00810536">
        <w:rPr>
          <w:sz w:val="24"/>
          <w:szCs w:val="24"/>
          <w:lang w:val="kk-KZ"/>
        </w:rPr>
        <w:t>.4 Проекти</w:t>
      </w:r>
      <w:r>
        <w:rPr>
          <w:sz w:val="24"/>
          <w:szCs w:val="24"/>
          <w:lang w:val="kk-KZ"/>
        </w:rPr>
        <w:t>рование внутренних перевозок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 xml:space="preserve">Тема 5. Логистические затраты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5</w:t>
      </w:r>
      <w:r w:rsidRPr="00810536">
        <w:rPr>
          <w:sz w:val="24"/>
          <w:szCs w:val="24"/>
          <w:lang w:val="kk-KZ"/>
        </w:rPr>
        <w:t>.1 Понятие и ст</w:t>
      </w:r>
      <w:r>
        <w:rPr>
          <w:sz w:val="24"/>
          <w:szCs w:val="24"/>
          <w:lang w:val="kk-KZ"/>
        </w:rPr>
        <w:t xml:space="preserve">руктура логистических затрат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5</w:t>
      </w:r>
      <w:r w:rsidRPr="00810536">
        <w:rPr>
          <w:sz w:val="24"/>
          <w:szCs w:val="24"/>
          <w:lang w:val="kk-KZ"/>
        </w:rPr>
        <w:t>.2 Структурный</w:t>
      </w:r>
      <w:r>
        <w:rPr>
          <w:sz w:val="24"/>
          <w:szCs w:val="24"/>
          <w:lang w:val="kk-KZ"/>
        </w:rPr>
        <w:t xml:space="preserve"> анализ логистических затрат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5</w:t>
      </w:r>
      <w:r w:rsidRPr="00810536">
        <w:rPr>
          <w:sz w:val="24"/>
          <w:szCs w:val="24"/>
          <w:lang w:val="kk-KZ"/>
        </w:rPr>
        <w:t>.3 Факторы формиров</w:t>
      </w:r>
      <w:r>
        <w:rPr>
          <w:sz w:val="24"/>
          <w:szCs w:val="24"/>
          <w:lang w:val="kk-KZ"/>
        </w:rPr>
        <w:t>ания и сокращения логистических затрат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5</w:t>
      </w:r>
      <w:r w:rsidRPr="00810536">
        <w:rPr>
          <w:sz w:val="24"/>
          <w:szCs w:val="24"/>
          <w:lang w:val="kk-KZ"/>
        </w:rPr>
        <w:t>.4 Уровень и ст</w:t>
      </w:r>
      <w:r>
        <w:rPr>
          <w:sz w:val="24"/>
          <w:szCs w:val="24"/>
          <w:lang w:val="kk-KZ"/>
        </w:rPr>
        <w:t xml:space="preserve">руктура логистических затрат </w:t>
      </w:r>
    </w:p>
    <w:p w:rsidR="001C20E5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5</w:t>
      </w:r>
      <w:r w:rsidRPr="00810536">
        <w:rPr>
          <w:sz w:val="24"/>
          <w:szCs w:val="24"/>
          <w:lang w:val="kk-KZ"/>
        </w:rPr>
        <w:t>.5 Бюджетирование логистических затрат</w:t>
      </w:r>
      <w:r>
        <w:rPr>
          <w:sz w:val="24"/>
          <w:szCs w:val="24"/>
          <w:lang w:val="kk-KZ"/>
        </w:rPr>
        <w:t xml:space="preserve"> 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lastRenderedPageBreak/>
        <w:t xml:space="preserve">Тема </w:t>
      </w:r>
      <w:r>
        <w:rPr>
          <w:b/>
          <w:sz w:val="24"/>
          <w:szCs w:val="24"/>
          <w:lang w:val="kk-KZ"/>
        </w:rPr>
        <w:t>6</w:t>
      </w:r>
      <w:r w:rsidRPr="00810536">
        <w:rPr>
          <w:b/>
          <w:sz w:val="24"/>
          <w:szCs w:val="24"/>
          <w:lang w:val="kk-KZ"/>
        </w:rPr>
        <w:t xml:space="preserve">. Основные тенденции развития логистики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6</w:t>
      </w:r>
      <w:r w:rsidRPr="00810536">
        <w:rPr>
          <w:sz w:val="24"/>
          <w:szCs w:val="24"/>
          <w:lang w:val="kk-KZ"/>
        </w:rPr>
        <w:t>.1 Иден</w:t>
      </w:r>
      <w:r>
        <w:rPr>
          <w:sz w:val="24"/>
          <w:szCs w:val="24"/>
          <w:lang w:val="kk-KZ"/>
        </w:rPr>
        <w:t xml:space="preserve">тификация основных тенденций 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6</w:t>
      </w:r>
      <w:r w:rsidRPr="00810536">
        <w:rPr>
          <w:sz w:val="24"/>
          <w:szCs w:val="24"/>
          <w:lang w:val="kk-KZ"/>
        </w:rPr>
        <w:t xml:space="preserve">.2 Развитие еврологистики 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6</w:t>
      </w:r>
      <w:r w:rsidRPr="00810536">
        <w:rPr>
          <w:sz w:val="24"/>
          <w:szCs w:val="24"/>
          <w:lang w:val="kk-KZ"/>
        </w:rPr>
        <w:t>.3 Развит</w:t>
      </w:r>
      <w:r>
        <w:rPr>
          <w:sz w:val="24"/>
          <w:szCs w:val="24"/>
          <w:lang w:val="kk-KZ"/>
        </w:rPr>
        <w:t>ие логистики на предприятиях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6</w:t>
      </w:r>
      <w:r w:rsidRPr="00810536">
        <w:rPr>
          <w:sz w:val="24"/>
          <w:szCs w:val="24"/>
          <w:lang w:val="kk-KZ"/>
        </w:rPr>
        <w:t>.4 Развитие логисти</w:t>
      </w:r>
      <w:r>
        <w:rPr>
          <w:sz w:val="24"/>
          <w:szCs w:val="24"/>
          <w:lang w:val="kk-KZ"/>
        </w:rPr>
        <w:t xml:space="preserve">ческих информационных систем </w:t>
      </w:r>
    </w:p>
    <w:p w:rsidR="001C20E5" w:rsidRDefault="001C20E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  <w:lang w:val="kk-KZ"/>
        </w:rPr>
      </w:pPr>
      <w:r w:rsidRPr="00810536">
        <w:rPr>
          <w:b/>
          <w:sz w:val="24"/>
          <w:szCs w:val="24"/>
          <w:lang w:val="kk-KZ"/>
        </w:rPr>
        <w:t>Рекомендуемая литература: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1</w:t>
      </w:r>
      <w:r w:rsidRPr="00810536">
        <w:rPr>
          <w:sz w:val="24"/>
          <w:szCs w:val="24"/>
          <w:lang w:val="kk-KZ"/>
        </w:rPr>
        <w:t>. Смехов А.А. Основы транспортной логистики. – М.: «Транспорт», 1995 – 197 с.</w:t>
      </w:r>
    </w:p>
    <w:p w:rsidR="00810536" w:rsidRP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</w:t>
      </w:r>
      <w:r w:rsidRPr="00810536">
        <w:rPr>
          <w:sz w:val="24"/>
          <w:szCs w:val="24"/>
          <w:lang w:val="kk-KZ"/>
        </w:rPr>
        <w:t>. Транспортная логистика. Учебное пособие / Под ред. Л.Б.</w:t>
      </w:r>
      <w:r>
        <w:rPr>
          <w:sz w:val="24"/>
          <w:szCs w:val="24"/>
          <w:lang w:val="kk-KZ"/>
        </w:rPr>
        <w:t xml:space="preserve"> Миротина – М.: МГАДИ (ТУ), 2016</w:t>
      </w:r>
      <w:r w:rsidRPr="00810536">
        <w:rPr>
          <w:sz w:val="24"/>
          <w:szCs w:val="24"/>
          <w:lang w:val="kk-KZ"/>
        </w:rPr>
        <w:t>. – 211 с.</w:t>
      </w:r>
    </w:p>
    <w:p w:rsidR="00810536" w:rsidRDefault="00810536" w:rsidP="00810536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3</w:t>
      </w:r>
      <w:r w:rsidRPr="00810536">
        <w:rPr>
          <w:sz w:val="24"/>
          <w:szCs w:val="24"/>
          <w:lang w:val="kk-KZ"/>
        </w:rPr>
        <w:t>. Уваров С.А. Логистика: общая концепция, теория и пр</w:t>
      </w:r>
      <w:r>
        <w:rPr>
          <w:sz w:val="24"/>
          <w:szCs w:val="24"/>
          <w:lang w:val="kk-KZ"/>
        </w:rPr>
        <w:t>актика. - СПб.: "ИВЕСТ-НП", 2016</w:t>
      </w:r>
      <w:r w:rsidRPr="00810536">
        <w:rPr>
          <w:sz w:val="24"/>
          <w:szCs w:val="24"/>
          <w:lang w:val="kk-KZ"/>
        </w:rPr>
        <w:t>. - 232 с.</w:t>
      </w:r>
    </w:p>
    <w:p w:rsidR="00810536" w:rsidRDefault="00810536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810536" w:rsidRPr="002A6B3D" w:rsidRDefault="00810536" w:rsidP="0081053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  <w:lang w:val="kk-KZ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lastRenderedPageBreak/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A63FDB" w:rsidRDefault="00350DAB" w:rsidP="00C83F32">
      <w:pPr>
        <w:shd w:val="clear" w:color="auto" w:fill="FFFFFF"/>
        <w:tabs>
          <w:tab w:val="left" w:leader="underscore" w:pos="5539"/>
        </w:tabs>
        <w:ind w:firstLine="426"/>
        <w:jc w:val="both"/>
        <w:rPr>
          <w:b/>
          <w:bCs/>
          <w:sz w:val="24"/>
          <w:szCs w:val="24"/>
        </w:rPr>
      </w:pPr>
      <w:r w:rsidRPr="00BD74C2">
        <w:rPr>
          <w:b/>
          <w:bCs/>
          <w:spacing w:val="-6"/>
          <w:sz w:val="24"/>
          <w:szCs w:val="24"/>
        </w:rPr>
        <w:t xml:space="preserve">4.1.1 </w:t>
      </w:r>
      <w:r w:rsidR="00C83F32" w:rsidRPr="00C83F32">
        <w:rPr>
          <w:b/>
          <w:bCs/>
          <w:sz w:val="24"/>
          <w:szCs w:val="24"/>
        </w:rPr>
        <w:t>Управление цепями поставок;</w:t>
      </w:r>
    </w:p>
    <w:p w:rsidR="00C83F32" w:rsidRPr="00A63FDB" w:rsidRDefault="00C83F32" w:rsidP="00C83F32">
      <w:pPr>
        <w:shd w:val="clear" w:color="auto" w:fill="FFFFFF"/>
        <w:tabs>
          <w:tab w:val="left" w:leader="underscore" w:pos="5539"/>
        </w:tabs>
        <w:ind w:firstLine="426"/>
        <w:jc w:val="both"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цепь поставок?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цепь поставок?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Управление цепями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Управление цепями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понимается под операционными затратами на логистику?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принимается под трансакционными затратами на логистику?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принимается под иммобилизационными затратами на логистику?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чем заключается информационная концепция?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включает прямая цепь поставок?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включает расширенная цепь поставок?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поток в логистической цепи является основным?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поток в логистической цепи является вспомогательным?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Логистическая цепь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правильный вариант объектной декомпозиции логистической системы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основные подходы к управлению организационными изменениями в цепях поставок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бенчмаркинг?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методика быстрого анализа?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перепроектирование?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реинжиниринг?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цель «тощей» логистики?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цель динамичной стратегии?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цель стратегии интеграции?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цель стратегии временных параметров?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цель стратегии повышенной производительности?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что ориентирована логистическая стратегия диверсификации?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что ориентирована логистическая стратегия специализации?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что ориентирована логистическая стратегия роста?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базисные процессы SCOR-модели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бизнес-процессу SCOR-модели относится определение источников поставок, обобщение и расстановка приоритетов в потребительском спросе, определение требований к системе дистрибьюции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бизнес-процессу SCOR-модели относится оценка и выбор поставщиков, проверка качества поставок, заключение контрактов с поставщиками.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бизнес-процессу SCOR-модели относится контроль качества, упаковка, хранение и выпуск продукции, управление производственными мощностями?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бизнес-процессу SCOR-модели относится управление заказами, управление складом?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Операционные затраты на логистику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Трансакционные затраты на логистику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Прямая цепь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Расширенная цепь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Основной поток в логистической цепи?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Вспомогательный поток в логистической цепи?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Основные подходы к управлению организационными изменениями в цепях поставок?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3F32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Бенчмаркинг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Методика быстрого анализа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Перепроектирование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Реинжиниринг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Ключевые показатели эффективности удовлетворяют требованию – 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дистрибьютеры?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дилеры?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3-PL провайдеры?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комиссионеры?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агенты (брокеры)?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Единицей измерения материального потока является...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Материальный поток - это...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Признаком классификации, на основе которого материальные потоки подразделяют на внешние, внутренние, входные и выходные, является...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Для службы логистики критерием выбора варианта организации товародвижения является...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По признаку отношения к логистической системе информационные потоки подразделяют на...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По методу образования информационные потоки подразделяют на...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По структуре информационные потоки подразделяют на...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каналах распределения от чужого имени и за чужой счет могут вести операции...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 логистическим издержкам не относят…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Материальный поток составляют…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Управляемые связи между участниками цепей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Отслеживаемые связи между участниками цепей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Неуправляемые связи между участниками цепей поставок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Оптовые и розничные посредники, ведущие операции от имени производителя и за свой счет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Оптовые (реже розничные) посредники, которые ведут операции от своего имени и за свой счет – это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Организации, которые предоставляют комплексные услуги в области логистики для клиентов: транспортировку, экспедирование, складирование, таможенное оформление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Посредники, ведущие операции от своего имени и за чужой счет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Кто такие дистрибьютеры?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такое материальный поток?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чем заключается функциональная парадигма?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чем заключается ресурсная парадигма?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чем заключается инновационная парадигма?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чем заключается маркетинговая концепция?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В чем заключается интегральная концепция?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такое логистическая система?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такое логистическая подсистема?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такое звено логистической системы?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Логистическая сеть – это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Логистический канал – это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понимается под логистическим процессом?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Что понимается под логистической функцией?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Укажите правильный вариант объектной декомпозиции логистической системы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Укажите правильный вариант процессной декомпозиции логистической системы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Укажите структурные размерности сети.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Функциональная парадигма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Ресурсная парадигма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Инновационная парадигма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proofErr w:type="spellStart"/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Иммобилизационные</w:t>
      </w:r>
      <w:proofErr w:type="spellEnd"/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затраты на логистику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Информационная концепция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Маркетинговая концепция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Интегральная концепция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Объектная декомпозиция логистической системы?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Объектная декомпозиция логистической системы?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Процессная декомпозиция логистической системы?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Процессная декомпозиция логистической системы?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Цель «тощей» логистики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Динамичная стратегия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Стратегия интеграции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Стратегия временных параметров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Стратегия повышенной производительности – это…</w:t>
      </w:r>
    </w:p>
    <w:p w:rsidR="008542E0" w:rsidRPr="00C83F32" w:rsidRDefault="008542E0" w:rsidP="00C83F32">
      <w:pPr>
        <w:pStyle w:val="a5"/>
        <w:numPr>
          <w:ilvl w:val="0"/>
          <w:numId w:val="13"/>
        </w:numPr>
        <w:tabs>
          <w:tab w:val="left" w:pos="426"/>
        </w:tabs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83F32">
        <w:rPr>
          <w:rFonts w:ascii="Times New Roman" w:hAnsi="Times New Roman" w:cs="Times New Roman"/>
          <w:bCs/>
          <w:spacing w:val="-6"/>
          <w:sz w:val="24"/>
          <w:szCs w:val="24"/>
        </w:rPr>
        <w:t>Логистическая стратегия диверсификации – это…</w:t>
      </w:r>
    </w:p>
    <w:p w:rsidR="008542E0" w:rsidRDefault="008542E0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C83F32" w:rsidRDefault="00C80466" w:rsidP="00C83F32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4.1.2</w:t>
      </w:r>
      <w:r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 w:rsidR="00C83F32" w:rsidRPr="00C83F32">
        <w:rPr>
          <w:b/>
          <w:bCs/>
          <w:spacing w:val="-6"/>
          <w:sz w:val="24"/>
          <w:szCs w:val="24"/>
          <w:lang w:val="kk-KZ"/>
        </w:rPr>
        <w:t>Складская логистика;</w:t>
      </w:r>
    </w:p>
    <w:p w:rsidR="00C83F32" w:rsidRDefault="00C83F32" w:rsidP="00C83F32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понятие «логистика складирования»: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понятие «терминал»: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нижеперечисленных складов относятся к группе складов, классифицируемых по функциональному назначению?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возможности подразумеваются при реализации функции склада «комплектация партии груза»?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ниже методов определения места расположения распределительного склада лишний?: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Перечислите основные преимущества склада общего пользования: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понимается под понятием «логистический процесс на складе»?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из приведённых ниже значений не применяется при расчете потребной площади склада: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Самой дорогостоящей из перевозок является перевозка … транспортом.?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из перечисленных ниже функций относятся к функциям упаковки?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Какому уровню соответствуют склады, переделанные из ангаров, бомбоубежищ и других производственных зданий?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чем отличие понятий «логистический центр» и «распределительный центр»?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цифр содержит штриховой код товара?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Правило Капарто также называется правилом …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посредник, действующий за свой собственный счет, но от имени фирмы-производителя?: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основным операциям складирования относятся: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понятие «грузовая единица»: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анализов основывается на правиле Капарто??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Какие из перечисленных ниже факторов являются решающими при выборе подъёмно-транспортного оборудования на складе: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одно условие, при котором применяется метод осуществления процедуры заказа «По наличию запасов на складе»: 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понятие «Логистика складирования»: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какой участок склада поступают грузы в нерабочее время?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ниже методов определения места расположения распределительного склада лишний?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Материальные потоки можно оценивать с помощью следующих единиц измерения: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правильный номер, обозначающий инструкцию о порядке приёмки продукции производственно-технического назначения и товаров народного потребления по количеству: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из приведённых ниже значений не применяется при расчёте потребной площади склада: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Самой дорогостоящей из перевозок является перевозка ?????? транспортом.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Правило Парето также называется правилом …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одно условие, при котором применяется метод осуществления процедуры заказа «По наличию запасов на складе»: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видов транспорта обладает свойством непрерывности доставки?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анализов основывается на правиле Парето?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какие группы делит все грузы транспортная классификация? 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Страховые (гарантийные) запасы 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маркировке указываются: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Удельные издержки на единицу пути при увеличении дальности перевозки: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Подготовительные (буферные) запасы 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Основная задача складской логистики:   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Складирование создаёт выгоды: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термин чужд для логистики?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является готовым продуктом для промышленного предприятия?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наиболее точно отражающее понятие «логистика снабжения»: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нижеперечисленного не может быть обозначено как логистическое звено?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Сущность логистической концепции «точно в срок»?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понятие «брутто-потребность»: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относится к звену логистической системы?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подразумевается под логистической операцией?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Система производства и поставки комплектующих или товаров к месту производства или конечного потребления в требуемом количестве в нужное время, предполагающая поставку, минуя посредников в лице экспедиторов, основного хранения (оптовых посредников), подготовки к потреблению носит название: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Расположение центрального склада осуществляется по принципу: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Выбор конкретного дистрибьютора, перевозчика, страховщика, экспедитора, банкира и т.д. осуществляется при выборе: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верную последовательность транспортных средств по признаку удорожания перевозки: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этапов эволюции логистики обозначен неверно?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Модели, использование которых позволяет решать наиболее сложные задачи и положительный результат которых часто является случайным: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Закупочная логистика устанавливает хозяйственные связи с поставщиками, согласовывая технико-технологические, экономические и методологические вопросы, связанные с поставкой товаров: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Использование анализа АВС возможно: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 выборе поставщика незначительных с точки зрения производственного и торгового процессов предметов труда определяющее значение имеет: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Признаком классификации, на основе которого материальные потоки подразделяют на внешние, внутренние, входные и выходные, является: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цифр содержит штриховой код товара?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Основное преимущество складской формы снабжения?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чего служат запасы в логистической системе?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какой категории запасов относятся сырье и материалы на перерабатывающем предприятии?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основные критерии выбора вида транспортного средства?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функций является основной для складского хозяйства?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 каким признакам классифицируются склады предприятий?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 каких площадей складывается общая площадь склада?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чем заключается сущность метода дисконтирования средств?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одно условие, при котором применяется метод осуществления процедуры заказа «По наличию запасов на складе»: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существует основных топологий сети?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Сколькими методами может осуществляться процедура выдачи заказа на пополнение склада?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из подходов относится метод уровневого построения изделия?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ниже статистических коэффициентов используется при XYZ — анализе?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3РL провайдер (Third Party Logistics)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Грузовая единица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Грузовой терминал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Грузопереработка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Дистрибуция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Звено логистической системы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Информационная система и информационная технология в логистике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Информационный поток (ИП)</w:t>
      </w:r>
    </w:p>
    <w:p w:rsidR="00C83F32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Контейнер</w:t>
      </w:r>
    </w:p>
    <w:p w:rsidR="002A6B3D" w:rsidRPr="002A6B3D" w:rsidRDefault="00C83F32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Контейнерный терминал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Кросс-докинг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Кросс-докинг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Логистика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Логистика складирования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Логистическая система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Логистическая цепь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Логистический процесс на складе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Логистический сервис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Логистический центр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Материальный поток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Выберите определение, соответствующее понятию Общие логистические издержки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Поддон или паллет -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Распределительный центр (РЦ).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Система комиссионирования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Система складирования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Снабжение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Стандартизированная грузовая единица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«Точно в срок» (Just in time)</w:t>
      </w:r>
    </w:p>
    <w:p w:rsidR="002A6B3D" w:rsidRPr="002A6B3D" w:rsidRDefault="002A6B3D" w:rsidP="002A6B3D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Транспортировка</w:t>
      </w:r>
    </w:p>
    <w:p w:rsidR="00C83F32" w:rsidRDefault="002A6B3D" w:rsidP="002A6B3D">
      <w:pPr>
        <w:pStyle w:val="a5"/>
        <w:numPr>
          <w:ilvl w:val="0"/>
          <w:numId w:val="14"/>
        </w:numPr>
        <w:tabs>
          <w:tab w:val="left" w:pos="426"/>
        </w:tabs>
        <w:ind w:left="284" w:hanging="284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 </w:t>
      </w:r>
      <w:r w:rsidRPr="002A6B3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соответствующее понятию Склад</w:t>
      </w:r>
    </w:p>
    <w:p w:rsidR="002A6B3D" w:rsidRPr="002A6B3D" w:rsidRDefault="002A6B3D" w:rsidP="002A6B3D">
      <w:pPr>
        <w:pStyle w:val="a5"/>
        <w:tabs>
          <w:tab w:val="left" w:pos="426"/>
        </w:tabs>
        <w:ind w:left="284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</w:p>
    <w:p w:rsidR="005C6246" w:rsidRDefault="00C80466" w:rsidP="00C83F32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4.1.3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="002A6B3D" w:rsidRPr="002A6B3D">
        <w:rPr>
          <w:b/>
          <w:bCs/>
          <w:spacing w:val="-6"/>
          <w:sz w:val="24"/>
          <w:szCs w:val="24"/>
        </w:rPr>
        <w:t>Транспортная логистика.</w:t>
      </w:r>
    </w:p>
    <w:p w:rsidR="00A41221" w:rsidRDefault="00A41221" w:rsidP="00A41221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1. Логистика - это: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2.Что представляет собой логистическая система: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3. Отличительное свойство логистической системы: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4. Что такое материальный поток: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5. Логистическая операция: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6. Какая из перечисленных операций относится к логистическим: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7. Издержки по хранению запасов при увеличении партии поставки: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8. От какого фактора в первую очередь зависит время выполнения заказа потребителя: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9. В чем может проявляться эффект от применения принципов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10. Что является объектом изучения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11. Что представляет собой логистическая функция: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12. Логистическая система может охватывать: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13. На макроуровне решаются вопросы: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14. Гибкие логистические системы - это: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15. Материальные потоки могут быть: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16. Что может сделать менеджер при наличии производственных запасов: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17. К какой категории запасов относятся сырье и материал на перерабатывающем предприятии: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18. Производственная логистика предполагает: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19. «Рынок продавца» имеет место, когда: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20. Длительное время прохождения заказа: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21. Какой из факторов в большей степени, чем другие, доказывает необходимость складских помещений: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22. Период фрагментеризации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23. Период становления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24. Период развития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25. Период интеграции логистики: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26. Материальный менеджмент это: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27. В период становления логистики получили развитие: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28. В период развития логистики получили развитие: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29. В период интеграции логистики получили развитие: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30. Материальный поток - это находящиеся в состоянии движения: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31. Материальный поток рассматриваемый в определенном временном сечении является запасом: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32. Любая логистическая система состоит из:</w:t>
      </w:r>
    </w:p>
    <w:p w:rsidR="002A6B3D" w:rsidRPr="0030482F" w:rsidRDefault="002A6B3D" w:rsidP="000A36F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33. Главными категориями логистики являются: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34. Основные параметры характеризующие поток: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lastRenderedPageBreak/>
        <w:t>35. По отношению к рассматриваемой системе потоки подразделяются на: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36. По степени непрерывности потоки подразделяются на: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37. По степени регулярности потоки подразделяются на: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38. Логистические функции бывают:</w:t>
      </w:r>
    </w:p>
    <w:p w:rsidR="002A6B3D" w:rsidRPr="0030482F" w:rsidRDefault="002A6B3D" w:rsidP="0030482F">
      <w:pPr>
        <w:shd w:val="clear" w:color="auto" w:fill="FFFFFF"/>
        <w:ind w:firstLine="142"/>
        <w:jc w:val="both"/>
        <w:rPr>
          <w:rFonts w:eastAsiaTheme="minorHAnsi"/>
          <w:bCs/>
          <w:spacing w:val="-4"/>
          <w:sz w:val="24"/>
          <w:szCs w:val="24"/>
          <w:lang w:val="kk-KZ" w:eastAsia="en-US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39. Ключевые логистические функции охватывают:</w:t>
      </w:r>
    </w:p>
    <w:p w:rsidR="0030482F" w:rsidRPr="0030482F" w:rsidRDefault="002A6B3D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rFonts w:eastAsiaTheme="minorHAnsi"/>
          <w:bCs/>
          <w:spacing w:val="-4"/>
          <w:sz w:val="24"/>
          <w:szCs w:val="24"/>
          <w:lang w:val="kk-KZ" w:eastAsia="en-US"/>
        </w:rPr>
        <w:t>40. Поддерживающие логистические функции охватывают: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41. Основными задачами транспортной логистики являются: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42. Основными критериями  выбора вида транспортного средства являются: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43. Какая группа факторов, влияющих на размер транспортного тарифа, является общей для всех видов транспорта?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44. Укажите наиболее значимый фактор, определяющий потребность в складских помещениях: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45. Из каких площадей складывается общая площадь склада?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46. Что является объектом логистического сервиса?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47. Как изменяются затраты на обслуживание при уменьшении уровня логистического обслуживания?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48. Как изменяются потери, вызванные ухудшением обслуживания при уменьшении уровня обслуживания?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49. Что является основным критерием выбора стратегии развития системы транспортного обслуживания региона?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50. Какова главная цель транспортно- логистической системы?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51. Система «канбан» применяется для: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52. Транспортный тариф включает: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53. Критерием выбора вида транспорта для конкретной перевозки является: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 xml:space="preserve">54. Какой документ перевозки в международном автомобильном сообщении выдается КазАТО?    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55. Определите особенность транзитной перевозки груза: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56. Основные функции упаковки в  транспортной логистике: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57. Потребительская упаковка разрабатывается в расчете: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58. Кто определяет массу грузов при погрузке на местах общего пользования?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59. Грузоотправители могут  предъявлять грузы к перевозке: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60. К параметру системы качества доставки груза кроме  цены, надежности, информативности, комплексности, доступности относится: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61. Контролировать движения возвратных контейнеров обязаны: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62. Воздушные магистральные сообщения в зависимости от дальности беспересадочного полета бывают следующих видов: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63. Трубопроводный транспорт классифицируется на виды: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64. У какого вида транспорта самая низкая себестоимость перевозок: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65. Грузовые автомобили классифицируются: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66. Различают порты: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67. В зависимости от назначения контейнеры классифицируют на: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68. Грузовые автомобили по основному назначению делятся на: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69. Масса груза, перевозимого наливом, определяется: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 xml:space="preserve">70. Если груз принят к перевозке ранее назначенного дня погрузки, срок    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71. Перевозкой груза в смешанном сообщении сегодня считают ту, в которой доставка груза от отправителя к получателю осуществляют, по крайней мере: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72. Перевозкой груза в смешанном сообщении сегодня считают ту, когда она выполняется на этом маршруте под ответственностью: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73. Перевозкой груза в смешанном сообщении сегодня считают ту, когда она выполняется на этом маршруте: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74. Перевозкой груза в смешанном сообщении сегодня считают ту, которая оплачивается: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75. Перевозки, выполняемые одним видом транспорта, называются: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lastRenderedPageBreak/>
        <w:t>76. Перевозки, выполняемые двумя видами транспорта, называются: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77. Перевозки, выполняемые более чем двумя видами транспорта, называются: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78. Смешанные перевозки грузов «от двери до двери», осуществляемые под руководством оператора  по одному транспортному документу с применением единой (сквозной) ставке фрахта называют: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79. Если лицо, организующее перевозку, несет за нее ответственность на всем пути следования независимо от количества принимающих участие видов транспорта при оформлении единого провозного документа, то перевозку называют:</w:t>
      </w:r>
    </w:p>
    <w:p w:rsidR="00A41221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80. Признаками интермодальной (мультимодальной) перевозки являются: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81. Технология, когда кузов снимают с шасси, перевозят по железной дороге на некоторое расстояние, где устанавливают на другое шасси и на нем доставляют в конечный пункт, называется: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82. Какие задачи не решает транспортная логистика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83. Особенностью развития НТП на транспорте является: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84. Тип таможенного склада, предназначенного для хранения товаров лишь определенных лиц: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85. При работе только в регионе деятельности одной таможни, таможенной перевозчик является: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86. Время взимания таможенных пошлин таможенными органами: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87. Срочные линии, транспортирующие грузы между базовыми портами и портами факультативными и аутпортами, назвали: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88. Услуга транспортно-экспедиционных предприятий, в которой принимают участие две стороны: страховщик и страхователь: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89. Основной правовой акт железнодорожного транспорта – закон: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90. Основной правовой акт морского транспорта – закон: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91. Основной правовой акт о транспорте – закон: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92. Путь стыковки двух или более видов транспорта: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93. Вариант перегрузки в транспортных узлах: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94. Транспортный узел – другое название: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95. Часть национальной или международной транспортной системы, которая обеспечивает значительные международные грузовые и пассажирские перевозки между отдельными географическими районами, включает в себя подвижной состав  и стационарные устройства всех видов транспорта, работающего на данном направлении, а также совокупность технологических, организационных и правовых усилий осуществления этих перевозок – это: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96. Характеристика транспортной услуги, обуславливающая перевозку грузов (багажа) без потерь, повреждений, пропаж и загрязнений: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97. Международные перевозки в зависимости от предмета транспортных операций: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98. Операции по обеспечению поставки и загрузки транспортных средств топливом и водой:</w:t>
      </w:r>
    </w:p>
    <w:p w:rsidR="00A41221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  <w:lang w:val="kk-KZ"/>
        </w:rPr>
      </w:pPr>
      <w:r w:rsidRPr="0030482F">
        <w:rPr>
          <w:bCs/>
          <w:spacing w:val="-2"/>
          <w:sz w:val="24"/>
          <w:szCs w:val="24"/>
          <w:lang w:val="kk-KZ"/>
        </w:rPr>
        <w:t>99. Окончательный расчет за перевозку груза железнодорожным транспортом:</w:t>
      </w:r>
    </w:p>
    <w:p w:rsidR="0030482F" w:rsidRPr="0030482F" w:rsidRDefault="0030482F" w:rsidP="0030482F">
      <w:pPr>
        <w:shd w:val="clear" w:color="auto" w:fill="FFFFFF"/>
        <w:ind w:firstLine="142"/>
        <w:jc w:val="both"/>
        <w:rPr>
          <w:bCs/>
          <w:spacing w:val="-2"/>
          <w:sz w:val="24"/>
          <w:szCs w:val="24"/>
        </w:rPr>
      </w:pPr>
      <w:r w:rsidRPr="0030482F">
        <w:rPr>
          <w:bCs/>
          <w:spacing w:val="-2"/>
          <w:sz w:val="24"/>
          <w:szCs w:val="24"/>
        </w:rPr>
        <w:t>100. Различают порты:</w:t>
      </w:r>
    </w:p>
    <w:p w:rsidR="0030482F" w:rsidRDefault="0030482F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30482F" w:rsidRDefault="0030482F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657040" w:rsidRP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657040" w:rsidRP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657040" w:rsidRP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Мамаева Л.Н. Управление рисками: Учебное пособие. – М.: Дашков и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657040" w:rsidRP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интгрированная цепь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Логистика – 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>СПб.: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ООО «Виктория плюс», 2002 – 768с.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Мушик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Э., Мюллер П. Методы принятия технических решений: Пер. с нем. –М.: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Мир, 2010. -235 с., ил.</w:t>
      </w:r>
    </w:p>
    <w:p w:rsid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Лукинский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В.С. и др. Логистика автомобильного транспорта. Концепция, методы,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модели – М.: Финансы и статистика, 2000. -389 с.</w:t>
      </w:r>
    </w:p>
    <w:p w:rsidR="00657040" w:rsidRPr="00657040" w:rsidRDefault="00657040" w:rsidP="00D37DB6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Лукинский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 С. и др. Оценка влияния размещения складской сети на транспортные </w:t>
      </w:r>
    </w:p>
    <w:p w:rsidR="00E95F9A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расходы. Экономика и менеджмент на транспорт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е: Сб. </w:t>
      </w:r>
      <w:proofErr w:type="spellStart"/>
      <w:r>
        <w:rPr>
          <w:rFonts w:eastAsia="Times New Roman"/>
          <w:snapToGrid w:val="0"/>
          <w:color w:val="000000"/>
          <w:sz w:val="24"/>
          <w:szCs w:val="24"/>
        </w:rPr>
        <w:t>научн</w:t>
      </w:r>
      <w:proofErr w:type="spellEnd"/>
      <w:r>
        <w:rPr>
          <w:rFonts w:eastAsia="Times New Roman"/>
          <w:snapToGrid w:val="0"/>
          <w:color w:val="000000"/>
          <w:sz w:val="24"/>
          <w:szCs w:val="24"/>
        </w:rPr>
        <w:t>. тр.: Вып.2. - СПб</w:t>
      </w: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: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СПбГИЭУ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, 2002. - с.99 </w:t>
      </w:r>
      <w:r>
        <w:rPr>
          <w:rFonts w:eastAsia="Times New Roman"/>
          <w:snapToGrid w:val="0"/>
          <w:color w:val="000000"/>
          <w:sz w:val="24"/>
          <w:szCs w:val="24"/>
        </w:rPr>
        <w:t>–</w:t>
      </w: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106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350DAB" w:rsidRDefault="00350DAB" w:rsidP="00F45FC1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  <w:lang w:val="kk-KZ"/>
        </w:rPr>
      </w:pPr>
      <w:r w:rsidRPr="00BD74C2">
        <w:rPr>
          <w:b/>
          <w:bCs/>
          <w:spacing w:val="-2"/>
          <w:sz w:val="24"/>
          <w:szCs w:val="24"/>
        </w:rPr>
        <w:t xml:space="preserve">5.2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Дополнительная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1.Николайчук В. Е. Логистика: </w:t>
      </w:r>
      <w:proofErr w:type="gramStart"/>
      <w:r w:rsidRPr="00657040">
        <w:rPr>
          <w:rFonts w:eastAsia="Times New Roman"/>
          <w:sz w:val="24"/>
          <w:szCs w:val="24"/>
        </w:rPr>
        <w:t>СПб.:</w:t>
      </w:r>
      <w:proofErr w:type="gramEnd"/>
      <w:r w:rsidRPr="00657040">
        <w:rPr>
          <w:rFonts w:eastAsia="Times New Roman"/>
          <w:sz w:val="24"/>
          <w:szCs w:val="24"/>
        </w:rPr>
        <w:t xml:space="preserve"> Питер, 2001 – 160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2. Основы логистики: Учебное пособие / Под ред. Л.Б. </w:t>
      </w:r>
      <w:proofErr w:type="spellStart"/>
      <w:r w:rsidRPr="00657040">
        <w:rPr>
          <w:rFonts w:eastAsia="Times New Roman"/>
          <w:sz w:val="24"/>
          <w:szCs w:val="24"/>
        </w:rPr>
        <w:t>Миротина</w:t>
      </w:r>
      <w:proofErr w:type="spellEnd"/>
      <w:r w:rsidRPr="00657040">
        <w:rPr>
          <w:rFonts w:eastAsia="Times New Roman"/>
          <w:sz w:val="24"/>
          <w:szCs w:val="24"/>
        </w:rPr>
        <w:t xml:space="preserve"> и В.И. Сергеева – М.: ИНФРА-М, 2000. – 200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3. Практикум по логистике: учебное пособие / Под ред. Б.А. Аникина – М.: ИНФРА-М, 1999. – 270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4. Родников А. Н. Логистика: Терминологический словарь. – М.: Экономика, 1995 – 251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5. Рыжиков Ю. И. Теория очередей и управление запасами – </w:t>
      </w:r>
      <w:proofErr w:type="gramStart"/>
      <w:r w:rsidRPr="00657040">
        <w:rPr>
          <w:rFonts w:eastAsia="Times New Roman"/>
          <w:sz w:val="24"/>
          <w:szCs w:val="24"/>
        </w:rPr>
        <w:t>СПб.:</w:t>
      </w:r>
      <w:proofErr w:type="gramEnd"/>
      <w:r w:rsidRPr="00657040">
        <w:rPr>
          <w:rFonts w:eastAsia="Times New Roman"/>
          <w:sz w:val="24"/>
          <w:szCs w:val="24"/>
        </w:rPr>
        <w:t xml:space="preserve"> Питер, 2001 – 384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6.Сергеев В.И. Менеджмент в бизнес-логистике. – </w:t>
      </w:r>
      <w:proofErr w:type="gramStart"/>
      <w:r w:rsidRPr="00657040">
        <w:rPr>
          <w:rFonts w:eastAsia="Times New Roman"/>
          <w:sz w:val="24"/>
          <w:szCs w:val="24"/>
        </w:rPr>
        <w:t>М.:</w:t>
      </w:r>
      <w:proofErr w:type="spellStart"/>
      <w:r w:rsidRPr="00657040">
        <w:rPr>
          <w:rFonts w:eastAsia="Times New Roman"/>
          <w:sz w:val="24"/>
          <w:szCs w:val="24"/>
        </w:rPr>
        <w:t>Филинъ</w:t>
      </w:r>
      <w:proofErr w:type="spellEnd"/>
      <w:proofErr w:type="gramEnd"/>
      <w:r w:rsidRPr="00657040">
        <w:rPr>
          <w:rFonts w:eastAsia="Times New Roman"/>
          <w:sz w:val="24"/>
          <w:szCs w:val="24"/>
        </w:rPr>
        <w:t>, 1997. – 772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7. Смехов А.А. Основы транспортной логистики. – М.: «Транспорт», 1995 – 197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8. Транспортная логистика. Учебное пособие / Под ред. Л.Б. </w:t>
      </w:r>
      <w:proofErr w:type="spellStart"/>
      <w:r w:rsidRPr="00657040">
        <w:rPr>
          <w:rFonts w:eastAsia="Times New Roman"/>
          <w:sz w:val="24"/>
          <w:szCs w:val="24"/>
        </w:rPr>
        <w:t>Миротина</w:t>
      </w:r>
      <w:proofErr w:type="spellEnd"/>
      <w:r w:rsidRPr="00657040">
        <w:rPr>
          <w:rFonts w:eastAsia="Times New Roman"/>
          <w:sz w:val="24"/>
          <w:szCs w:val="24"/>
        </w:rPr>
        <w:t xml:space="preserve"> – М.: МГАДИ (ТУ), 1996. – 211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9. Уваров С.А. Логистика: общая концепция, теория и практика. - </w:t>
      </w:r>
      <w:proofErr w:type="gramStart"/>
      <w:r w:rsidRPr="00657040">
        <w:rPr>
          <w:rFonts w:eastAsia="Times New Roman"/>
          <w:sz w:val="24"/>
          <w:szCs w:val="24"/>
        </w:rPr>
        <w:t>СПб.:</w:t>
      </w:r>
      <w:proofErr w:type="gramEnd"/>
      <w:r w:rsidRPr="00657040">
        <w:rPr>
          <w:rFonts w:eastAsia="Times New Roman"/>
          <w:sz w:val="24"/>
          <w:szCs w:val="24"/>
        </w:rPr>
        <w:t xml:space="preserve"> "ИВЕСТ-НП", 1996. - 232 с.</w:t>
      </w:r>
    </w:p>
    <w:p w:rsidR="00657040" w:rsidRPr="00657040" w:rsidRDefault="00657040" w:rsidP="00657040">
      <w:pPr>
        <w:autoSpaceDE/>
        <w:autoSpaceDN/>
        <w:adjustRightInd/>
        <w:ind w:firstLine="500"/>
        <w:jc w:val="center"/>
        <w:rPr>
          <w:rFonts w:eastAsia="Times New Roman"/>
          <w:b/>
          <w:sz w:val="24"/>
          <w:szCs w:val="24"/>
        </w:rPr>
      </w:pPr>
      <w:r w:rsidRPr="00657040">
        <w:rPr>
          <w:rFonts w:eastAsia="Times New Roman"/>
          <w:b/>
          <w:sz w:val="24"/>
          <w:szCs w:val="24"/>
        </w:rPr>
        <w:br w:type="page"/>
      </w:r>
    </w:p>
    <w:p w:rsidR="00305227" w:rsidRPr="00657040" w:rsidRDefault="00305227" w:rsidP="00F45FC1">
      <w:pPr>
        <w:tabs>
          <w:tab w:val="num" w:pos="0"/>
          <w:tab w:val="left" w:pos="851"/>
          <w:tab w:val="left" w:pos="993"/>
        </w:tabs>
        <w:ind w:firstLine="360"/>
        <w:jc w:val="both"/>
        <w:rPr>
          <w:sz w:val="24"/>
          <w:szCs w:val="24"/>
        </w:rPr>
      </w:pPr>
    </w:p>
    <w:p w:rsidR="00305227" w:rsidRPr="00F45FC1" w:rsidRDefault="00305227" w:rsidP="00F45FC1">
      <w:pPr>
        <w:tabs>
          <w:tab w:val="num" w:pos="0"/>
          <w:tab w:val="left" w:pos="851"/>
          <w:tab w:val="left" w:pos="993"/>
        </w:tabs>
        <w:ind w:firstLine="360"/>
        <w:jc w:val="both"/>
        <w:rPr>
          <w:sz w:val="24"/>
          <w:szCs w:val="24"/>
        </w:rPr>
      </w:pPr>
    </w:p>
    <w:sectPr w:rsidR="00305227" w:rsidRPr="00F4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C71"/>
    <w:multiLevelType w:val="hybridMultilevel"/>
    <w:tmpl w:val="DB90B3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8871B5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97B09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E369A"/>
    <w:multiLevelType w:val="hybridMultilevel"/>
    <w:tmpl w:val="CB12E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06362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7488B"/>
    <w:multiLevelType w:val="hybridMultilevel"/>
    <w:tmpl w:val="0D689F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1012D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13AC7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A0C2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45370"/>
    <w:multiLevelType w:val="hybridMultilevel"/>
    <w:tmpl w:val="22B0FAD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34271E"/>
    <w:multiLevelType w:val="hybridMultilevel"/>
    <w:tmpl w:val="C09CC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D2D3584"/>
    <w:multiLevelType w:val="hybridMultilevel"/>
    <w:tmpl w:val="6F7EAC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81245F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E7CE2"/>
    <w:multiLevelType w:val="hybridMultilevel"/>
    <w:tmpl w:val="A6EAF4D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E05587B"/>
    <w:multiLevelType w:val="hybridMultilevel"/>
    <w:tmpl w:val="7D42CA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395133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81506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6335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70577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479B0"/>
    <w:multiLevelType w:val="hybridMultilevel"/>
    <w:tmpl w:val="3566D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23427"/>
    <w:multiLevelType w:val="hybridMultilevel"/>
    <w:tmpl w:val="45621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350DD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74C35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4207E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472570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C14E2"/>
    <w:multiLevelType w:val="hybridMultilevel"/>
    <w:tmpl w:val="B630C0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24"/>
  </w:num>
  <w:num w:numId="6">
    <w:abstractNumId w:val="0"/>
  </w:num>
  <w:num w:numId="7">
    <w:abstractNumId w:val="26"/>
  </w:num>
  <w:num w:numId="8">
    <w:abstractNumId w:val="10"/>
  </w:num>
  <w:num w:numId="9">
    <w:abstractNumId w:val="20"/>
  </w:num>
  <w:num w:numId="10">
    <w:abstractNumId w:val="3"/>
  </w:num>
  <w:num w:numId="11">
    <w:abstractNumId w:val="18"/>
  </w:num>
  <w:num w:numId="12">
    <w:abstractNumId w:val="21"/>
  </w:num>
  <w:num w:numId="13">
    <w:abstractNumId w:val="15"/>
  </w:num>
  <w:num w:numId="14">
    <w:abstractNumId w:val="12"/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25"/>
  </w:num>
  <w:num w:numId="26">
    <w:abstractNumId w:val="7"/>
  </w:num>
  <w:num w:numId="27">
    <w:abstractNumId w:val="17"/>
  </w:num>
  <w:num w:numId="28">
    <w:abstractNumId w:val="6"/>
  </w:num>
  <w:num w:numId="2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1D"/>
    <w:rsid w:val="00005C9D"/>
    <w:rsid w:val="0000692E"/>
    <w:rsid w:val="00011B54"/>
    <w:rsid w:val="000148D5"/>
    <w:rsid w:val="00032B1C"/>
    <w:rsid w:val="00057039"/>
    <w:rsid w:val="00077C05"/>
    <w:rsid w:val="000A36FF"/>
    <w:rsid w:val="000C19A4"/>
    <w:rsid w:val="000F3E8C"/>
    <w:rsid w:val="001423EB"/>
    <w:rsid w:val="001446AB"/>
    <w:rsid w:val="001562CB"/>
    <w:rsid w:val="00173C5B"/>
    <w:rsid w:val="001A4159"/>
    <w:rsid w:val="001B23AE"/>
    <w:rsid w:val="001C20E5"/>
    <w:rsid w:val="001C5B83"/>
    <w:rsid w:val="001D69B3"/>
    <w:rsid w:val="001F2B3B"/>
    <w:rsid w:val="0020391E"/>
    <w:rsid w:val="00231596"/>
    <w:rsid w:val="00242600"/>
    <w:rsid w:val="00267091"/>
    <w:rsid w:val="00286226"/>
    <w:rsid w:val="002A6B3D"/>
    <w:rsid w:val="002B5926"/>
    <w:rsid w:val="0030482F"/>
    <w:rsid w:val="00305227"/>
    <w:rsid w:val="003106B5"/>
    <w:rsid w:val="003128D5"/>
    <w:rsid w:val="0032414A"/>
    <w:rsid w:val="0034053E"/>
    <w:rsid w:val="00350DAB"/>
    <w:rsid w:val="00354C42"/>
    <w:rsid w:val="00375269"/>
    <w:rsid w:val="003805FC"/>
    <w:rsid w:val="003850EE"/>
    <w:rsid w:val="00387427"/>
    <w:rsid w:val="003F0887"/>
    <w:rsid w:val="003F3B68"/>
    <w:rsid w:val="003F57DE"/>
    <w:rsid w:val="00404056"/>
    <w:rsid w:val="004058C5"/>
    <w:rsid w:val="00415C86"/>
    <w:rsid w:val="00435D95"/>
    <w:rsid w:val="00461BA1"/>
    <w:rsid w:val="004B1E7D"/>
    <w:rsid w:val="004E151E"/>
    <w:rsid w:val="00536975"/>
    <w:rsid w:val="00537545"/>
    <w:rsid w:val="005703A3"/>
    <w:rsid w:val="00573521"/>
    <w:rsid w:val="00574946"/>
    <w:rsid w:val="005A3E69"/>
    <w:rsid w:val="005A619A"/>
    <w:rsid w:val="005C6246"/>
    <w:rsid w:val="005D1A8D"/>
    <w:rsid w:val="005E5EBF"/>
    <w:rsid w:val="00634843"/>
    <w:rsid w:val="00657040"/>
    <w:rsid w:val="00660798"/>
    <w:rsid w:val="00694A4F"/>
    <w:rsid w:val="006B420E"/>
    <w:rsid w:val="006B5E3A"/>
    <w:rsid w:val="006D7CB2"/>
    <w:rsid w:val="006E10A3"/>
    <w:rsid w:val="006E2AF1"/>
    <w:rsid w:val="006E588A"/>
    <w:rsid w:val="006F3703"/>
    <w:rsid w:val="00711357"/>
    <w:rsid w:val="0075382B"/>
    <w:rsid w:val="00770935"/>
    <w:rsid w:val="00784256"/>
    <w:rsid w:val="00791020"/>
    <w:rsid w:val="00793AA2"/>
    <w:rsid w:val="007C32CA"/>
    <w:rsid w:val="007C5A9A"/>
    <w:rsid w:val="007D7C1D"/>
    <w:rsid w:val="007F0758"/>
    <w:rsid w:val="007F207B"/>
    <w:rsid w:val="007F6C17"/>
    <w:rsid w:val="00806F1E"/>
    <w:rsid w:val="00810536"/>
    <w:rsid w:val="00810E92"/>
    <w:rsid w:val="0081454F"/>
    <w:rsid w:val="00814974"/>
    <w:rsid w:val="00821BB4"/>
    <w:rsid w:val="0082285D"/>
    <w:rsid w:val="008440D0"/>
    <w:rsid w:val="00851078"/>
    <w:rsid w:val="008542E0"/>
    <w:rsid w:val="008E3394"/>
    <w:rsid w:val="008F1507"/>
    <w:rsid w:val="008F7663"/>
    <w:rsid w:val="008F7687"/>
    <w:rsid w:val="00910DF0"/>
    <w:rsid w:val="00916507"/>
    <w:rsid w:val="0092501D"/>
    <w:rsid w:val="00935403"/>
    <w:rsid w:val="00940A4C"/>
    <w:rsid w:val="00942D86"/>
    <w:rsid w:val="009553BD"/>
    <w:rsid w:val="00976B70"/>
    <w:rsid w:val="00991BB8"/>
    <w:rsid w:val="009A7DB6"/>
    <w:rsid w:val="009F6CAB"/>
    <w:rsid w:val="00A01900"/>
    <w:rsid w:val="00A05E07"/>
    <w:rsid w:val="00A21F9B"/>
    <w:rsid w:val="00A32C78"/>
    <w:rsid w:val="00A37E64"/>
    <w:rsid w:val="00A4033B"/>
    <w:rsid w:val="00A41221"/>
    <w:rsid w:val="00A63FDB"/>
    <w:rsid w:val="00A710C9"/>
    <w:rsid w:val="00A92121"/>
    <w:rsid w:val="00AB1E62"/>
    <w:rsid w:val="00AE658F"/>
    <w:rsid w:val="00B01759"/>
    <w:rsid w:val="00B32F9B"/>
    <w:rsid w:val="00B34380"/>
    <w:rsid w:val="00B44F5E"/>
    <w:rsid w:val="00B53B55"/>
    <w:rsid w:val="00B814C4"/>
    <w:rsid w:val="00BD74C2"/>
    <w:rsid w:val="00C12696"/>
    <w:rsid w:val="00C167EF"/>
    <w:rsid w:val="00C2312F"/>
    <w:rsid w:val="00C643A4"/>
    <w:rsid w:val="00C80466"/>
    <w:rsid w:val="00C83F32"/>
    <w:rsid w:val="00D37DB6"/>
    <w:rsid w:val="00D436B4"/>
    <w:rsid w:val="00D451DA"/>
    <w:rsid w:val="00D709C3"/>
    <w:rsid w:val="00D76BE8"/>
    <w:rsid w:val="00D91177"/>
    <w:rsid w:val="00D936DF"/>
    <w:rsid w:val="00DD58F7"/>
    <w:rsid w:val="00E10848"/>
    <w:rsid w:val="00E121C4"/>
    <w:rsid w:val="00E149BF"/>
    <w:rsid w:val="00E2220F"/>
    <w:rsid w:val="00E66E2C"/>
    <w:rsid w:val="00E82C0F"/>
    <w:rsid w:val="00E92D02"/>
    <w:rsid w:val="00E93040"/>
    <w:rsid w:val="00E95F9A"/>
    <w:rsid w:val="00EA6D11"/>
    <w:rsid w:val="00EC4BF6"/>
    <w:rsid w:val="00ED7438"/>
    <w:rsid w:val="00F2179F"/>
    <w:rsid w:val="00F35276"/>
    <w:rsid w:val="00F35CCF"/>
    <w:rsid w:val="00F3770E"/>
    <w:rsid w:val="00F45FC1"/>
    <w:rsid w:val="00F612FF"/>
    <w:rsid w:val="00F7514C"/>
    <w:rsid w:val="00F82BF4"/>
    <w:rsid w:val="00F87BED"/>
    <w:rsid w:val="00F95497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D02B3-7237-4143-84D7-AAACA74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6057</Words>
  <Characters>34526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</cp:revision>
  <cp:lastPrinted>2019-11-27T03:12:00Z</cp:lastPrinted>
  <dcterms:created xsi:type="dcterms:W3CDTF">2020-11-03T02:03:00Z</dcterms:created>
  <dcterms:modified xsi:type="dcterms:W3CDTF">2020-11-06T04:55:00Z</dcterms:modified>
</cp:coreProperties>
</file>