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1B" w:rsidRDefault="00F9571B" w:rsidP="00F9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1B">
        <w:rPr>
          <w:rFonts w:ascii="Times New Roman" w:hAnsi="Times New Roman" w:cs="Times New Roman"/>
          <w:b/>
          <w:sz w:val="28"/>
          <w:szCs w:val="28"/>
        </w:rPr>
        <w:t xml:space="preserve">КАЛЕНДАРНЫЙ ПЛАН ПРОВЕДЕНИЯ НАУЧНЫХ СЕМИНАРОВ </w:t>
      </w:r>
    </w:p>
    <w:p w:rsidR="007B67C8" w:rsidRPr="00F9571B" w:rsidRDefault="00F9571B" w:rsidP="00F9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1B">
        <w:rPr>
          <w:rFonts w:ascii="Times New Roman" w:hAnsi="Times New Roman" w:cs="Times New Roman"/>
          <w:b/>
          <w:sz w:val="28"/>
          <w:szCs w:val="28"/>
        </w:rPr>
        <w:t>ПО КАФЕДРЕ ИНЖЕНЕРНО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9571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9571B">
        <w:rPr>
          <w:rFonts w:ascii="Times New Roman" w:hAnsi="Times New Roman" w:cs="Times New Roman"/>
          <w:b/>
          <w:sz w:val="28"/>
          <w:szCs w:val="28"/>
        </w:rPr>
        <w:t xml:space="preserve"> И МАРКЕТИНГА</w:t>
      </w:r>
    </w:p>
    <w:p w:rsidR="00F9571B" w:rsidRDefault="00F9571B" w:rsidP="00F9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53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53EAD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F9571B">
        <w:rPr>
          <w:rFonts w:ascii="Times New Roman" w:hAnsi="Times New Roman" w:cs="Times New Roman"/>
          <w:b/>
          <w:sz w:val="28"/>
          <w:szCs w:val="28"/>
        </w:rPr>
        <w:t>-20</w:t>
      </w:r>
      <w:r w:rsidR="00E01AAF">
        <w:rPr>
          <w:rFonts w:ascii="Times New Roman" w:hAnsi="Times New Roman" w:cs="Times New Roman"/>
          <w:b/>
          <w:sz w:val="28"/>
          <w:szCs w:val="28"/>
        </w:rPr>
        <w:t>2</w:t>
      </w:r>
      <w:r w:rsidR="00653EA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bookmarkStart w:id="0" w:name="_GoBack"/>
      <w:bookmarkEnd w:id="0"/>
      <w:r w:rsidRPr="00F9571B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F9571B" w:rsidRDefault="00F9571B" w:rsidP="00F9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1751"/>
        <w:gridCol w:w="2953"/>
        <w:gridCol w:w="4510"/>
      </w:tblGrid>
      <w:tr w:rsidR="00F9571B" w:rsidRPr="009F7773" w:rsidTr="009F7773">
        <w:tc>
          <w:tcPr>
            <w:tcW w:w="675" w:type="dxa"/>
          </w:tcPr>
          <w:p w:rsidR="00F9571B" w:rsidRPr="009F7773" w:rsidRDefault="00F9571B" w:rsidP="0013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1" w:type="dxa"/>
          </w:tcPr>
          <w:p w:rsidR="00F9571B" w:rsidRPr="009F7773" w:rsidRDefault="00F9571B" w:rsidP="0013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F9571B" w:rsidRPr="009F7773" w:rsidRDefault="00F9571B" w:rsidP="0013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73">
              <w:rPr>
                <w:rFonts w:ascii="Times New Roman" w:hAnsi="Times New Roman" w:cs="Times New Roman"/>
                <w:b/>
                <w:sz w:val="24"/>
                <w:szCs w:val="24"/>
              </w:rPr>
              <w:t>Ф.И.О. докладчика</w:t>
            </w:r>
          </w:p>
        </w:tc>
        <w:tc>
          <w:tcPr>
            <w:tcW w:w="4510" w:type="dxa"/>
          </w:tcPr>
          <w:p w:rsidR="00F9571B" w:rsidRPr="009F7773" w:rsidRDefault="00F9571B" w:rsidP="0013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73">
              <w:rPr>
                <w:rFonts w:ascii="Times New Roman" w:hAnsi="Times New Roman" w:cs="Times New Roman"/>
                <w:b/>
                <w:sz w:val="24"/>
                <w:szCs w:val="24"/>
              </w:rPr>
              <w:t>Темы доклада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Насакаева Б.Е.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Развитие науки и образования в условиях глобализации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Кошмаганбетова Ж.Б.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«Новые идеи для малого бизнеса»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Байкенова Д.Х.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«Развитие машиностроительной отрасли в РК»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Кучер В.Н.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«Развитие интернет-рекламы в Казахстане»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Уайділда А.Ө.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Тенденции развития рынка труда в Казахстане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Минишева А.Р.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«Сфера услуг в Казахстане: тенденции и факторы»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Есенбекова Т.И.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«Эффективность управления интеллектуальной собственностью»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Стеблякова Л.П.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«Актуальные исследования и разработки в области высшего образования в РК»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Аубакирова Г.М.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«Цифровизация промышленных предприятий Казахстана»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F0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Тогайбаева Л.И.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«Гендерный аспект политического участия женщин в странах ЕАЭС»</w:t>
            </w:r>
          </w:p>
        </w:tc>
      </w:tr>
      <w:tr w:rsidR="001F0752" w:rsidRPr="009F7773" w:rsidTr="009F7773">
        <w:tc>
          <w:tcPr>
            <w:tcW w:w="675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53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Кузнецова  С.Э.</w:t>
            </w:r>
          </w:p>
        </w:tc>
        <w:tc>
          <w:tcPr>
            <w:tcW w:w="4510" w:type="dxa"/>
          </w:tcPr>
          <w:p w:rsidR="001F0752" w:rsidRPr="001F0752" w:rsidRDefault="001F0752" w:rsidP="001F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«Альтернативные пути финансирования Социального предпринимательства в РК»</w:t>
            </w:r>
          </w:p>
        </w:tc>
      </w:tr>
    </w:tbl>
    <w:p w:rsidR="00F9571B" w:rsidRDefault="00F9571B" w:rsidP="00131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D7" w:rsidRDefault="007905D7" w:rsidP="00F95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D7" w:rsidRDefault="007905D7" w:rsidP="00F95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32" w:rsidRPr="00CD50A1" w:rsidRDefault="00CD50A1" w:rsidP="00C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D50A1">
        <w:rPr>
          <w:rFonts w:ascii="Times New Roman" w:hAnsi="Times New Roman" w:cs="Times New Roman"/>
          <w:sz w:val="28"/>
          <w:szCs w:val="28"/>
        </w:rPr>
        <w:t>Зав. кафедрой ИПМ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Л.П. Стеблякова</w:t>
      </w:r>
    </w:p>
    <w:p w:rsidR="00163F27" w:rsidRDefault="00163F27" w:rsidP="005B0CF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B0CF3" w:rsidRDefault="005B0CF3" w:rsidP="005B0CF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163F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НИР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А.А. Кусаинова </w:t>
      </w:r>
    </w:p>
    <w:p w:rsidR="005B0CF3" w:rsidRDefault="005B0CF3" w:rsidP="005B0CF3"/>
    <w:p w:rsidR="00CD50A1" w:rsidRPr="00CD50A1" w:rsidRDefault="00CD50A1" w:rsidP="00C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0A1" w:rsidRPr="00CD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28"/>
    <w:rsid w:val="00037228"/>
    <w:rsid w:val="000968AA"/>
    <w:rsid w:val="000E068D"/>
    <w:rsid w:val="0013114C"/>
    <w:rsid w:val="00132B0D"/>
    <w:rsid w:val="00150216"/>
    <w:rsid w:val="00163F27"/>
    <w:rsid w:val="001A71D9"/>
    <w:rsid w:val="001F0752"/>
    <w:rsid w:val="002A44DA"/>
    <w:rsid w:val="002C12F4"/>
    <w:rsid w:val="002D013A"/>
    <w:rsid w:val="004E37AC"/>
    <w:rsid w:val="005505D0"/>
    <w:rsid w:val="00582439"/>
    <w:rsid w:val="00583580"/>
    <w:rsid w:val="005B0CF3"/>
    <w:rsid w:val="005D6222"/>
    <w:rsid w:val="00653EAD"/>
    <w:rsid w:val="0065460F"/>
    <w:rsid w:val="006823F0"/>
    <w:rsid w:val="006E327B"/>
    <w:rsid w:val="00711013"/>
    <w:rsid w:val="007317DA"/>
    <w:rsid w:val="00751C6E"/>
    <w:rsid w:val="007905D7"/>
    <w:rsid w:val="00850A18"/>
    <w:rsid w:val="00852767"/>
    <w:rsid w:val="00854982"/>
    <w:rsid w:val="00947189"/>
    <w:rsid w:val="00960C3D"/>
    <w:rsid w:val="009B5F0B"/>
    <w:rsid w:val="009E20DF"/>
    <w:rsid w:val="009F7773"/>
    <w:rsid w:val="00A21707"/>
    <w:rsid w:val="00A618F4"/>
    <w:rsid w:val="00A72F32"/>
    <w:rsid w:val="00A8798B"/>
    <w:rsid w:val="00AE2FDC"/>
    <w:rsid w:val="00CD50A1"/>
    <w:rsid w:val="00D37E70"/>
    <w:rsid w:val="00D46C7D"/>
    <w:rsid w:val="00E01AAF"/>
    <w:rsid w:val="00E03228"/>
    <w:rsid w:val="00E37A43"/>
    <w:rsid w:val="00E76D25"/>
    <w:rsid w:val="00F9571B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B2DD0-2BF0-48A8-8441-C09AAB7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6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Асаиновна</dc:creator>
  <cp:keywords/>
  <dc:description/>
  <cp:lastModifiedBy>User</cp:lastModifiedBy>
  <cp:revision>39</cp:revision>
  <dcterms:created xsi:type="dcterms:W3CDTF">2017-08-29T16:29:00Z</dcterms:created>
  <dcterms:modified xsi:type="dcterms:W3CDTF">2020-09-14T06:58:00Z</dcterms:modified>
</cp:coreProperties>
</file>