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jc w:val="both"/>
        <w:rPr>
          <w:lang w:val="kk-KZ"/>
          <w:rFonts w:ascii="Times New Roman" w:hAnsi="Times New Roman" w:cs="Times New Roman"/>
          <w:sz w:val="28"/>
        </w:rPr>
      </w:pPr>
      <w:r>
        <w:rPr>
          <w:lang w:val="kk-KZ"/>
          <w:rFonts w:ascii="Times New Roman" w:hAnsi="Times New Roman" w:cs="Times New Roman"/>
          <w:b/>
          <w:sz w:val="28"/>
        </w:rPr>
        <w:t xml:space="preserve">Тойжанов Рауан Нариманулы </w:t>
      </w:r>
    </w:p>
    <w:tbl>
      <w:tblPr>
        <w:tblW w:w="0" w:type="auto"/>
        <w:tblInd w:w="-381" w:type="dxa"/>
        <w:tblLook w:val="04A0" w:firstRow="1" w:lastRow="0" w:firstColumn="1" w:lastColumn="0" w:noHBand="0" w:noVBand="1"/>
        <w:shd w:val="clear" w:color="auto" w:fill="FFFFFF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5"/>
        <w:gridCol w:w="7061"/>
      </w:tblGrid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Личные 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</w:rPr>
              <w:t>данные:</w:t>
            </w:r>
          </w:p>
        </w:tc>
        <w:tc>
          <w:tcPr>
            <w:tcW w:w="7016" w:type="dxa"/>
            <w:shd w:val="clear" w:color="auto" w:fill="auto"/>
          </w:tcPr>
          <w:p>
            <w:pPr>
              <w:spacing w:after="0"/>
              <w:rPr>
                <w:lang w:val="kk-KZ"/>
                <w:rFonts w:ascii="Times New Roman" w:hAnsi="Times New Roman" w:cs="Times New Roman"/>
                <w:sz w:val="28"/>
              </w:rPr>
            </w:pPr>
            <w:r>
              <w:rPr>
                <w:lang w:val="kk-KZ"/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 xml:space="preserve">ата рождения: </w:t>
            </w:r>
            <w:r>
              <w:rPr>
                <w:lang w:val="kk-KZ"/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lang w:val="kk-KZ"/>
                <w:rFonts w:ascii="Times New Roman" w:hAnsi="Times New Roman" w:cs="Times New Roman"/>
                <w:sz w:val="28"/>
              </w:rPr>
              <w:t>08</w:t>
            </w:r>
            <w:r>
              <w:rPr>
                <w:rFonts w:ascii="Times New Roman" w:hAnsi="Times New Roman" w:cs="Times New Roman"/>
                <w:sz w:val="28"/>
              </w:rPr>
              <w:t>.19</w:t>
            </w:r>
            <w:r>
              <w:rPr>
                <w:lang w:val="kk-KZ"/>
                <w:rFonts w:ascii="Times New Roman" w:hAnsi="Times New Roman" w:cs="Times New Roman"/>
                <w:sz w:val="28"/>
              </w:rPr>
              <w:t>94</w:t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семейное положение: женат 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"ContactInfo"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Контактная информация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Адрес: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 г.Караганда мкр.Восток-3, 9 дом, 146 кв.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Телефон: +7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 (7212)306765, +77009698762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E-mail: trn_14@inbox.ru 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"Goal"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Цель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Устроиться на интересную 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instrText xml:space="preserve"> HYPERLINK "http://www.rdfo.ru/?menu=RichProfessionList" </w:instrTex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u w:val="none" w:color="auto"/>
              </w:rPr>
              <w:t>работу с достойной оплатой</w:t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u w:val="none" w:color="auto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 и перспективой карьерного роста в сфере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instrText xml:space="preserve"> HYPERLINK "http://www.domkadrov.ru/empsearch.php?industry=1&amp;city=1" </w:instrTex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Производство</w:t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end"/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begin"/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instrText xml:space="preserve"> HYPERLINK "http://www.domkadrov.ru/empsearch.php?industry=22&amp;city=1" </w:instrTex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Металлургия</w:t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end"/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begin"/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instrText xml:space="preserve"> HYPERLINK "http://www.domkadrov.ru/empsearch.php?industry=24d&amp;city=1" </w:instrTex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Производство металлов</w:t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.</w:t>
            </w:r>
          </w:p>
          <w:p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Устроиться на работу со званием Лейтенанта Военной кафедры КарГТУ.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"Education"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Образование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-20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–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 Карагандинскийский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>
            <w:pP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Специальность: «М</w:t>
            </w:r>
            <w:r>
              <w:rPr>
                <w:lang w:val="kk-KZ"/>
                <w:rFonts w:ascii="Times New Roman" w:hAnsi="Times New Roman" w:cs="Times New Roman"/>
                <w:i/>
                <w:color w:val="000000"/>
                <w:sz w:val="28"/>
              </w:rPr>
              <w:t>еталлургия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» и «Военная кафедра»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"Experience"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Опыт работы</w:t>
            </w:r>
            <w:r>
              <w:rPr>
                <w:rStyle w:val="Hyperlink"/>
                <w:lang w:val="kk-KZ"/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и профессиональные навыки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ind w:firstLine="709"/>
              <w:jc w:val="both"/>
              <w:rPr>
                <w:lang w:val="ru-RU" w:eastAsia="ru-RU" w:bidi="ar-SA"/>
                <w:rFonts w:ascii="Times New Roman" w:eastAsia="Times New Roman" w:hAnsi="Times New Roman" w:cs="Times New Roman" w:hint="default"/>
                <w:sz w:val="28"/>
              </w:rPr>
            </w:pP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роизводственная практика: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 15.07.2015 – 31.09.2015 </w:t>
            </w:r>
            <w:r>
              <w:rPr>
                <w:lang w:val="ru-RU" w:eastAsia="ru-RU" w:bidi="ar-SA"/>
                <w:rFonts w:ascii="Times New Roman" w:eastAsia="Times New Roman" w:hAnsi="Times New Roman" w:cs="Times New Roman" w:hint="default"/>
                <w:sz w:val="28"/>
              </w:rPr>
              <w:t>Карагандинский литейный завод - филиал ТОО "Корпорация Казахмыс"(Расположен он в Октябрьской промзоне города Караганды)</w:t>
            </w:r>
          </w:p>
          <w:p>
            <w:pPr>
              <w:spacing w:after="0"/>
              <w:rPr>
                <w:lang w:val="ru-RU" w:eastAsia="ru-RU" w:bidi="ar-SA"/>
                <w:rFonts w:ascii="Times New Roman" w:eastAsia="Times New Roman" w:hAnsi="Times New Roman" w:cs="Times New Roman" w:hint="default"/>
                <w:sz w:val="28"/>
              </w:rPr>
            </w:pPr>
          </w:p>
          <w:p>
            <w:pP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"ExtraSkills"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Дополнительные 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br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навыки и интересы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Казахский язык – родной, Русский язык – свободно,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Английский язык – средний уровень;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Опытный пользователь ПК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Microsoft Office, навыки работы в сети Интернет. Работаю в программах: КОМПАС; др.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"Progress"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Личные достижения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spacing w:after="0"/>
              <w:rPr>
                <w:lang w:val="kk-KZ"/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>Имею разные места в сфере информатики.</w:t>
            </w:r>
          </w:p>
        </w:tc>
      </w:tr>
      <w:tr>
        <w:trPr>
          <w:tblCellSpacing w:w="15" w:type="dxa"/>
        </w:trPr>
        <w:tc>
          <w:tcPr>
            <w:tcW w:w="2720" w:type="dxa"/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fldChar w:fldCharType="begin"/>
            </w:r>
            <w:r>
              <w:instrText xml:space="preserve"> HYPERLINK "http://www.rdfo.ru/?menu=Resume" \l "PersonalQuality"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t>Личные качества</w:t>
            </w:r>
            <w:r>
              <w:rPr>
                <w:rStyle w:val="Hyperlink"/>
                <w:rFonts w:ascii="Times New Roman" w:hAnsi="Times New Roman" w:cs="Times New Roman"/>
                <w:i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>
            <w:pP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Ответственный, </w:t>
            </w:r>
            <w:r>
              <w:rPr>
                <w:lang w:val="kk-KZ"/>
                <w:rFonts w:ascii="Times New Roman" w:hAnsi="Times New Roman" w:cs="Times New Roman"/>
                <w:color w:val="000000"/>
                <w:sz w:val="28"/>
              </w:rPr>
              <w:t>настойчивость, коммуникабельность, целеустремленность, инициативность, быстрая обучаемость, умение работать в каманде, нацеленность на результат и т.д.</w:t>
            </w:r>
          </w:p>
        </w:tc>
      </w:tr>
    </w:tbl>
    <w:p>
      <w:pPr>
        <w:jc w:val="both"/>
        <w:rPr>
          <w:rFonts w:ascii="Times New Roman" w:hAnsi="Times New Roman" w:cs="Times New Roman"/>
          <w:color w:val="000000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AFF" w:usb1="C0007841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08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defaultParagraphFont"/>
    <w:rPr>
      <w:color w:val="0000FF"/>
      <w:u w:val="single" w:color="auto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Рауан Тойжанов</cp:lastModifiedBy>
  <cp:revision>1</cp:revision>
  <dcterms:created xsi:type="dcterms:W3CDTF">2015-11-06T05:38:00Z</dcterms:created>
  <dcterms:modified xsi:type="dcterms:W3CDTF">2015-11-06T08:21:53Z</dcterms:modified>
</cp:coreProperties>
</file>