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C72DCA" w:rsidRDefault="00C63577" w:rsidP="00C62E88">
      <w:pPr>
        <w:jc w:val="center"/>
        <w:rPr>
          <w:b/>
          <w:noProof/>
        </w:rPr>
      </w:pPr>
      <w:r>
        <w:rPr>
          <w:lang w:val="kk-KZ"/>
        </w:rPr>
        <w:t>СМАГУЛОВА ГҮЛНҰР АМАНГЕЛДІҚЫЗЫ</w:t>
      </w:r>
    </w:p>
    <w:p w:rsidR="00C62E88" w:rsidRPr="00C72DCA" w:rsidRDefault="00795462" w:rsidP="00C62E8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1937"/>
        <w:gridCol w:w="4657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844AD7" w:rsidP="00B3030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24025" cy="2124075"/>
                  <wp:effectExtent l="19050" t="0" r="9525" b="0"/>
                  <wp:docPr id="1" name="Рисунок 0" descr="1ybBKQtH0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ybBKQtH0W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B3030E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C76AD5">
            <w:pPr>
              <w:rPr>
                <w:lang w:val="kk-KZ"/>
              </w:rPr>
            </w:pPr>
          </w:p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C76AD5">
            <w:pPr>
              <w:rPr>
                <w:lang w:val="kk-KZ"/>
              </w:rPr>
            </w:pPr>
          </w:p>
          <w:p w:rsidR="00C62E88" w:rsidRPr="00C72DCA" w:rsidRDefault="00844AD7" w:rsidP="00C76AD5">
            <w:pPr>
              <w:rPr>
                <w:lang w:val="kk-KZ"/>
              </w:rPr>
            </w:pPr>
            <w:r>
              <w:rPr>
                <w:lang w:val="kk-KZ"/>
              </w:rPr>
              <w:t xml:space="preserve">Степной-1, </w:t>
            </w:r>
            <w:r w:rsidR="00C63577">
              <w:rPr>
                <w:lang w:val="kk-KZ"/>
              </w:rPr>
              <w:t>1/5</w:t>
            </w:r>
            <w:r>
              <w:rPr>
                <w:lang w:val="kk-KZ"/>
              </w:rPr>
              <w:t xml:space="preserve"> үй, </w:t>
            </w:r>
            <w:r w:rsidR="00C63577">
              <w:rPr>
                <w:lang w:val="kk-KZ"/>
              </w:rPr>
              <w:t>8</w:t>
            </w:r>
            <w:r>
              <w:rPr>
                <w:lang w:val="kk-KZ"/>
              </w:rPr>
              <w:t xml:space="preserve"> пәтер</w:t>
            </w:r>
          </w:p>
        </w:tc>
      </w:tr>
      <w:tr w:rsidR="00C62E88" w:rsidRPr="00C63577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C76AD5">
            <w:pPr>
              <w:rPr>
                <w:lang w:val="kk-KZ"/>
              </w:rPr>
            </w:pPr>
          </w:p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C76AD5">
            <w:pPr>
              <w:rPr>
                <w:lang w:val="kk-KZ"/>
              </w:rPr>
            </w:pPr>
          </w:p>
          <w:p w:rsidR="00C62E88" w:rsidRPr="00C72DCA" w:rsidRDefault="00C63577" w:rsidP="00C76AD5">
            <w:pPr>
              <w:rPr>
                <w:lang w:val="kk-KZ"/>
              </w:rPr>
            </w:pPr>
            <w:r>
              <w:rPr>
                <w:lang w:val="kk-KZ"/>
              </w:rPr>
              <w:t>30.01.1994</w:t>
            </w:r>
            <w:r w:rsidR="007E2FE0" w:rsidRPr="00C72DCA">
              <w:rPr>
                <w:lang w:val="kk-KZ"/>
              </w:rPr>
              <w:t xml:space="preserve"> жыл</w:t>
            </w:r>
          </w:p>
        </w:tc>
      </w:tr>
      <w:tr w:rsidR="00C62E88" w:rsidRPr="00C63577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C76AD5">
            <w:pPr>
              <w:rPr>
                <w:lang w:val="kk-KZ"/>
              </w:rPr>
            </w:pPr>
          </w:p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Жынысы</w:t>
            </w:r>
            <w:r w:rsidR="00C62E88" w:rsidRPr="00C72DCA">
              <w:rPr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C76AD5">
            <w:pPr>
              <w:rPr>
                <w:lang w:val="kk-KZ"/>
              </w:rPr>
            </w:pPr>
          </w:p>
          <w:p w:rsidR="00844AD7" w:rsidRDefault="00844AD7" w:rsidP="00C76AD5">
            <w:pPr>
              <w:rPr>
                <w:lang w:val="kk-KZ"/>
              </w:rPr>
            </w:pPr>
          </w:p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Әйел</w:t>
            </w:r>
          </w:p>
          <w:p w:rsidR="007E2FE0" w:rsidRPr="00C72DCA" w:rsidRDefault="007E2FE0" w:rsidP="00C76AD5">
            <w:pPr>
              <w:rPr>
                <w:lang w:val="kk-KZ"/>
              </w:rPr>
            </w:pPr>
          </w:p>
        </w:tc>
      </w:tr>
      <w:tr w:rsidR="00C62E88" w:rsidRPr="00C63577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Отбасы жағдайы</w:t>
            </w:r>
            <w:r w:rsidR="00844AD7">
              <w:rPr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Тұрмыс</w:t>
            </w:r>
            <w:r w:rsidR="00C63577">
              <w:rPr>
                <w:lang w:val="kk-KZ"/>
              </w:rPr>
              <w:t xml:space="preserve"> құрмаған</w:t>
            </w:r>
          </w:p>
          <w:p w:rsidR="00C62E88" w:rsidRPr="00C72DCA" w:rsidRDefault="00C62E88" w:rsidP="00C76AD5">
            <w:pPr>
              <w:rPr>
                <w:lang w:val="kk-KZ"/>
              </w:rPr>
            </w:pPr>
          </w:p>
        </w:tc>
      </w:tr>
      <w:tr w:rsidR="00C62E88" w:rsidRPr="00795462" w:rsidTr="00C76AD5">
        <w:trPr>
          <w:trHeight w:val="6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C76AD5">
            <w:pPr>
              <w:rPr>
                <w:lang w:val="kk-KZ"/>
              </w:rPr>
            </w:pPr>
          </w:p>
          <w:p w:rsidR="00C62E88" w:rsidRPr="00C72DCA" w:rsidRDefault="00C63577" w:rsidP="00C76AD5">
            <w:pPr>
              <w:rPr>
                <w:lang w:val="kk-KZ"/>
              </w:rPr>
            </w:pPr>
            <w:r>
              <w:rPr>
                <w:lang w:val="kk-KZ"/>
              </w:rPr>
              <w:t>87710069609</w:t>
            </w:r>
            <w:r w:rsidR="008274C6" w:rsidRPr="00C72DCA">
              <w:rPr>
                <w:lang w:val="kk-KZ"/>
              </w:rPr>
              <w:t xml:space="preserve">, e-mail:  </w:t>
            </w:r>
            <w:r>
              <w:rPr>
                <w:lang w:val="en-US"/>
              </w:rPr>
              <w:t>gunya_as94</w:t>
            </w:r>
            <w:r w:rsidR="008274C6" w:rsidRPr="00C72DCA">
              <w:rPr>
                <w:lang w:val="kk-KZ"/>
              </w:rPr>
              <w:t>@mai</w:t>
            </w:r>
            <w:r w:rsidR="008274C6" w:rsidRPr="00C63577">
              <w:rPr>
                <w:lang w:val="kk-KZ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63577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63577" w:rsidTr="000430AD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FD5C5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Алынған теориялық білімдерін практикада бекіту,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C63577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  <w:r w:rsidR="00C63577">
              <w:rPr>
                <w:b/>
                <w:lang w:val="kk-KZ"/>
              </w:rPr>
              <w:t xml:space="preserve"> </w:t>
            </w:r>
          </w:p>
        </w:tc>
      </w:tr>
      <w:tr w:rsidR="00C62E88" w:rsidRPr="00C72DCA" w:rsidTr="00B3030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63577" w:rsidRDefault="00C63577" w:rsidP="00766E5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уақытша жоқ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13322B">
            <w:pPr>
              <w:jc w:val="both"/>
            </w:pP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3577" w:rsidP="00B3030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3577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8274C6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063E0" w:rsidRDefault="00844AD7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Бакалавр </w:t>
            </w:r>
            <w:r w:rsidR="00C63577">
              <w:rPr>
                <w:bCs/>
                <w:lang w:val="kk-KZ"/>
              </w:rPr>
              <w:t>«Кәсіптік оқыту» мамандығы бойынша</w:t>
            </w:r>
            <w:r w:rsidR="00583B80">
              <w:rPr>
                <w:bCs/>
                <w:lang w:val="kk-KZ"/>
              </w:rPr>
              <w:t xml:space="preserve"> берілді, </w:t>
            </w:r>
            <w:r w:rsidR="002063E0">
              <w:rPr>
                <w:bCs/>
                <w:lang w:val="kk-KZ"/>
              </w:rPr>
              <w:t>үздік диплом.</w:t>
            </w:r>
          </w:p>
        </w:tc>
      </w:tr>
    </w:tbl>
    <w:p w:rsidR="00C62E88" w:rsidRPr="00C76AD5" w:rsidRDefault="00844AD7" w:rsidP="00C62E88">
      <w:pPr>
        <w:rPr>
          <w:color w:val="000000"/>
          <w:lang w:val="kk-KZ"/>
        </w:rPr>
      </w:pPr>
      <w:r>
        <w:rPr>
          <w:b/>
          <w:color w:val="000000"/>
          <w:lang w:val="kk-KZ"/>
        </w:rPr>
        <w:t xml:space="preserve">          </w:t>
      </w:r>
      <w:r w:rsidRPr="00C76AD5">
        <w:rPr>
          <w:b/>
          <w:color w:val="000000"/>
          <w:lang w:val="kk-KZ"/>
        </w:rPr>
        <w:t xml:space="preserve">Оқу орны:                     </w:t>
      </w:r>
      <w:r w:rsidRPr="00C76AD5">
        <w:rPr>
          <w:color w:val="000000"/>
          <w:lang w:val="kk-KZ"/>
        </w:rPr>
        <w:t>Қарағанды мемлекеттік техникалық университеті</w:t>
      </w:r>
    </w:p>
    <w:p w:rsidR="00C76AD5" w:rsidRDefault="00C76AD5" w:rsidP="00C62E88">
      <w:pPr>
        <w:rPr>
          <w:color w:val="000000"/>
          <w:lang w:val="kk-KZ"/>
        </w:rPr>
      </w:pPr>
      <w:r>
        <w:rPr>
          <w:color w:val="000000"/>
          <w:lang w:val="kk-KZ"/>
        </w:rPr>
        <w:t xml:space="preserve">         </w:t>
      </w:r>
      <w:r w:rsidR="00844AD7" w:rsidRPr="00C76AD5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Оқу мерзімі:                  2016-2018 жж.</w:t>
      </w:r>
    </w:p>
    <w:p w:rsidR="00C76AD5" w:rsidRDefault="00844AD7" w:rsidP="00C62E88">
      <w:pPr>
        <w:rPr>
          <w:color w:val="000000"/>
          <w:shd w:val="clear" w:color="auto" w:fill="FFFFFF"/>
          <w:lang w:val="kk-KZ"/>
        </w:rPr>
      </w:pPr>
      <w:r w:rsidRPr="00C76AD5">
        <w:rPr>
          <w:color w:val="000000"/>
          <w:lang w:val="kk-KZ"/>
        </w:rPr>
        <w:t xml:space="preserve"> </w:t>
      </w:r>
      <w:r w:rsidR="00C76AD5">
        <w:rPr>
          <w:color w:val="000000"/>
          <w:lang w:val="kk-KZ"/>
        </w:rPr>
        <w:t xml:space="preserve">       </w:t>
      </w:r>
      <w:r w:rsidRPr="00C76AD5">
        <w:rPr>
          <w:color w:val="000000"/>
          <w:lang w:val="kk-KZ"/>
        </w:rPr>
        <w:t xml:space="preserve">  </w:t>
      </w:r>
      <w:r w:rsidR="00C76AD5">
        <w:rPr>
          <w:color w:val="000000"/>
          <w:lang w:val="kk-KZ"/>
        </w:rPr>
        <w:t xml:space="preserve">Диплом:                        </w:t>
      </w:r>
      <w:r w:rsidRPr="00C76AD5">
        <w:rPr>
          <w:color w:val="000000"/>
          <w:lang w:val="kk-KZ"/>
        </w:rPr>
        <w:t xml:space="preserve"> </w:t>
      </w:r>
      <w:r w:rsidR="00C76AD5" w:rsidRPr="00C76AD5">
        <w:rPr>
          <w:color w:val="000000"/>
          <w:lang w:val="kk-KZ"/>
        </w:rPr>
        <w:t xml:space="preserve">Бакалавр </w:t>
      </w:r>
      <w:r w:rsidRPr="00C76AD5">
        <w:rPr>
          <w:color w:val="000000"/>
          <w:shd w:val="clear" w:color="auto" w:fill="FFFFFF"/>
          <w:lang w:val="kk-KZ"/>
        </w:rPr>
        <w:t xml:space="preserve">«Тасымалдарды, козғалысты ұйымдастыру </w:t>
      </w:r>
    </w:p>
    <w:p w:rsidR="00844AD7" w:rsidRPr="00C76AD5" w:rsidRDefault="00C76AD5" w:rsidP="00C62E88">
      <w:pPr>
        <w:rPr>
          <w:color w:val="000000"/>
          <w:lang w:val="kk-KZ"/>
        </w:rPr>
      </w:pPr>
      <w:r>
        <w:rPr>
          <w:color w:val="000000"/>
          <w:shd w:val="clear" w:color="auto" w:fill="FFFFFF"/>
          <w:lang w:val="kk-KZ"/>
        </w:rPr>
        <w:t xml:space="preserve">                                                  </w:t>
      </w:r>
      <w:r w:rsidR="00844AD7" w:rsidRPr="00C76AD5">
        <w:rPr>
          <w:color w:val="000000"/>
          <w:shd w:val="clear" w:color="auto" w:fill="FFFFFF"/>
          <w:lang w:val="kk-KZ"/>
        </w:rPr>
        <w:t xml:space="preserve">және көлікті </w:t>
      </w:r>
      <w:r w:rsidRPr="00C76AD5">
        <w:rPr>
          <w:color w:val="000000"/>
          <w:shd w:val="clear" w:color="auto" w:fill="FFFFFF"/>
          <w:lang w:val="kk-KZ"/>
        </w:rPr>
        <w:t xml:space="preserve"> </w:t>
      </w:r>
      <w:r w:rsidR="00844AD7" w:rsidRPr="00C76AD5">
        <w:rPr>
          <w:color w:val="000000"/>
          <w:shd w:val="clear" w:color="auto" w:fill="FFFFFF"/>
          <w:lang w:val="kk-KZ"/>
        </w:rPr>
        <w:t>пайдалану»</w:t>
      </w:r>
      <w:r>
        <w:rPr>
          <w:color w:val="000000"/>
          <w:shd w:val="clear" w:color="auto" w:fill="FFFFFF"/>
          <w:lang w:val="kk-KZ"/>
        </w:rPr>
        <w:t xml:space="preserve"> мамандығы бойынша.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795462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795462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 xml:space="preserve">рыс тілі  -еркін,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795462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</w:p>
        </w:tc>
      </w:tr>
    </w:tbl>
    <w:tbl>
      <w:tblPr>
        <w:tblpPr w:leftFromText="180" w:rightFromText="180" w:vertAnchor="tex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76AD5" w:rsidRPr="00C72DCA" w:rsidTr="00C76AD5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76AD5" w:rsidRPr="00C72DCA" w:rsidRDefault="00C76AD5" w:rsidP="00C76AD5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76AD5" w:rsidRPr="00795462" w:rsidTr="00C76AD5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D5" w:rsidRPr="00C72DCA" w:rsidRDefault="00C76AD5" w:rsidP="00C76AD5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D5" w:rsidRPr="00C72DCA" w:rsidRDefault="00C76AD5" w:rsidP="00C76AD5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іс-сапарлар қарастырылады. </w:t>
            </w:r>
          </w:p>
        </w:tc>
      </w:tr>
      <w:tr w:rsidR="00C76AD5" w:rsidRPr="00795462" w:rsidTr="00C76AD5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  <w:r>
              <w:rPr>
                <w:lang w:val="kk-KZ"/>
              </w:rPr>
              <w:t xml:space="preserve"> </w:t>
            </w:r>
          </w:p>
        </w:tc>
      </w:tr>
      <w:tr w:rsidR="00C76AD5" w:rsidRPr="00795462" w:rsidTr="00C76AD5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76AD5" w:rsidRPr="00844AD7" w:rsidRDefault="00C76AD5" w:rsidP="00C76AD5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C72DCA">
              <w:rPr>
                <w:lang w:val="kk-KZ"/>
              </w:rPr>
              <w:t>ауапкершілік, орындаушылық,  коммуникабельділік, берілген тапсырмаларды уақытылы орындау, ұйымдастырушылық қабіле</w:t>
            </w:r>
            <w:r>
              <w:rPr>
                <w:lang w:val="kk-KZ"/>
              </w:rPr>
              <w:t>ті, ұжымда жұмыс істеу қабілеті.</w:t>
            </w:r>
            <w:r w:rsidRPr="00C72DCA">
              <w:rPr>
                <w:lang w:val="kk-KZ"/>
              </w:rPr>
              <w:t xml:space="preserve"> </w:t>
            </w:r>
          </w:p>
        </w:tc>
      </w:tr>
      <w:tr w:rsidR="00C76AD5" w:rsidRPr="00795462" w:rsidTr="00C76AD5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D5" w:rsidRPr="00844AD7" w:rsidRDefault="00C76AD5" w:rsidP="00C76AD5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D5" w:rsidRPr="00C72DCA" w:rsidRDefault="00C76AD5" w:rsidP="00C76AD5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76AD5" w:rsidRPr="00C72DCA" w:rsidRDefault="00C76AD5" w:rsidP="00C76AD5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жүзу, әуен тыңдау, тілдерді игеру, детективті кітаптар оқу.</w:t>
            </w:r>
          </w:p>
        </w:tc>
      </w:tr>
    </w:tbl>
    <w:p w:rsidR="002220FD" w:rsidRPr="00703CED" w:rsidRDefault="00683B95">
      <w:pPr>
        <w:rPr>
          <w:lang w:val="kk-KZ"/>
        </w:rPr>
      </w:pPr>
    </w:p>
    <w:sectPr w:rsidR="002220FD" w:rsidRPr="00703CED" w:rsidSect="00C76AD5">
      <w:headerReference w:type="default" r:id="rId9"/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95" w:rsidRDefault="00683B95">
      <w:r>
        <w:separator/>
      </w:r>
    </w:p>
  </w:endnote>
  <w:endnote w:type="continuationSeparator" w:id="0">
    <w:p w:rsidR="00683B95" w:rsidRDefault="0068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95" w:rsidRDefault="00683B95">
      <w:r>
        <w:separator/>
      </w:r>
    </w:p>
  </w:footnote>
  <w:footnote w:type="continuationSeparator" w:id="0">
    <w:p w:rsidR="00683B95" w:rsidRDefault="0068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683B95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67191"/>
    <w:rsid w:val="000F3A74"/>
    <w:rsid w:val="0013322B"/>
    <w:rsid w:val="001C5659"/>
    <w:rsid w:val="001D51B1"/>
    <w:rsid w:val="00201F33"/>
    <w:rsid w:val="002063E0"/>
    <w:rsid w:val="0023345A"/>
    <w:rsid w:val="002F4E5B"/>
    <w:rsid w:val="00427A84"/>
    <w:rsid w:val="004441E2"/>
    <w:rsid w:val="004560A1"/>
    <w:rsid w:val="00583B80"/>
    <w:rsid w:val="00683B95"/>
    <w:rsid w:val="006E0465"/>
    <w:rsid w:val="006E65A4"/>
    <w:rsid w:val="006F2664"/>
    <w:rsid w:val="00703CED"/>
    <w:rsid w:val="00757BC8"/>
    <w:rsid w:val="00766E54"/>
    <w:rsid w:val="00795462"/>
    <w:rsid w:val="007C3DAB"/>
    <w:rsid w:val="007E2FE0"/>
    <w:rsid w:val="007F0CEA"/>
    <w:rsid w:val="008274C6"/>
    <w:rsid w:val="00844AD7"/>
    <w:rsid w:val="009B314E"/>
    <w:rsid w:val="00A625D1"/>
    <w:rsid w:val="00B343BB"/>
    <w:rsid w:val="00B4351D"/>
    <w:rsid w:val="00B50FE6"/>
    <w:rsid w:val="00B779CE"/>
    <w:rsid w:val="00BF6B66"/>
    <w:rsid w:val="00C10AB6"/>
    <w:rsid w:val="00C62E88"/>
    <w:rsid w:val="00C63577"/>
    <w:rsid w:val="00C72DCA"/>
    <w:rsid w:val="00C76AD5"/>
    <w:rsid w:val="00C8575D"/>
    <w:rsid w:val="00D97CDC"/>
    <w:rsid w:val="00E31929"/>
    <w:rsid w:val="00E370DB"/>
    <w:rsid w:val="00E91833"/>
    <w:rsid w:val="00EB45E0"/>
    <w:rsid w:val="00F400F1"/>
    <w:rsid w:val="00F70CC3"/>
    <w:rsid w:val="00FB7F29"/>
    <w:rsid w:val="00FD5C58"/>
    <w:rsid w:val="00FE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2015-11-18T06:04:00Z</dcterms:created>
  <dcterms:modified xsi:type="dcterms:W3CDTF">2015-11-18T06:04:00Z</dcterms:modified>
</cp:coreProperties>
</file>