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FAB" w:rsidRDefault="00D73B49" w:rsidP="00016BE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Резюме</w:t>
      </w:r>
    </w:p>
    <w:p w:rsidR="00D73B49" w:rsidRDefault="002D24D2" w:rsidP="00016BE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Марченко Никита Геннадьевич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73B49" w:rsidTr="00D73B49">
        <w:tc>
          <w:tcPr>
            <w:tcW w:w="4785" w:type="dxa"/>
          </w:tcPr>
          <w:p w:rsidR="00D73B49" w:rsidRDefault="00D73B49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Дата рождения</w:t>
            </w:r>
          </w:p>
        </w:tc>
        <w:tc>
          <w:tcPr>
            <w:tcW w:w="4786" w:type="dxa"/>
          </w:tcPr>
          <w:p w:rsidR="00D73B49" w:rsidRDefault="002D24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.06.1994</w:t>
            </w:r>
            <w:r w:rsidR="00D73B4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D73B49" w:rsidTr="00D73B49">
        <w:tc>
          <w:tcPr>
            <w:tcW w:w="4785" w:type="dxa"/>
          </w:tcPr>
          <w:p w:rsidR="00D73B49" w:rsidRDefault="00D73B49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4786" w:type="dxa"/>
          </w:tcPr>
          <w:p w:rsidR="00D73B49" w:rsidRDefault="00D73B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араганд</w:t>
            </w:r>
            <w:r w:rsidR="002D24D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2D24D2">
              <w:rPr>
                <w:rFonts w:ascii="Times New Roman" w:hAnsi="Times New Roman" w:cs="Times New Roman"/>
                <w:sz w:val="28"/>
                <w:szCs w:val="28"/>
              </w:rPr>
              <w:t xml:space="preserve">, Пр. Н. </w:t>
            </w:r>
            <w:proofErr w:type="spellStart"/>
            <w:r w:rsidR="002D24D2">
              <w:rPr>
                <w:rFonts w:ascii="Times New Roman" w:hAnsi="Times New Roman" w:cs="Times New Roman"/>
                <w:sz w:val="28"/>
                <w:szCs w:val="28"/>
              </w:rPr>
              <w:t>Абдирова</w:t>
            </w:r>
            <w:proofErr w:type="spellEnd"/>
            <w:r w:rsidR="002D24D2">
              <w:rPr>
                <w:rFonts w:ascii="Times New Roman" w:hAnsi="Times New Roman" w:cs="Times New Roman"/>
                <w:sz w:val="28"/>
                <w:szCs w:val="28"/>
              </w:rPr>
              <w:t xml:space="preserve"> 26 кв. 44</w:t>
            </w:r>
          </w:p>
        </w:tc>
      </w:tr>
      <w:tr w:rsidR="00D73B49" w:rsidTr="00D73B49">
        <w:tc>
          <w:tcPr>
            <w:tcW w:w="4785" w:type="dxa"/>
          </w:tcPr>
          <w:p w:rsidR="00D73B49" w:rsidRPr="004B42C4" w:rsidRDefault="004B42C4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телефон</w:t>
            </w:r>
          </w:p>
        </w:tc>
        <w:tc>
          <w:tcPr>
            <w:tcW w:w="4786" w:type="dxa"/>
          </w:tcPr>
          <w:p w:rsidR="00D73B49" w:rsidRDefault="00D73B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2D24D2">
              <w:rPr>
                <w:rFonts w:ascii="Times New Roman" w:hAnsi="Times New Roman" w:cs="Times New Roman"/>
                <w:sz w:val="28"/>
                <w:szCs w:val="28"/>
              </w:rPr>
              <w:t>(707) 141-71-22</w:t>
            </w:r>
          </w:p>
        </w:tc>
      </w:tr>
      <w:tr w:rsidR="00D73B49" w:rsidTr="00D73B49">
        <w:tc>
          <w:tcPr>
            <w:tcW w:w="4785" w:type="dxa"/>
          </w:tcPr>
          <w:p w:rsidR="00D73B49" w:rsidRDefault="004B42C4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D24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786" w:type="dxa"/>
          </w:tcPr>
          <w:p w:rsidR="00D73B49" w:rsidRPr="002D24D2" w:rsidRDefault="002D24D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7" w:history="1">
              <w:r w:rsidRPr="006B285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Ldc.lost@gmail.com</w:t>
              </w:r>
            </w:hyperlink>
          </w:p>
        </w:tc>
      </w:tr>
      <w:tr w:rsidR="00D73B49" w:rsidTr="00D73B49">
        <w:tc>
          <w:tcPr>
            <w:tcW w:w="4785" w:type="dxa"/>
          </w:tcPr>
          <w:p w:rsidR="00D73B49" w:rsidRDefault="004B42C4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Образование</w:t>
            </w:r>
          </w:p>
        </w:tc>
        <w:tc>
          <w:tcPr>
            <w:tcW w:w="4786" w:type="dxa"/>
          </w:tcPr>
          <w:p w:rsidR="004B42C4" w:rsidRPr="004B42C4" w:rsidRDefault="004B4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2012 – 2016гг: Карагандинский государственный технический университет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факультет: архитектурно-строительный, специальность: производство строительных конструкций, изделий и материалов.</w:t>
            </w:r>
          </w:p>
        </w:tc>
      </w:tr>
      <w:tr w:rsidR="00D73B49" w:rsidTr="00D73B49">
        <w:tc>
          <w:tcPr>
            <w:tcW w:w="4785" w:type="dxa"/>
          </w:tcPr>
          <w:p w:rsidR="00D73B49" w:rsidRDefault="004B42C4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Дополнительная информация</w:t>
            </w:r>
          </w:p>
        </w:tc>
        <w:tc>
          <w:tcPr>
            <w:tcW w:w="4786" w:type="dxa"/>
          </w:tcPr>
          <w:p w:rsidR="00D73B49" w:rsidRDefault="00ED0092" w:rsidP="00ED00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Июнь-июль 2014г: производственная практика ТОО</w:t>
            </w:r>
            <w:r w:rsidR="002D24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Конес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Применение на практике теоретических знаний;</w:t>
            </w:r>
          </w:p>
          <w:p w:rsidR="00ED0092" w:rsidRPr="00ED0092" w:rsidRDefault="00ED0092" w:rsidP="00ED00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Июнь-июль 2015г: производственная практика ТОО «Меруерт». Применение на практике теоретических знаний</w:t>
            </w:r>
            <w:r w:rsidR="00016B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D73B49" w:rsidTr="00D73B49">
        <w:tc>
          <w:tcPr>
            <w:tcW w:w="4785" w:type="dxa"/>
          </w:tcPr>
          <w:p w:rsidR="00D73B49" w:rsidRDefault="00016BED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Профессиональные навыки</w:t>
            </w:r>
          </w:p>
        </w:tc>
        <w:tc>
          <w:tcPr>
            <w:tcW w:w="4786" w:type="dxa"/>
          </w:tcPr>
          <w:p w:rsidR="00D73B49" w:rsidRPr="00016BED" w:rsidRDefault="00016BED" w:rsidP="00C24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уверенный пользователь ПК: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 w:rsidRPr="0001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46F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ffce</w:t>
            </w:r>
            <w:proofErr w:type="spellEnd"/>
            <w:r w:rsidRPr="00016B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AutoCAD</w:t>
            </w:r>
            <w:r w:rsidRPr="00016B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навыки оперативного поиска информации в сети Интернет, средний уровень знаний технического английского языка.</w:t>
            </w:r>
          </w:p>
        </w:tc>
      </w:tr>
      <w:tr w:rsidR="00016BED" w:rsidTr="00D73B49">
        <w:tc>
          <w:tcPr>
            <w:tcW w:w="4785" w:type="dxa"/>
          </w:tcPr>
          <w:p w:rsidR="00016BED" w:rsidRDefault="00016BED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Личные качества</w:t>
            </w:r>
          </w:p>
        </w:tc>
        <w:tc>
          <w:tcPr>
            <w:tcW w:w="4786" w:type="dxa"/>
          </w:tcPr>
          <w:p w:rsidR="00016BED" w:rsidRDefault="00C246F4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="00016B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нимательность,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настойчивость, ответственность, коммуникабельность, креативность, уравновешенность, быстрая обучаемость, сосредоточенность, организованность, дисциплинированность, нацеленность на результат.</w:t>
            </w:r>
          </w:p>
        </w:tc>
      </w:tr>
    </w:tbl>
    <w:p w:rsidR="00D73B49" w:rsidRPr="00D73B49" w:rsidRDefault="00D73B49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D73B49" w:rsidRPr="00D73B49" w:rsidSect="00C16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E5DD9"/>
    <w:multiLevelType w:val="hybridMultilevel"/>
    <w:tmpl w:val="901AABAA"/>
    <w:lvl w:ilvl="0" w:tplc="49E0AB64">
      <w:start w:val="20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62D"/>
    <w:rsid w:val="00016BED"/>
    <w:rsid w:val="0023362D"/>
    <w:rsid w:val="002D24D2"/>
    <w:rsid w:val="004B42C4"/>
    <w:rsid w:val="00810FAB"/>
    <w:rsid w:val="00956680"/>
    <w:rsid w:val="00BD753A"/>
    <w:rsid w:val="00C160B7"/>
    <w:rsid w:val="00C246F4"/>
    <w:rsid w:val="00D73B49"/>
    <w:rsid w:val="00ED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3B4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73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D00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3B4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73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D0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dc.lost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0884E-2887-4D8F-AD44-EE42F6152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Жанара</dc:creator>
  <cp:lastModifiedBy>Никита и Елена</cp:lastModifiedBy>
  <cp:revision>2</cp:revision>
  <dcterms:created xsi:type="dcterms:W3CDTF">2015-11-09T06:23:00Z</dcterms:created>
  <dcterms:modified xsi:type="dcterms:W3CDTF">2015-11-09T06:23:00Z</dcterms:modified>
</cp:coreProperties>
</file>