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30145">
        <w:rPr>
          <w:rFonts w:ascii="Times New Roman" w:hAnsi="Times New Roman" w:cs="Times New Roman"/>
          <w:b/>
          <w:sz w:val="28"/>
          <w:szCs w:val="24"/>
        </w:rPr>
        <w:t>Чебаненко Петр Юрьевич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Дата рождения: 28 октября 1993 г.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Гражданство: Украина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Телефон: +7712836066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очта: petrchebanenko28@mail.ru 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Семейное положение: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женат</w:t>
      </w:r>
      <w:proofErr w:type="gram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Желаемый график работы: гибкий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Цель</w:t>
      </w:r>
      <w:r w:rsidRPr="00D30145">
        <w:rPr>
          <w:rFonts w:ascii="Times New Roman" w:hAnsi="Times New Roman" w:cs="Times New Roman"/>
          <w:sz w:val="24"/>
          <w:szCs w:val="24"/>
        </w:rPr>
        <w:t xml:space="preserve">: </w:t>
      </w:r>
      <w:r w:rsidRPr="00D30145">
        <w:rPr>
          <w:rFonts w:ascii="Times New Roman" w:hAnsi="Times New Roman" w:cs="Times New Roman"/>
          <w:sz w:val="24"/>
          <w:szCs w:val="24"/>
        </w:rPr>
        <w:t>Соискание должности специалистом по Информационным системам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2000-2012 Гимназия №45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2012-2016 Карагандинский Государственный Технический Университет (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) по </w:t>
      </w:r>
      <w:bookmarkStart w:id="0" w:name="_GoBack"/>
      <w:bookmarkEnd w:id="0"/>
      <w:r w:rsidRPr="00D30145">
        <w:rPr>
          <w:rFonts w:ascii="Times New Roman" w:hAnsi="Times New Roman" w:cs="Times New Roman"/>
          <w:sz w:val="24"/>
          <w:szCs w:val="24"/>
        </w:rPr>
        <w:t>специальности бакалавр Информационных систем</w:t>
      </w: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</w:rPr>
        <w:t>Опыт работы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ет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Профессиональные навыки и знания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D30145">
        <w:rPr>
          <w:rFonts w:ascii="Times New Roman" w:hAnsi="Times New Roman" w:cs="Times New Roman"/>
          <w:sz w:val="24"/>
          <w:szCs w:val="24"/>
        </w:rPr>
        <w:t>Уверенный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пользователь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ПК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(MS Office: Word, Excel, Acce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>s; Internet)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Знание языков программирования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 EE, С++, HTML, CSS, SQL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Работа со средой разработки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Intellij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 IDEA 14, MS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Studio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Работа с СУБД H2, MS SQL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Server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Переустановка программного обеспечения ПК и Мобильных устройств</w:t>
      </w: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нормативной документации по проектированию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Знание языков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Русский – в совершенстве</w:t>
      </w: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Английский –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Pre-Intermediate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Ответственность за достижение результата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Преданность своему делу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Коммуникабельность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Разностороннее мышление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0145">
        <w:rPr>
          <w:rFonts w:ascii="Times New Roman" w:hAnsi="Times New Roman" w:cs="Times New Roman"/>
          <w:sz w:val="24"/>
          <w:szCs w:val="24"/>
        </w:rPr>
        <w:t>• Целеустремленность</w:t>
      </w:r>
    </w:p>
    <w:p w:rsidR="00E57400" w:rsidRPr="00D30145" w:rsidRDefault="00E57400" w:rsidP="00D30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400" w:rsidRPr="00D30145" w:rsidSect="000D25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5"/>
    <w:rsid w:val="00D30145"/>
    <w:rsid w:val="00E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2015-11-09T06:15:00Z</dcterms:created>
  <dcterms:modified xsi:type="dcterms:W3CDTF">2015-11-09T06:16:00Z</dcterms:modified>
</cp:coreProperties>
</file>