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sz w:val="40"/>
          <w:szCs w:val="40"/>
        </w:rPr>
        <w:t>РЕЗЮМЕ</w:t>
      </w:r>
    </w:p>
    <w:p>
      <w:pPr>
        <w:pStyle w:val="style0"/>
        <w:jc w:val="both"/>
      </w:pPr>
      <w:r>
        <w:rPr>
          <w:b/>
          <w:sz w:val="40"/>
          <w:szCs w:val="40"/>
        </w:rPr>
      </w:r>
    </w:p>
    <w:p>
      <w:pPr>
        <w:pStyle w:val="style0"/>
        <w:jc w:val="both"/>
      </w:pPr>
      <w:r>
        <w:rPr>
          <w:b/>
          <w:sz w:val="26"/>
          <w:szCs w:val="26"/>
        </w:rPr>
        <w:t>Ф.И.О.:</w:t>
      </w:r>
      <w:r>
        <w:rPr>
          <w:sz w:val="26"/>
          <w:szCs w:val="26"/>
        </w:rPr>
        <w:tab/>
        <w:tab/>
        <w:tab/>
      </w:r>
      <w:r>
        <w:rPr>
          <w:sz w:val="26"/>
          <w:szCs w:val="26"/>
          <w:lang w:val="ru-RU"/>
        </w:rPr>
        <w:t xml:space="preserve">Баймбетов Ержан Жасуланович </w:t>
      </w:r>
    </w:p>
    <w:p>
      <w:pPr>
        <w:pStyle w:val="style0"/>
        <w:ind w:hanging="2832" w:left="2832" w:right="0"/>
        <w:jc w:val="both"/>
      </w:pPr>
      <w:r>
        <w:rPr>
          <w:b/>
          <w:sz w:val="26"/>
          <w:szCs w:val="26"/>
        </w:rPr>
        <w:t>Адрес:</w:t>
      </w:r>
      <w:r>
        <w:rPr>
          <w:sz w:val="26"/>
          <w:szCs w:val="26"/>
        </w:rPr>
        <w:t xml:space="preserve">                                Республика Казахстан, Карагандинская область, </w:t>
      </w:r>
    </w:p>
    <w:p>
      <w:pPr>
        <w:pStyle w:val="style0"/>
        <w:ind w:hanging="2832" w:left="2832" w:right="0"/>
        <w:jc w:val="both"/>
      </w:pPr>
      <w:r>
        <w:rPr>
          <w:b/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г. Абай, ул. </w:t>
      </w:r>
      <w:r>
        <w:rPr>
          <w:sz w:val="26"/>
          <w:szCs w:val="26"/>
        </w:rPr>
        <w:t xml:space="preserve">Калинина </w:t>
      </w:r>
      <w:r>
        <w:rPr>
          <w:sz w:val="26"/>
          <w:szCs w:val="26"/>
          <w:lang w:val="kk-KZ"/>
        </w:rPr>
        <w:t>39-12</w:t>
      </w:r>
    </w:p>
    <w:p>
      <w:pPr>
        <w:pStyle w:val="style0"/>
        <w:jc w:val="both"/>
      </w:pPr>
      <w:r>
        <w:rPr>
          <w:b/>
          <w:sz w:val="26"/>
          <w:szCs w:val="26"/>
        </w:rPr>
        <w:t>Телефон:</w:t>
        <w:tab/>
      </w:r>
      <w:r>
        <w:rPr>
          <w:sz w:val="26"/>
          <w:szCs w:val="26"/>
        </w:rPr>
        <w:tab/>
        <w:tab/>
        <w:t xml:space="preserve"> </w:t>
      </w:r>
    </w:p>
    <w:p>
      <w:pPr>
        <w:pStyle w:val="style0"/>
        <w:jc w:val="both"/>
      </w:pPr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Сот:</w:t>
      </w:r>
      <w:r>
        <w:rPr>
          <w:sz w:val="26"/>
          <w:szCs w:val="26"/>
          <w:lang w:val="kk-KZ"/>
        </w:rPr>
        <w:t>+77471740081</w:t>
      </w:r>
      <w:r>
        <w:rPr>
          <w:sz w:val="26"/>
          <w:szCs w:val="26"/>
        </w:rPr>
        <w:t xml:space="preserve">, </w:t>
      </w:r>
    </w:p>
    <w:p>
      <w:pPr>
        <w:pStyle w:val="style0"/>
        <w:jc w:val="both"/>
      </w:pPr>
      <w:r>
        <w:rPr>
          <w:sz w:val="26"/>
          <w:szCs w:val="26"/>
        </w:rPr>
        <w:t xml:space="preserve">                                           </w:t>
      </w:r>
      <w:r>
        <w:rPr>
          <w:sz w:val="26"/>
          <w:szCs w:val="26"/>
        </w:rPr>
        <w:t>Дом:8(72131)4-</w:t>
      </w:r>
      <w:r>
        <w:rPr>
          <w:sz w:val="26"/>
          <w:szCs w:val="26"/>
          <w:lang w:val="kk-KZ"/>
        </w:rPr>
        <w:t>01-05</w:t>
      </w:r>
      <w:r>
        <w:rPr>
          <w:sz w:val="26"/>
          <w:szCs w:val="26"/>
        </w:rPr>
        <w:t>;</w:t>
      </w:r>
    </w:p>
    <w:p>
      <w:pPr>
        <w:pStyle w:val="style0"/>
        <w:jc w:val="both"/>
      </w:pPr>
      <w:r>
        <w:rPr>
          <w:b/>
          <w:color w:val="000000"/>
          <w:sz w:val="26"/>
          <w:szCs w:val="26"/>
        </w:rPr>
        <w:t xml:space="preserve">                                           </w:t>
      </w:r>
      <w:r>
        <w:rPr>
          <w:b/>
          <w:color w:val="000000"/>
          <w:sz w:val="26"/>
          <w:szCs w:val="26"/>
          <w:lang w:val="en-US"/>
        </w:rPr>
        <w:t>e</w:t>
      </w:r>
      <w:r>
        <w:rPr>
          <w:b/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  <w:lang w:val="en-US"/>
        </w:rPr>
        <w:t>mail</w:t>
      </w:r>
      <w:r>
        <w:rPr>
          <w:b/>
          <w:color w:val="000000"/>
          <w:sz w:val="26"/>
          <w:szCs w:val="26"/>
        </w:rPr>
        <w:t xml:space="preserve">: </w:t>
      </w:r>
      <w:r>
        <w:rPr>
          <w:b/>
          <w:color w:val="000000"/>
          <w:sz w:val="26"/>
          <w:szCs w:val="26"/>
          <w:lang w:val="en-US"/>
        </w:rPr>
        <w:t>erja_tarver</w:t>
      </w:r>
      <w:r>
        <w:rPr>
          <w:b/>
          <w:color w:val="000000"/>
          <w:sz w:val="26"/>
          <w:szCs w:val="26"/>
        </w:rPr>
        <w:t>@</w:t>
      </w:r>
      <w:r>
        <w:rPr>
          <w:b/>
          <w:color w:val="000000"/>
          <w:sz w:val="26"/>
          <w:szCs w:val="26"/>
          <w:lang w:val="en-US"/>
        </w:rPr>
        <w:t>mail</w:t>
      </w: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  <w:lang w:val="en-US"/>
        </w:rPr>
        <w:t>ru</w:t>
      </w:r>
    </w:p>
    <w:p>
      <w:pPr>
        <w:pStyle w:val="style0"/>
        <w:jc w:val="both"/>
      </w:pPr>
      <w:r>
        <w:rPr>
          <w:b/>
          <w:sz w:val="26"/>
          <w:szCs w:val="26"/>
        </w:rPr>
        <w:t xml:space="preserve">Общая информация </w:t>
        <w:tab/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>Дата рождения – 27.10.1992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>Национальность – казах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>Семейное положение – не женат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>Гражданство - Республика Казахстан</w:t>
      </w:r>
    </w:p>
    <w:p>
      <w:pPr>
        <w:pStyle w:val="style0"/>
        <w:numPr>
          <w:ilvl w:val="0"/>
          <w:numId w:val="1"/>
        </w:numPr>
        <w:tabs>
          <w:tab w:leader="none" w:pos="180" w:val="left"/>
        </w:tabs>
        <w:ind w:hanging="0" w:left="0" w:right="0"/>
        <w:jc w:val="both"/>
      </w:pPr>
      <w:r>
        <w:rPr>
          <w:b/>
          <w:sz w:val="26"/>
          <w:szCs w:val="26"/>
        </w:rPr>
        <w:t xml:space="preserve">Образование </w:t>
      </w:r>
    </w:p>
    <w:p>
      <w:pPr>
        <w:pStyle w:val="style0"/>
        <w:tabs>
          <w:tab w:leader="none" w:pos="3012" w:val="left"/>
          <w:tab w:leader="none" w:pos="5712" w:val="left"/>
        </w:tabs>
        <w:ind w:hanging="2832" w:left="2832" w:right="0"/>
        <w:jc w:val="both"/>
      </w:pPr>
      <w:r>
        <w:rPr>
          <w:sz w:val="26"/>
          <w:szCs w:val="26"/>
        </w:rPr>
        <w:t xml:space="preserve"> </w:t>
      </w:r>
    </w:p>
    <w:p>
      <w:pPr>
        <w:pStyle w:val="style0"/>
        <w:tabs>
          <w:tab w:leader="none" w:pos="3012" w:val="left"/>
          <w:tab w:leader="none" w:pos="5712" w:val="left"/>
        </w:tabs>
        <w:ind w:hanging="2832" w:left="2832" w:right="0"/>
        <w:jc w:val="center"/>
      </w:pPr>
      <w:r>
        <w:rPr>
          <w:rFonts w:cs="Times New Roman" w:eastAsia="Times New Roman"/>
          <w:sz w:val="24"/>
          <w:szCs w:val="24"/>
          <w:lang w:eastAsia="ru-RU"/>
        </w:rPr>
        <w:t xml:space="preserve">2012 г. окончил школу </w:t>
      </w:r>
      <w:r>
        <w:rPr>
          <w:rFonts w:cs="Times New Roman" w:eastAsia="Times New Roman"/>
          <w:sz w:val="24"/>
          <w:szCs w:val="24"/>
          <w:lang w:eastAsia="ru-RU"/>
        </w:rPr>
        <w:t>гимназию</w:t>
      </w:r>
      <w:r>
        <w:rPr>
          <w:rFonts w:cs="Times New Roman" w:eastAsia="Times New Roman"/>
          <w:sz w:val="24"/>
          <w:szCs w:val="24"/>
          <w:lang w:eastAsia="ru-RU"/>
        </w:rPr>
        <w:t xml:space="preserve"> №</w:t>
      </w:r>
      <w:r>
        <w:rPr>
          <w:rFonts w:cs="Times New Roman" w:eastAsia="Times New Roman"/>
          <w:sz w:val="24"/>
          <w:szCs w:val="24"/>
          <w:lang w:eastAsia="ru-RU" w:val="kk-KZ"/>
        </w:rPr>
        <w:t xml:space="preserve">5 г. Абай </w:t>
      </w:r>
    </w:p>
    <w:p>
      <w:pPr>
        <w:pStyle w:val="style0"/>
        <w:spacing w:after="120" w:before="0" w:line="240" w:lineRule="auto"/>
        <w:contextualSpacing w:val="false"/>
        <w:jc w:val="center"/>
      </w:pPr>
      <w:r>
        <w:rPr>
          <w:rFonts w:cs="Times New Roman" w:eastAsia="Times New Roman"/>
          <w:sz w:val="24"/>
          <w:szCs w:val="24"/>
          <w:lang w:eastAsia="ru-RU"/>
        </w:rPr>
        <w:t xml:space="preserve">                                     </w:t>
      </w:r>
      <w:r>
        <w:rPr>
          <w:rFonts w:cs="Times New Roman" w:eastAsia="Times New Roman"/>
          <w:sz w:val="24"/>
          <w:szCs w:val="24"/>
          <w:lang w:eastAsia="ru-RU"/>
        </w:rPr>
        <w:t>2012 г. поступил в Карагандинский Государственный Технический Университет</w:t>
      </w:r>
    </w:p>
    <w:p>
      <w:pPr>
        <w:pStyle w:val="style0"/>
        <w:spacing w:after="120" w:before="0" w:line="240" w:lineRule="auto"/>
        <w:contextualSpacing w:val="false"/>
      </w:pPr>
      <w:r>
        <w:rPr>
          <w:rFonts w:cs="Times New Roman" w:eastAsia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cs="Times New Roman" w:eastAsia="Times New Roman"/>
          <w:sz w:val="24"/>
          <w:szCs w:val="24"/>
          <w:lang w:eastAsia="ru-RU"/>
        </w:rPr>
        <w:t>Курс: 4</w:t>
      </w:r>
    </w:p>
    <w:p>
      <w:pPr>
        <w:pStyle w:val="style0"/>
        <w:tabs>
          <w:tab w:leader="none" w:pos="3012" w:val="left"/>
          <w:tab w:leader="none" w:pos="5712" w:val="left"/>
        </w:tabs>
        <w:ind w:hanging="2832" w:left="2832" w:right="0"/>
        <w:jc w:val="both"/>
      </w:pPr>
      <w:r>
        <w:rPr>
          <w:rFonts w:cs="Times New Roman" w:eastAsia="Times New Roman"/>
          <w:sz w:val="24"/>
          <w:szCs w:val="24"/>
          <w:lang w:eastAsia="ru-RU"/>
        </w:rPr>
        <w:t xml:space="preserve">                                          </w:t>
      </w:r>
      <w:r>
        <w:rPr>
          <w:rFonts w:cs="Times New Roman" w:eastAsia="Times New Roman"/>
          <w:sz w:val="24"/>
          <w:szCs w:val="24"/>
          <w:lang w:eastAsia="ru-RU"/>
        </w:rPr>
        <w:t xml:space="preserve">Специальность: </w:t>
      </w:r>
      <w:r>
        <w:rPr>
          <w:rFonts w:cs="Times New Roman" w:eastAsia="Times New Roman"/>
          <w:bCs/>
          <w:sz w:val="24"/>
          <w:szCs w:val="24"/>
          <w:lang w:eastAsia="ru-RU"/>
        </w:rPr>
        <w:t>Электроэнергетика</w:t>
      </w:r>
      <w:r>
        <w:rPr>
          <w:rFonts w:cs="Times New Roman" w:eastAsia="Times New Roman"/>
          <w:sz w:val="24"/>
          <w:szCs w:val="24"/>
          <w:lang w:eastAsia="ru-RU"/>
        </w:rPr>
        <w:t>.</w:t>
      </w:r>
    </w:p>
    <w:p>
      <w:pPr>
        <w:pStyle w:val="style0"/>
        <w:tabs>
          <w:tab w:leader="none" w:pos="180" w:val="left"/>
        </w:tabs>
      </w:pPr>
      <w:r>
        <w:rPr>
          <w:sz w:val="26"/>
          <w:szCs w:val="26"/>
        </w:rPr>
      </w:r>
    </w:p>
    <w:p>
      <w:pPr>
        <w:pStyle w:val="style0"/>
        <w:tabs>
          <w:tab w:leader="none" w:pos="3012" w:val="left"/>
          <w:tab w:leader="none" w:pos="5712" w:val="left"/>
        </w:tabs>
        <w:ind w:hanging="2832" w:left="2832" w:right="0"/>
        <w:jc w:val="both"/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Компьютерные навыки </w:t>
      </w:r>
    </w:p>
    <w:p>
      <w:pPr>
        <w:pStyle w:val="style0"/>
        <w:tabs>
          <w:tab w:leader="none" w:pos="360" w:val="left"/>
        </w:tabs>
        <w:ind w:hanging="0" w:left="180" w:right="0"/>
        <w:jc w:val="right"/>
      </w:pPr>
      <w:r>
        <w:rPr>
          <w:sz w:val="26"/>
          <w:szCs w:val="26"/>
          <w:lang w:val="en-US"/>
        </w:rPr>
        <w:t xml:space="preserve">                               </w:t>
      </w:r>
      <w:r>
        <w:rPr>
          <w:sz w:val="26"/>
          <w:szCs w:val="26"/>
        </w:rPr>
        <w:t>Уверенный</w:t>
      </w:r>
      <w:r>
        <w:rPr>
          <w:sz w:val="26"/>
          <w:szCs w:val="26"/>
          <w:lang w:val="en-US"/>
        </w:rPr>
        <w:t xml:space="preserve">  </w:t>
      </w:r>
      <w:r>
        <w:rPr>
          <w:sz w:val="26"/>
          <w:szCs w:val="26"/>
        </w:rPr>
        <w:t>пользователь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ПК</w:t>
      </w:r>
      <w:r>
        <w:rPr>
          <w:sz w:val="26"/>
          <w:szCs w:val="26"/>
          <w:lang w:val="en-US"/>
        </w:rPr>
        <w:t xml:space="preserve"> </w:t>
      </w:r>
      <w:r>
        <w:rPr>
          <w:lang w:val="en-US"/>
        </w:rPr>
        <w:t>(Word, Excel, Power Point,  Adobe reader,)</w:t>
      </w:r>
    </w:p>
    <w:p>
      <w:pPr>
        <w:pStyle w:val="style0"/>
        <w:numPr>
          <w:ilvl w:val="0"/>
          <w:numId w:val="1"/>
        </w:numPr>
        <w:tabs>
          <w:tab w:leader="none" w:pos="180" w:val="left"/>
        </w:tabs>
        <w:ind w:hanging="0" w:left="0" w:right="0"/>
        <w:jc w:val="both"/>
      </w:pPr>
      <w:r>
        <w:rPr>
          <w:b/>
          <w:sz w:val="26"/>
          <w:szCs w:val="26"/>
        </w:rPr>
        <w:t xml:space="preserve">Личные качества   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 xml:space="preserve">Ответственность, целеустремленность, 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 xml:space="preserve">коммуникабельность, настойчивость, творческий 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 xml:space="preserve">подход к выполнению  поставленных задач, умение 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 xml:space="preserve">работать в коллективе и быть исполнительным, 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  <w:tab/>
        <w:tab/>
        <w:tab/>
        <w:tab/>
        <w:tab/>
        <w:t xml:space="preserve">компетентность. 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</w:r>
    </w:p>
    <w:p>
      <w:pPr>
        <w:pStyle w:val="style0"/>
        <w:tabs>
          <w:tab w:leader="none" w:pos="3012" w:val="left"/>
        </w:tabs>
        <w:ind w:hanging="2832" w:left="2832" w:right="0"/>
        <w:jc w:val="both"/>
      </w:pPr>
      <w:r>
        <w:rPr>
          <w:b/>
          <w:sz w:val="26"/>
          <w:szCs w:val="26"/>
        </w:rPr>
        <w:t xml:space="preserve">Знание языков:          </w:t>
      </w:r>
      <w:r>
        <w:rPr>
          <w:sz w:val="26"/>
          <w:szCs w:val="26"/>
        </w:rPr>
        <w:t>Казахский - родной, свободно, русский - свободно, английский – со словарем.</w:t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</w:r>
    </w:p>
    <w:p>
      <w:pPr>
        <w:pStyle w:val="style0"/>
        <w:tabs>
          <w:tab w:leader="none" w:pos="180" w:val="left"/>
        </w:tabs>
        <w:jc w:val="both"/>
      </w:pPr>
      <w:r>
        <w:rPr>
          <w:sz w:val="26"/>
          <w:szCs w:val="26"/>
        </w:rPr>
      </w:r>
    </w:p>
    <w:p>
      <w:pPr>
        <w:pStyle w:val="style0"/>
        <w:tabs>
          <w:tab w:leader="none" w:pos="3012" w:val="left"/>
          <w:tab w:leader="none" w:pos="5712" w:val="left"/>
        </w:tabs>
        <w:ind w:hanging="2832" w:left="2832" w:right="0"/>
        <w:jc w:val="both"/>
      </w:pPr>
      <w:r>
        <w:rPr>
          <w:b/>
          <w:sz w:val="26"/>
          <w:szCs w:val="26"/>
        </w:rPr>
        <w:t>Дополнительная</w:t>
      </w:r>
      <w:r>
        <w:rPr>
          <w:sz w:val="26"/>
          <w:szCs w:val="26"/>
        </w:rPr>
        <w:t xml:space="preserve">          </w:t>
      </w:r>
    </w:p>
    <w:p>
      <w:pPr>
        <w:pStyle w:val="style0"/>
        <w:tabs>
          <w:tab w:leader="none" w:pos="3012" w:val="left"/>
          <w:tab w:leader="none" w:pos="5712" w:val="left"/>
        </w:tabs>
        <w:ind w:hanging="2832" w:left="2832" w:right="0"/>
        <w:jc w:val="both"/>
      </w:pPr>
      <w:r>
        <w:rPr>
          <w:b/>
          <w:sz w:val="26"/>
          <w:szCs w:val="26"/>
        </w:rPr>
        <w:tab/>
        <w:t xml:space="preserve">Информация: </w:t>
      </w:r>
      <w:r>
        <w:rPr>
          <w:sz w:val="26"/>
          <w:szCs w:val="26"/>
        </w:rPr>
        <w:tab/>
        <w:t xml:space="preserve"> </w:t>
      </w:r>
    </w:p>
    <w:p>
      <w:pPr>
        <w:pStyle w:val="style0"/>
        <w:spacing w:after="120" w:before="0" w:line="240" w:lineRule="auto"/>
        <w:contextualSpacing w:val="false"/>
      </w:pPr>
      <w:r>
        <w:rPr>
          <w:rFonts w:cs="Times New Roman" w:eastAsia="Times New Roman"/>
          <w:b w:val="false"/>
          <w:bCs w:val="false"/>
          <w:sz w:val="24"/>
          <w:szCs w:val="24"/>
          <w:u w:val="none"/>
          <w:lang w:eastAsia="ru-RU"/>
        </w:rPr>
        <w:t>2009 г. Получил звание кандидата мастера спорта по боксу, являюсь неоднократным победителем областных и международных турниров</w:t>
      </w:r>
      <w:r>
        <w:rPr>
          <w:rFonts w:cs="Times New Roman" w:eastAsia="Times New Roman"/>
          <w:b w:val="false"/>
          <w:bCs w:val="false"/>
          <w:sz w:val="24"/>
          <w:szCs w:val="24"/>
          <w:u w:val="none"/>
          <w:lang w:eastAsia="ru-RU"/>
        </w:rPr>
        <w:t>.</w:t>
      </w:r>
    </w:p>
    <w:p>
      <w:pPr>
        <w:pStyle w:val="style0"/>
        <w:spacing w:after="120" w:before="0" w:line="240" w:lineRule="auto"/>
        <w:contextualSpacing w:val="false"/>
      </w:pPr>
      <w:r>
        <w:rPr>
          <w:rFonts w:cs="Times New Roman" w:eastAsia="Times New Roman"/>
          <w:sz w:val="24"/>
          <w:szCs w:val="24"/>
          <w:lang w:eastAsia="ru-RU"/>
        </w:rPr>
        <w:t>201</w:t>
      </w:r>
      <w:r>
        <w:rPr>
          <w:rFonts w:cs="Times New Roman" w:eastAsia="Times New Roman"/>
          <w:sz w:val="24"/>
          <w:szCs w:val="24"/>
          <w:lang w:eastAsia="ru-RU" w:val="kk-KZ"/>
        </w:rPr>
        <w:t>1</w:t>
      </w:r>
      <w:r>
        <w:rPr>
          <w:rFonts w:cs="Times New Roman" w:eastAsia="Times New Roman"/>
          <w:sz w:val="24"/>
          <w:szCs w:val="24"/>
          <w:lang w:eastAsia="ru-RU"/>
        </w:rPr>
        <w:t xml:space="preserve"> г. занял </w:t>
      </w:r>
      <w:r>
        <w:rPr>
          <w:rFonts w:cs="Times New Roman" w:eastAsia="Times New Roman"/>
          <w:sz w:val="24"/>
          <w:szCs w:val="24"/>
          <w:lang w:eastAsia="ru-RU" w:val="en-US"/>
        </w:rPr>
        <w:t>I</w:t>
      </w:r>
      <w:r>
        <w:rPr>
          <w:rFonts w:cs="Times New Roman" w:eastAsia="Times New Roman"/>
          <w:sz w:val="24"/>
          <w:szCs w:val="24"/>
          <w:lang w:eastAsia="ru-RU"/>
        </w:rPr>
        <w:t xml:space="preserve"> место по </w:t>
      </w:r>
      <w:r>
        <w:rPr>
          <w:rFonts w:cs="Times New Roman" w:eastAsia="Times New Roman"/>
          <w:sz w:val="24"/>
          <w:szCs w:val="24"/>
          <w:lang w:eastAsia="ru-RU"/>
        </w:rPr>
        <w:t>русскому языку</w:t>
      </w:r>
      <w:r>
        <w:rPr>
          <w:rFonts w:cs="Times New Roman" w:eastAsia="Times New Roman"/>
          <w:sz w:val="24"/>
          <w:szCs w:val="24"/>
          <w:lang w:eastAsia="ru-RU"/>
        </w:rPr>
        <w:t xml:space="preserve"> в </w:t>
      </w:r>
      <w:r>
        <w:rPr>
          <w:rFonts w:cs="Times New Roman" w:eastAsia="Times New Roman"/>
          <w:sz w:val="24"/>
          <w:szCs w:val="24"/>
          <w:lang w:eastAsia="ru-RU"/>
        </w:rPr>
        <w:t xml:space="preserve">районной </w:t>
      </w:r>
      <w:r>
        <w:rPr>
          <w:rFonts w:cs="Times New Roman" w:eastAsia="Times New Roman"/>
          <w:sz w:val="24"/>
          <w:szCs w:val="24"/>
          <w:lang w:eastAsia="ru-RU"/>
        </w:rPr>
        <w:t xml:space="preserve"> олимпиаде;</w:t>
      </w:r>
    </w:p>
    <w:p>
      <w:pPr>
        <w:pStyle w:val="style0"/>
        <w:spacing w:after="120" w:before="0" w:line="240" w:lineRule="auto"/>
        <w:contextualSpacing w:val="false"/>
      </w:pPr>
      <w:r>
        <w:rPr>
          <w:rFonts w:cs="Times New Roman" w:eastAsia="Times New Roman"/>
          <w:sz w:val="24"/>
          <w:szCs w:val="24"/>
          <w:lang w:eastAsia="ru-RU"/>
        </w:rPr>
        <w:t>201</w:t>
      </w:r>
      <w:r>
        <w:rPr>
          <w:rFonts w:cs="Times New Roman" w:eastAsia="Times New Roman"/>
          <w:sz w:val="24"/>
          <w:szCs w:val="24"/>
          <w:lang w:eastAsia="ru-RU"/>
        </w:rPr>
        <w:t>1</w:t>
      </w:r>
      <w:r>
        <w:rPr>
          <w:rFonts w:cs="Times New Roman" w:eastAsia="Times New Roman"/>
          <w:sz w:val="24"/>
          <w:szCs w:val="24"/>
          <w:lang w:eastAsia="ru-RU"/>
        </w:rPr>
        <w:t xml:space="preserve"> г. занял </w:t>
      </w:r>
      <w:r>
        <w:rPr>
          <w:rFonts w:cs="Times New Roman" w:eastAsia="Times New Roman"/>
          <w:sz w:val="24"/>
          <w:szCs w:val="24"/>
          <w:lang w:eastAsia="ru-RU" w:val="en-US"/>
        </w:rPr>
        <w:t xml:space="preserve">III </w:t>
      </w:r>
      <w:r>
        <w:rPr>
          <w:rFonts w:cs="Times New Roman" w:eastAsia="Times New Roman"/>
          <w:sz w:val="24"/>
          <w:szCs w:val="24"/>
          <w:lang w:eastAsia="ru-RU"/>
        </w:rPr>
        <w:t xml:space="preserve">место по  </w:t>
      </w:r>
      <w:r>
        <w:rPr>
          <w:rFonts w:cs="Times New Roman" w:eastAsia="Times New Roman"/>
          <w:sz w:val="24"/>
          <w:szCs w:val="24"/>
          <w:lang w:eastAsia="ru-RU"/>
        </w:rPr>
        <w:t xml:space="preserve">русскому языку </w:t>
      </w:r>
      <w:r>
        <w:rPr>
          <w:rFonts w:cs="Times New Roman" w:eastAsia="Times New Roman"/>
          <w:sz w:val="24"/>
          <w:szCs w:val="24"/>
          <w:lang w:eastAsia="ru-RU"/>
        </w:rPr>
        <w:t>в областной олимпиаде;</w:t>
      </w:r>
    </w:p>
    <w:p>
      <w:pPr>
        <w:pStyle w:val="style0"/>
        <w:spacing w:after="120" w:before="0" w:line="240" w:lineRule="auto"/>
        <w:contextualSpacing w:val="false"/>
      </w:pPr>
      <w:r>
        <w:rPr>
          <w:rFonts w:cs="Times New Roman" w:eastAsia="Times New Roman"/>
          <w:sz w:val="24"/>
          <w:szCs w:val="24"/>
          <w:lang w:eastAsia="ru-RU"/>
        </w:rPr>
        <w:t>2012 г. на ЕНТ набрал 1</w:t>
      </w:r>
      <w:r>
        <w:rPr>
          <w:rFonts w:cs="Times New Roman" w:eastAsia="Times New Roman"/>
          <w:sz w:val="24"/>
          <w:szCs w:val="24"/>
          <w:lang w:eastAsia="ru-RU"/>
        </w:rPr>
        <w:t>05</w:t>
      </w:r>
      <w:r>
        <w:rPr>
          <w:rFonts w:cs="Times New Roman" w:eastAsia="Times New Roman"/>
          <w:sz w:val="24"/>
          <w:szCs w:val="24"/>
          <w:lang w:eastAsia="ru-RU"/>
        </w:rPr>
        <w:t xml:space="preserve"> баллов, без русского 8</w:t>
      </w:r>
      <w:r>
        <w:rPr>
          <w:rFonts w:cs="Times New Roman" w:eastAsia="Times New Roman"/>
          <w:sz w:val="24"/>
          <w:szCs w:val="24"/>
          <w:lang w:eastAsia="ru-RU"/>
        </w:rPr>
        <w:t>7</w:t>
      </w:r>
      <w:r>
        <w:rPr>
          <w:rFonts w:cs="Times New Roman" w:eastAsia="Times New Roman"/>
          <w:sz w:val="24"/>
          <w:szCs w:val="24"/>
          <w:lang w:eastAsia="ru-RU"/>
        </w:rPr>
        <w:t xml:space="preserve">. Тем самым защитил свою красную аттестацию; </w:t>
      </w:r>
    </w:p>
    <w:p>
      <w:pPr>
        <w:pStyle w:val="style0"/>
        <w:spacing w:after="120" w:before="0" w:line="240" w:lineRule="auto"/>
        <w:contextualSpacing w:val="false"/>
      </w:pPr>
      <w:r>
        <w:rPr>
          <w:rFonts w:cs="Times New Roman" w:eastAsia="Times New Roman"/>
          <w:sz w:val="24"/>
          <w:szCs w:val="24"/>
          <w:lang w:eastAsia="ru-RU"/>
        </w:rPr>
        <w:t>201</w:t>
      </w:r>
      <w:r>
        <w:rPr>
          <w:rFonts w:cs="Times New Roman" w:eastAsia="Times New Roman"/>
          <w:sz w:val="24"/>
          <w:szCs w:val="24"/>
          <w:lang w:eastAsia="ru-RU"/>
        </w:rPr>
        <w:t>4</w:t>
      </w:r>
      <w:r>
        <w:rPr>
          <w:rFonts w:cs="Times New Roman" w:eastAsia="Times New Roman"/>
          <w:sz w:val="24"/>
          <w:szCs w:val="24"/>
          <w:lang w:eastAsia="ru-RU"/>
        </w:rPr>
        <w:t xml:space="preserve"> г. на 1 курсе занял </w:t>
      </w:r>
      <w:r>
        <w:rPr>
          <w:rFonts w:cs="Times New Roman" w:eastAsia="Times New Roman"/>
          <w:sz w:val="24"/>
          <w:szCs w:val="24"/>
          <w:lang w:eastAsia="ru-RU" w:val="en-US"/>
        </w:rPr>
        <w:t>I</w:t>
      </w:r>
      <w:r>
        <w:rPr>
          <w:rFonts w:cs="Times New Roman" w:eastAsia="Times New Roman"/>
          <w:sz w:val="24"/>
          <w:szCs w:val="24"/>
          <w:lang w:eastAsia="ru-RU"/>
        </w:rPr>
        <w:t xml:space="preserve"> место </w:t>
      </w:r>
      <w:r>
        <w:rPr>
          <w:rFonts w:cs="Times New Roman" w:eastAsia="Times New Roman"/>
          <w:sz w:val="24"/>
          <w:szCs w:val="24"/>
          <w:lang w:eastAsia="ru-RU"/>
        </w:rPr>
        <w:t>викторине на тему “ Трехъязычие в Казахстан</w:t>
      </w:r>
      <w:r>
        <w:rPr>
          <w:rFonts w:cs="Times New Roman" w:eastAsia="Times New Roman"/>
          <w:sz w:val="24"/>
          <w:szCs w:val="24"/>
          <w:lang w:eastAsia="ru-RU" w:val="ru-RU"/>
        </w:rPr>
        <w:t>е”</w:t>
      </w:r>
      <w:r>
        <w:rPr>
          <w:rFonts w:cs="Times New Roman" w:eastAsia="Times New Roman"/>
          <w:sz w:val="24"/>
          <w:szCs w:val="24"/>
          <w:lang w:eastAsia="ru-RU"/>
        </w:rPr>
        <w:t xml:space="preserve"> в межфакультетском турнире;</w:t>
      </w:r>
    </w:p>
    <w:p>
      <w:pPr>
        <w:pStyle w:val="style0"/>
        <w:spacing w:after="120" w:before="0" w:line="240" w:lineRule="auto"/>
        <w:contextualSpacing w:val="false"/>
      </w:pPr>
      <w:r>
        <w:rPr>
          <w:rFonts w:cs="Times New Roman" w:eastAsia="Times New Roman"/>
          <w:sz w:val="24"/>
          <w:szCs w:val="24"/>
          <w:lang w:eastAsia="ru-RU"/>
        </w:rPr>
        <w:t xml:space="preserve">2014 г. на 2 курсе занял </w:t>
      </w:r>
      <w:r>
        <w:rPr>
          <w:rFonts w:cs="Times New Roman" w:eastAsia="Times New Roman"/>
          <w:sz w:val="24"/>
          <w:szCs w:val="24"/>
          <w:lang w:eastAsia="ru-RU" w:val="en-US"/>
        </w:rPr>
        <w:t>I</w:t>
      </w:r>
      <w:r>
        <w:rPr>
          <w:rFonts w:cs="Times New Roman" w:eastAsia="Times New Roman"/>
          <w:sz w:val="24"/>
          <w:szCs w:val="24"/>
          <w:lang w:eastAsia="ru-RU"/>
        </w:rPr>
        <w:t xml:space="preserve"> место по теннису в межфакультетском турнире;</w:t>
      </w:r>
    </w:p>
    <w:p>
      <w:pPr>
        <w:pStyle w:val="style0"/>
        <w:spacing w:after="120" w:before="0" w:line="240" w:lineRule="auto"/>
        <w:contextualSpacing w:val="false"/>
      </w:pPr>
      <w:r>
        <w:rPr>
          <w:rFonts w:cs="Times New Roman" w:eastAsia="Times New Roman"/>
          <w:sz w:val="24"/>
          <w:szCs w:val="24"/>
          <w:lang w:eastAsia="ru-RU"/>
        </w:rPr>
        <w:t>2015 г. в Южной Корее защищал проект на тему “</w:t>
      </w:r>
      <w:r>
        <w:rPr>
          <w:rFonts w:cs="Times New Roman" w:eastAsia="Times New Roman"/>
          <w:sz w:val="24"/>
          <w:szCs w:val="24"/>
          <w:lang w:eastAsia="ru-RU"/>
        </w:rPr>
        <w:t xml:space="preserve">Отходы как альтернативная энергия </w:t>
      </w:r>
      <w:r>
        <w:rPr>
          <w:rFonts w:cs="Times New Roman" w:eastAsia="Times New Roman"/>
          <w:sz w:val="24"/>
          <w:szCs w:val="24"/>
          <w:lang w:eastAsia="ru-RU"/>
        </w:rPr>
        <w:t>”;</w:t>
      </w:r>
    </w:p>
    <w:p>
      <w:pPr>
        <w:pStyle w:val="style0"/>
        <w:tabs>
          <w:tab w:leader="none" w:pos="3012" w:val="left"/>
          <w:tab w:leader="none" w:pos="5712" w:val="left"/>
        </w:tabs>
        <w:spacing w:after="120" w:before="0" w:line="240" w:lineRule="auto"/>
        <w:ind w:hanging="2832" w:left="2832" w:right="0"/>
        <w:contextualSpacing w:val="false"/>
        <w:jc w:val="both"/>
      </w:pPr>
      <w:r>
        <w:rPr>
          <w:sz w:val="26"/>
          <w:szCs w:val="26"/>
        </w:rPr>
        <w:t>Водительское удостоверение категории В</w:t>
      </w:r>
      <w:r>
        <w:rPr>
          <w:sz w:val="26"/>
          <w:szCs w:val="26"/>
        </w:rPr>
        <w:t>С</w:t>
      </w:r>
      <w:r>
        <w:rPr>
          <w:sz w:val="26"/>
          <w:szCs w:val="26"/>
        </w:rPr>
        <w:t>. Готов к любым командировкам</w:t>
      </w:r>
    </w:p>
    <w:p>
      <w:pPr>
        <w:pStyle w:val="style0"/>
        <w:tabs>
          <w:tab w:leader="none" w:pos="3012" w:val="left"/>
          <w:tab w:leader="none" w:pos="5712" w:val="left"/>
        </w:tabs>
        <w:ind w:hanging="2832" w:left="2832" w:right="0"/>
      </w:pPr>
      <w:r>
        <w:rPr>
          <w:b/>
          <w:sz w:val="26"/>
          <w:szCs w:val="26"/>
        </w:rPr>
        <w:tab/>
        <w:tab/>
      </w:r>
      <w:r>
        <w:rPr>
          <w:sz w:val="26"/>
          <w:szCs w:val="26"/>
        </w:rPr>
        <w:t xml:space="preserve"> </w:t>
      </w:r>
    </w:p>
    <w:p>
      <w:pPr>
        <w:pStyle w:val="style0"/>
        <w:tabs>
          <w:tab w:leader="none" w:pos="3012" w:val="left"/>
          <w:tab w:leader="none" w:pos="5712" w:val="left"/>
        </w:tabs>
        <w:ind w:hanging="2832" w:left="2832" w:right="0"/>
        <w:jc w:val="both"/>
      </w:pPr>
      <w:r>
        <w:rPr>
          <w:sz w:val="26"/>
          <w:szCs w:val="26"/>
        </w:rPr>
        <w:t xml:space="preserve">                       </w:t>
      </w:r>
    </w:p>
    <w:sectPr>
      <w:type w:val="nextPage"/>
      <w:pgSz w:h="16838" w:w="11906"/>
      <w:pgMar w:bottom="851" w:footer="0" w:gutter="0" w:header="0" w:left="1418" w:right="851" w:top="851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cs="Symbol" w:hAnsi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WW8Num1z0"/>
    <w:next w:val="style15"/>
    <w:rPr>
      <w:rFonts w:ascii="Symbol" w:cs="Symbol" w:hAnsi="Symbol"/>
    </w:rPr>
  </w:style>
  <w:style w:styleId="style16" w:type="character">
    <w:name w:val="WW8Num1z1"/>
    <w:next w:val="style16"/>
    <w:rPr>
      <w:rFonts w:ascii="Courier New" w:cs="Courier New" w:hAnsi="Courier New"/>
    </w:rPr>
  </w:style>
  <w:style w:styleId="style17" w:type="character">
    <w:name w:val="WW8Num1z2"/>
    <w:next w:val="style17"/>
    <w:rPr>
      <w:rFonts w:ascii="Wingdings" w:cs="Wingdings" w:hAnsi="Wingdings"/>
    </w:rPr>
  </w:style>
  <w:style w:styleId="style18" w:type="character">
    <w:name w:val="WW8Num2z0"/>
    <w:next w:val="style18"/>
    <w:rPr>
      <w:rFonts w:ascii="Symbol" w:cs="Symbol" w:hAnsi="Symbol"/>
    </w:rPr>
  </w:style>
  <w:style w:styleId="style19" w:type="character">
    <w:name w:val="WW8Num2z1"/>
    <w:next w:val="style19"/>
    <w:rPr>
      <w:rFonts w:ascii="Courier New" w:cs="Courier New" w:hAnsi="Courier New"/>
    </w:rPr>
  </w:style>
  <w:style w:styleId="style20" w:type="character">
    <w:name w:val="WW8Num2z2"/>
    <w:next w:val="style20"/>
    <w:rPr>
      <w:rFonts w:ascii="Wingdings" w:cs="Wingdings" w:hAnsi="Wingdings"/>
    </w:rPr>
  </w:style>
  <w:style w:styleId="style21" w:type="character">
    <w:name w:val="Основной шрифт абзаца"/>
    <w:next w:val="style21"/>
    <w:rPr/>
  </w:style>
  <w:style w:styleId="style22" w:type="character">
    <w:name w:val="Интернет-ссылка"/>
    <w:next w:val="style22"/>
    <w:rPr>
      <w:color w:val="0000FF"/>
      <w:u w:val="single"/>
    </w:rPr>
  </w:style>
  <w:style w:styleId="style23" w:type="paragraph">
    <w:name w:val="Заголовок"/>
    <w:basedOn w:val="style0"/>
    <w:next w:val="style24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4" w:type="paragraph">
    <w:name w:val="Основной текст"/>
    <w:basedOn w:val="style0"/>
    <w:next w:val="style24"/>
    <w:pPr>
      <w:spacing w:after="120" w:before="0"/>
      <w:contextualSpacing w:val="false"/>
    </w:pPr>
    <w:rPr/>
  </w:style>
  <w:style w:styleId="style25" w:type="paragraph">
    <w:name w:val="Список"/>
    <w:basedOn w:val="style24"/>
    <w:next w:val="style25"/>
    <w:pPr/>
    <w:rPr>
      <w:rFonts w:cs="Mangal"/>
    </w:rPr>
  </w:style>
  <w:style w:styleId="style26" w:type="paragraph">
    <w:name w:val="Название"/>
    <w:basedOn w:val="style0"/>
    <w:next w:val="style2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7" w:type="paragraph">
    <w:name w:val="Указатель"/>
    <w:basedOn w:val="style0"/>
    <w:next w:val="style27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2007-07-31T11:07:00.00Z</dcterms:created>
  <dc:creator>Евгения</dc:creator>
  <cp:lastModifiedBy>Есей</cp:lastModifiedBy>
  <cp:lastPrinted>2015-05-23T18:39:00.00Z</cp:lastPrinted>
  <dcterms:modified xsi:type="dcterms:W3CDTF">2015-10-21T14:02:00.00Z</dcterms:modified>
  <cp:revision>23</cp:revision>
  <dc:title>РЕЗЮМЕ</dc:title>
</cp:coreProperties>
</file>