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4B5D" w:rsidRDefault="00E010CA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Асқап Ратбек Жалғасұлы</w:t>
      </w:r>
    </w:p>
    <w:tbl>
      <w:tblPr>
        <w:tblW w:w="0" w:type="auto"/>
        <w:tblCellSpacing w:w="15" w:type="dxa"/>
        <w:tblInd w:w="-3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132"/>
      </w:tblGrid>
      <w:tr w:rsidR="00914B5D" w:rsidTr="00E010CA">
        <w:trPr>
          <w:tblCellSpacing w:w="15" w:type="dxa"/>
        </w:trPr>
        <w:tc>
          <w:tcPr>
            <w:tcW w:w="2649" w:type="dxa"/>
            <w:shd w:val="clear" w:color="auto" w:fill="FFFFFF"/>
          </w:tcPr>
          <w:p w:rsidR="00914B5D" w:rsidRDefault="00E010C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Личные </w:t>
            </w:r>
            <w:r>
              <w:rPr>
                <w:rFonts w:ascii="Times New Roman" w:hAnsi="Times New Roman" w:cs="Times New Roman"/>
                <w:i/>
                <w:sz w:val="28"/>
              </w:rPr>
              <w:br/>
              <w:t>данные:</w:t>
            </w:r>
          </w:p>
        </w:tc>
        <w:tc>
          <w:tcPr>
            <w:tcW w:w="7087" w:type="dxa"/>
            <w:shd w:val="clear" w:color="auto" w:fill="auto"/>
          </w:tcPr>
          <w:p w:rsidR="00914B5D" w:rsidRPr="00E010CA" w:rsidRDefault="00E010CA">
            <w:pPr>
              <w:spacing w:after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рождения: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08.01.1995</w:t>
            </w:r>
          </w:p>
          <w:p w:rsidR="00914B5D" w:rsidRDefault="00E010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семейное положение: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женат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14B5D" w:rsidTr="00E010CA">
        <w:trPr>
          <w:tblCellSpacing w:w="15" w:type="dxa"/>
        </w:trPr>
        <w:tc>
          <w:tcPr>
            <w:tcW w:w="2649" w:type="dxa"/>
            <w:shd w:val="clear" w:color="auto" w:fill="FFFFFF"/>
          </w:tcPr>
          <w:p w:rsidR="00914B5D" w:rsidRDefault="00E010C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5" w:anchor="ContactInfo" w:history="1">
              <w:r>
                <w:rPr>
                  <w:rStyle w:val="a3"/>
                  <w:rFonts w:ascii="Times New Roman" w:hAnsi="Times New Roman" w:cs="Times New Roman"/>
                  <w:i/>
                  <w:color w:val="000000"/>
                  <w:sz w:val="28"/>
                </w:rPr>
                <w:t>Контактная информация</w:t>
              </w:r>
            </w:hyperlink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:</w:t>
            </w:r>
          </w:p>
        </w:tc>
        <w:tc>
          <w:tcPr>
            <w:tcW w:w="7087" w:type="dxa"/>
            <w:shd w:val="clear" w:color="auto" w:fill="FFFFFF"/>
          </w:tcPr>
          <w:p w:rsidR="00E010CA" w:rsidRDefault="00E010CA" w:rsidP="00E010C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Адрес: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араганда, ул. Муканова 3.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914B5D" w:rsidRDefault="00E010CA" w:rsidP="00E010CA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Телефон: 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+77082019495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handsome</w:t>
            </w:r>
            <w:r w:rsidRPr="00E010CA">
              <w:rPr>
                <w:rFonts w:ascii="Times New Roman" w:hAnsi="Times New Roman" w:cs="Times New Roman"/>
                <w:color w:val="000000"/>
                <w:sz w:val="28"/>
              </w:rPr>
              <w:t>94@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bk</w:t>
            </w:r>
            <w:proofErr w:type="spellEnd"/>
            <w:r w:rsidRPr="00E010CA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914B5D" w:rsidTr="00E010CA">
        <w:trPr>
          <w:tblCellSpacing w:w="15" w:type="dxa"/>
        </w:trPr>
        <w:tc>
          <w:tcPr>
            <w:tcW w:w="2649" w:type="dxa"/>
            <w:shd w:val="clear" w:color="auto" w:fill="FFFFFF"/>
          </w:tcPr>
          <w:p w:rsidR="00914B5D" w:rsidRDefault="00E010CA">
            <w:pPr>
              <w:spacing w:before="24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6" w:anchor="Goal" w:history="1">
              <w:r>
                <w:rPr>
                  <w:rStyle w:val="a3"/>
                  <w:rFonts w:ascii="Times New Roman" w:hAnsi="Times New Roman" w:cs="Times New Roman"/>
                  <w:i/>
                  <w:color w:val="000000"/>
                  <w:sz w:val="28"/>
                </w:rPr>
                <w:t>Цель</w:t>
              </w:r>
            </w:hyperlink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:</w:t>
            </w:r>
          </w:p>
        </w:tc>
        <w:tc>
          <w:tcPr>
            <w:tcW w:w="7087" w:type="dxa"/>
            <w:shd w:val="clear" w:color="auto" w:fill="FFFFFF"/>
          </w:tcPr>
          <w:p w:rsidR="00914B5D" w:rsidRDefault="00E010CA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Устроиться на интересную 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u w:val="none"/>
                </w:rPr>
                <w:t>работу с достойной оплатой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 и перспективой карьерного роста в сфере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shd w:val="clear" w:color="auto" w:fill="FFFFFF"/>
                </w:rPr>
                <w:t>Производство</w:t>
              </w:r>
            </w:hyperlink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/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shd w:val="clear" w:color="auto" w:fill="FFFFFF"/>
                </w:rPr>
                <w:t>Металлургия</w:t>
              </w:r>
            </w:hyperlink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/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8"/>
                  <w:shd w:val="clear" w:color="auto" w:fill="FFFFFF"/>
                </w:rPr>
                <w:t>Производство металлов</w:t>
              </w:r>
            </w:hyperlink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.</w:t>
            </w:r>
            <w:proofErr w:type="gramEnd"/>
          </w:p>
          <w:p w:rsidR="00914B5D" w:rsidRDefault="00914B5D">
            <w:pPr>
              <w:spacing w:before="24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914B5D" w:rsidTr="00E010CA">
        <w:trPr>
          <w:tblCellSpacing w:w="15" w:type="dxa"/>
        </w:trPr>
        <w:tc>
          <w:tcPr>
            <w:tcW w:w="2649" w:type="dxa"/>
            <w:shd w:val="clear" w:color="auto" w:fill="FFFFFF"/>
          </w:tcPr>
          <w:p w:rsidR="00914B5D" w:rsidRDefault="00E010C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11" w:anchor="Education" w:history="1">
              <w:r>
                <w:rPr>
                  <w:rStyle w:val="a3"/>
                  <w:rFonts w:ascii="Times New Roman" w:hAnsi="Times New Roman" w:cs="Times New Roman"/>
                  <w:i/>
                  <w:color w:val="000000"/>
                  <w:sz w:val="28"/>
                </w:rPr>
                <w:t>Образование</w:t>
              </w:r>
            </w:hyperlink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:</w:t>
            </w:r>
          </w:p>
        </w:tc>
        <w:tc>
          <w:tcPr>
            <w:tcW w:w="7087" w:type="dxa"/>
            <w:shd w:val="clear" w:color="auto" w:fill="FFFFFF"/>
          </w:tcPr>
          <w:p w:rsidR="00914B5D" w:rsidRDefault="00E010CA">
            <w:pPr>
              <w:spacing w:after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Карагандинскийский Государственный Технический Университет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</w:p>
          <w:p w:rsidR="00914B5D" w:rsidRDefault="00E010CA" w:rsidP="00E010CA">
            <w:pP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Специальность: «М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lang w:val="kk-KZ"/>
              </w:rPr>
              <w:t>еталлургия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» </w:t>
            </w:r>
          </w:p>
        </w:tc>
      </w:tr>
      <w:tr w:rsidR="00914B5D" w:rsidTr="00E010CA">
        <w:trPr>
          <w:tblCellSpacing w:w="15" w:type="dxa"/>
        </w:trPr>
        <w:tc>
          <w:tcPr>
            <w:tcW w:w="2649" w:type="dxa"/>
            <w:shd w:val="clear" w:color="auto" w:fill="FFFFFF"/>
          </w:tcPr>
          <w:p w:rsidR="00E010CA" w:rsidRDefault="00E010CA"/>
          <w:p w:rsidR="00914B5D" w:rsidRDefault="00E010C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12" w:anchor="Experience" w:history="1">
              <w:r>
                <w:rPr>
                  <w:rStyle w:val="a3"/>
                  <w:rFonts w:ascii="Times New Roman" w:hAnsi="Times New Roman" w:cs="Times New Roman"/>
                  <w:i/>
                  <w:color w:val="000000"/>
                  <w:sz w:val="28"/>
                </w:rPr>
                <w:t>Опыт работы</w:t>
              </w:r>
              <w:r>
                <w:rPr>
                  <w:rStyle w:val="a3"/>
                  <w:rFonts w:ascii="Times New Roman" w:hAnsi="Times New Roman" w:cs="Times New Roman"/>
                  <w:i/>
                  <w:color w:val="000000"/>
                  <w:sz w:val="28"/>
                  <w:lang w:val="kk-KZ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i/>
                  <w:color w:val="000000"/>
                  <w:sz w:val="28"/>
                </w:rPr>
                <w:t>и профессиональные навыки</w:t>
              </w:r>
            </w:hyperlink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:</w:t>
            </w:r>
          </w:p>
        </w:tc>
        <w:tc>
          <w:tcPr>
            <w:tcW w:w="7087" w:type="dxa"/>
            <w:shd w:val="clear" w:color="auto" w:fill="FFFFFF"/>
          </w:tcPr>
          <w:p w:rsidR="00E010CA" w:rsidRDefault="00E010C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914B5D" w:rsidRDefault="00E010CA" w:rsidP="00E010CA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практика: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  <w:r w:rsidRPr="00E010CA">
              <w:rPr>
                <w:rFonts w:ascii="Times New Roman" w:hAnsi="Times New Roman" w:cs="Times New Roman"/>
                <w:color w:val="000000"/>
                <w:sz w:val="2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.0</w:t>
            </w:r>
            <w:r w:rsidRPr="00E010CA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.2015 – </w:t>
            </w:r>
            <w:r w:rsidRPr="00E010CA"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.0</w:t>
            </w:r>
            <w:r w:rsidRPr="00E010CA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.2015 </w:t>
            </w:r>
            <w:r w:rsidRPr="00E010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Карагандинский литейно-машиностроительный завод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10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КЛМЗ)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- филиал ТОО "Корпорация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Казахмыс</w:t>
            </w:r>
            <w:proofErr w:type="spellEnd"/>
          </w:p>
          <w:p w:rsidR="00914B5D" w:rsidRDefault="00914B5D">
            <w:pPr>
              <w:spacing w:after="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914B5D" w:rsidRDefault="00914B5D">
            <w:pP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</w:p>
        </w:tc>
      </w:tr>
      <w:tr w:rsidR="00914B5D" w:rsidTr="00E010CA">
        <w:trPr>
          <w:tblCellSpacing w:w="15" w:type="dxa"/>
        </w:trPr>
        <w:tc>
          <w:tcPr>
            <w:tcW w:w="2649" w:type="dxa"/>
            <w:shd w:val="clear" w:color="auto" w:fill="FFFFFF"/>
          </w:tcPr>
          <w:p w:rsidR="00914B5D" w:rsidRDefault="00E010C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13" w:anchor="ExtraSkills" w:history="1">
              <w:r>
                <w:rPr>
                  <w:rStyle w:val="a3"/>
                  <w:rFonts w:ascii="Times New Roman" w:hAnsi="Times New Roman" w:cs="Times New Roman"/>
                  <w:i/>
                  <w:color w:val="000000"/>
                  <w:sz w:val="28"/>
                </w:rPr>
                <w:t>Дополнительные </w:t>
              </w:r>
              <w:r>
                <w:rPr>
                  <w:rStyle w:val="a3"/>
                  <w:rFonts w:ascii="Times New Roman" w:hAnsi="Times New Roman" w:cs="Times New Roman"/>
                  <w:i/>
                  <w:color w:val="000000"/>
                  <w:sz w:val="28"/>
                </w:rPr>
                <w:br/>
                <w:t>навыки и интересы</w:t>
              </w:r>
            </w:hyperlink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:</w:t>
            </w:r>
          </w:p>
        </w:tc>
        <w:tc>
          <w:tcPr>
            <w:tcW w:w="7087" w:type="dxa"/>
            <w:shd w:val="clear" w:color="auto" w:fill="FFFFFF"/>
          </w:tcPr>
          <w:p w:rsidR="00914B5D" w:rsidRDefault="00E010C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Казахский язык – родной, Русский язык – свободно,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Английский язык – средний уровень;</w:t>
            </w:r>
          </w:p>
          <w:p w:rsidR="00914B5D" w:rsidRDefault="00E010C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Опытный пользователь ПК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Microsoft Office, навыки работы в сети Интернет. Работаю в программах: КОМПАС; др.</w:t>
            </w:r>
          </w:p>
        </w:tc>
      </w:tr>
      <w:tr w:rsidR="00914B5D" w:rsidTr="00E010CA">
        <w:trPr>
          <w:tblCellSpacing w:w="15" w:type="dxa"/>
        </w:trPr>
        <w:tc>
          <w:tcPr>
            <w:tcW w:w="2649" w:type="dxa"/>
            <w:shd w:val="clear" w:color="auto" w:fill="FFFFFF"/>
          </w:tcPr>
          <w:p w:rsidR="00914B5D" w:rsidRDefault="00E010C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14" w:anchor="Progress" w:history="1">
              <w:r>
                <w:rPr>
                  <w:rStyle w:val="a3"/>
                  <w:rFonts w:ascii="Times New Roman" w:hAnsi="Times New Roman" w:cs="Times New Roman"/>
                  <w:i/>
                  <w:color w:val="000000"/>
                  <w:sz w:val="28"/>
                </w:rPr>
                <w:t>Личн</w:t>
              </w:r>
              <w:r>
                <w:rPr>
                  <w:rStyle w:val="a3"/>
                  <w:rFonts w:ascii="Times New Roman" w:hAnsi="Times New Roman" w:cs="Times New Roman"/>
                  <w:i/>
                  <w:color w:val="000000"/>
                  <w:sz w:val="28"/>
                </w:rPr>
                <w:t>ые достижения</w:t>
              </w:r>
            </w:hyperlink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:</w:t>
            </w:r>
          </w:p>
        </w:tc>
        <w:tc>
          <w:tcPr>
            <w:tcW w:w="7087" w:type="dxa"/>
            <w:shd w:val="clear" w:color="auto" w:fill="FFFFFF"/>
          </w:tcPr>
          <w:p w:rsidR="00914B5D" w:rsidRDefault="00E010C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Имею разные места в сфере информатики.</w:t>
            </w:r>
          </w:p>
        </w:tc>
      </w:tr>
      <w:tr w:rsidR="00914B5D" w:rsidTr="00E010CA">
        <w:trPr>
          <w:tblCellSpacing w:w="15" w:type="dxa"/>
        </w:trPr>
        <w:tc>
          <w:tcPr>
            <w:tcW w:w="2649" w:type="dxa"/>
            <w:shd w:val="clear" w:color="auto" w:fill="FFFFFF"/>
          </w:tcPr>
          <w:p w:rsidR="00914B5D" w:rsidRDefault="00E010C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hyperlink r:id="rId15" w:anchor="PersonalQuality" w:history="1">
              <w:r>
                <w:rPr>
                  <w:rStyle w:val="a3"/>
                  <w:rFonts w:ascii="Times New Roman" w:hAnsi="Times New Roman" w:cs="Times New Roman"/>
                  <w:i/>
                  <w:color w:val="000000"/>
                  <w:sz w:val="28"/>
                </w:rPr>
                <w:t>Личные качества</w:t>
              </w:r>
            </w:hyperlink>
            <w:r>
              <w:rPr>
                <w:rFonts w:ascii="Times New Roman" w:hAnsi="Times New Roman" w:cs="Times New Roman"/>
                <w:i/>
                <w:color w:val="000000"/>
                <w:sz w:val="28"/>
              </w:rPr>
              <w:t>:</w:t>
            </w:r>
          </w:p>
        </w:tc>
        <w:tc>
          <w:tcPr>
            <w:tcW w:w="7087" w:type="dxa"/>
            <w:shd w:val="clear" w:color="auto" w:fill="FFFFFF"/>
          </w:tcPr>
          <w:p w:rsidR="00914B5D" w:rsidRDefault="00E010CA">
            <w:pP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Ответственный, 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настойчивость, коммуникабельность, целеустремленность, инициативность, быстрая обучаемость, умени</w:t>
            </w: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е работать в каманде, нацеленность на результат и т.д.</w:t>
            </w:r>
          </w:p>
        </w:tc>
      </w:tr>
    </w:tbl>
    <w:p w:rsidR="00914B5D" w:rsidRDefault="00914B5D">
      <w:pPr>
        <w:jc w:val="both"/>
        <w:rPr>
          <w:rFonts w:ascii="Times New Roman" w:hAnsi="Times New Roman" w:cs="Times New Roman"/>
          <w:color w:val="000000"/>
          <w:sz w:val="28"/>
        </w:rPr>
      </w:pPr>
    </w:p>
    <w:sectPr w:rsidR="0091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hyphenationZone w:val="14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5D"/>
    <w:rsid w:val="00914B5D"/>
    <w:rsid w:val="00E0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kadrov.ru/empsearch.php?industry=1&amp;city=1" TargetMode="External"/><Relationship Id="rId13" Type="http://schemas.openxmlformats.org/officeDocument/2006/relationships/hyperlink" Target="http://www.rdfo.ru/?menu=Resu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dfo.ru/?menu=RichProfessionList" TargetMode="External"/><Relationship Id="rId12" Type="http://schemas.openxmlformats.org/officeDocument/2006/relationships/hyperlink" Target="http://www.rdfo.ru/?menu=Resum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dfo.ru/?menu=Resume" TargetMode="External"/><Relationship Id="rId11" Type="http://schemas.openxmlformats.org/officeDocument/2006/relationships/hyperlink" Target="http://www.rdfo.ru/?menu=Resume" TargetMode="External"/><Relationship Id="rId5" Type="http://schemas.openxmlformats.org/officeDocument/2006/relationships/hyperlink" Target="http://www.rdfo.ru/?menu=Resume" TargetMode="External"/><Relationship Id="rId15" Type="http://schemas.openxmlformats.org/officeDocument/2006/relationships/hyperlink" Target="http://www.rdfo.ru/?menu=Resume" TargetMode="External"/><Relationship Id="rId10" Type="http://schemas.openxmlformats.org/officeDocument/2006/relationships/hyperlink" Target="http://www.domkadrov.ru/empsearch.php?industry=24d&amp;city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kadrov.ru/empsearch.php?industry=22&amp;city=1" TargetMode="External"/><Relationship Id="rId14" Type="http://schemas.openxmlformats.org/officeDocument/2006/relationships/hyperlink" Target="http://www.rdfo.ru/?menu=Resu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Manager/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2015-11-06T05:38:00Z</dcterms:created>
  <dcterms:modified xsi:type="dcterms:W3CDTF">2015-11-08T10:02:00Z</dcterms:modified>
</cp:coreProperties>
</file>