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Андрющенко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Артём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Игоревич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16.11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 Карагандинская обл.</w:t>
            </w:r>
            <w:r w:rsidR="008E0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араганда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F83E55" w:rsidP="00F8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Холост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324D85" w:rsidP="00F8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Караганда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>, ул. Узловая 51/2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8E0AA1" w:rsidP="00F83E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="002F6A2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83E55">
              <w:rPr>
                <w:rFonts w:ascii="Times New Roman" w:hAnsi="Times New Roman" w:cs="Times New Roman"/>
                <w:sz w:val="24"/>
                <w:szCs w:val="24"/>
              </w:rPr>
              <w:t xml:space="preserve">77610358 </w:t>
            </w:r>
            <w:proofErr w:type="spellStart"/>
            <w:r w:rsidR="00F83E5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artandryschenko</w:t>
            </w:r>
            <w:proofErr w:type="spellEnd"/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057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F83E55" w:rsidRDefault="00F83E55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СШ №74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араганда</w:t>
            </w:r>
            <w:proofErr w:type="spellEnd"/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F83E5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и Управление.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751"/>
        <w:gridCol w:w="1137"/>
        <w:gridCol w:w="1685"/>
        <w:gridCol w:w="1647"/>
        <w:gridCol w:w="1439"/>
        <w:gridCol w:w="2088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F83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Казахский </w:t>
            </w:r>
          </w:p>
        </w:tc>
        <w:tc>
          <w:tcPr>
            <w:tcW w:w="1224" w:type="dxa"/>
          </w:tcPr>
          <w:p w:rsidR="0064221D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8E0AA1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Удовл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F83E55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F83E5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8E0AA1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технических терминов по тематике «Автоматизация», «</w:t>
            </w:r>
            <w:r w:rsidR="0092558F">
              <w:rPr>
                <w:rFonts w:ascii="Times New Roman" w:hAnsi="Times New Roman" w:cs="Times New Roman"/>
                <w:sz w:val="24"/>
                <w:szCs w:val="24"/>
              </w:rPr>
              <w:t>Энерг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энергоаудит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«Строительство».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8E0AA1" w:rsidRPr="00E52E65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267649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E52E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 w:rsidRPr="00EE7998">
        <w:rPr>
          <w:rFonts w:ascii="Times New Roman" w:hAnsi="Times New Roman" w:cs="Times New Roman"/>
          <w:sz w:val="24"/>
          <w:szCs w:val="24"/>
        </w:rPr>
        <w:t>Компас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>-3</w:t>
      </w:r>
      <w:r w:rsidR="008E0AA1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67649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52E65">
        <w:rPr>
          <w:rFonts w:ascii="Times New Roman" w:hAnsi="Times New Roman" w:cs="Times New Roman"/>
          <w:sz w:val="24"/>
          <w:szCs w:val="24"/>
          <w:lang w:val="en-US"/>
        </w:rPr>
        <w:t>Mat</w:t>
      </w:r>
      <w:bookmarkStart w:id="0" w:name="_GoBack"/>
      <w:bookmarkEnd w:id="0"/>
      <w:r w:rsidR="00F83E55">
        <w:rPr>
          <w:rFonts w:ascii="Times New Roman" w:hAnsi="Times New Roman" w:cs="Times New Roman"/>
          <w:sz w:val="24"/>
          <w:szCs w:val="24"/>
          <w:lang w:val="en-US"/>
        </w:rPr>
        <w:t>LAB</w:t>
      </w:r>
      <w:proofErr w:type="spellEnd"/>
      <w:r w:rsidR="00267649" w:rsidRPr="00E52E6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83E55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Cad</w:t>
      </w:r>
      <w:proofErr w:type="spellEnd"/>
      <w:r w:rsidR="00CF63A8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3E55">
        <w:rPr>
          <w:rFonts w:ascii="Times New Roman" w:hAnsi="Times New Roman" w:cs="Times New Roman"/>
          <w:sz w:val="24"/>
          <w:szCs w:val="24"/>
          <w:lang w:val="en-US"/>
        </w:rPr>
        <w:t>CoDeSys</w:t>
      </w:r>
      <w:proofErr w:type="spellEnd"/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STEP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7,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MPLAB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F83E55">
        <w:rPr>
          <w:rFonts w:ascii="Times New Roman" w:hAnsi="Times New Roman" w:cs="Times New Roman"/>
          <w:sz w:val="24"/>
          <w:szCs w:val="24"/>
          <w:lang w:val="en-US"/>
        </w:rPr>
        <w:t>LOGO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>!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Soft</w:t>
      </w:r>
      <w:proofErr w:type="spellEnd"/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GT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Works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GX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83E55">
        <w:rPr>
          <w:rFonts w:ascii="Times New Roman" w:hAnsi="Times New Roman" w:cs="Times New Roman"/>
          <w:sz w:val="24"/>
          <w:szCs w:val="24"/>
          <w:lang w:val="en-US"/>
        </w:rPr>
        <w:t>Developer</w:t>
      </w:r>
      <w:r w:rsidR="00F83E55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2558F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558F">
        <w:rPr>
          <w:rFonts w:ascii="Times New Roman" w:hAnsi="Times New Roman" w:cs="Times New Roman"/>
          <w:sz w:val="24"/>
          <w:szCs w:val="24"/>
          <w:lang w:val="en-US"/>
        </w:rPr>
        <w:t>Alpha</w:t>
      </w:r>
      <w:r w:rsidR="0092558F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Advantech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Genie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3.0,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Trace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Mode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0AA1">
        <w:rPr>
          <w:rFonts w:ascii="Times New Roman" w:hAnsi="Times New Roman" w:cs="Times New Roman"/>
          <w:sz w:val="24"/>
          <w:szCs w:val="24"/>
          <w:lang w:val="en-US"/>
        </w:rPr>
        <w:t>Genesisx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r w:rsidR="008E0AA1">
        <w:rPr>
          <w:rFonts w:ascii="Times New Roman" w:hAnsi="Times New Roman" w:cs="Times New Roman"/>
          <w:sz w:val="24"/>
          <w:szCs w:val="24"/>
        </w:rPr>
        <w:t>и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E0AA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E0AA1">
        <w:rPr>
          <w:rFonts w:ascii="Times New Roman" w:hAnsi="Times New Roman" w:cs="Times New Roman"/>
          <w:sz w:val="24"/>
          <w:szCs w:val="24"/>
        </w:rPr>
        <w:t>программы</w:t>
      </w:r>
      <w:r w:rsidR="008E0AA1" w:rsidRPr="00E52E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E0AA1" w:rsidRPr="00E52E65" w:rsidRDefault="008E0AA1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  <w:lang w:val="en-US"/>
        </w:rPr>
      </w:pPr>
    </w:p>
    <w:p w:rsidR="008E0AA1" w:rsidRDefault="00267649" w:rsidP="008E0AA1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8E0AA1" w:rsidRDefault="008E0AA1" w:rsidP="00B8584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E0AA1">
        <w:rPr>
          <w:rFonts w:ascii="Times New Roman" w:hAnsi="Times New Roman" w:cs="Times New Roman"/>
          <w:sz w:val="24"/>
          <w:szCs w:val="24"/>
        </w:rPr>
        <w:t>Исполнительность, коммуникабельность, пунктуальность, чувство юмора, обостренное чувство справедливости.</w:t>
      </w:r>
    </w:p>
    <w:p w:rsidR="00B85843" w:rsidRDefault="00B85843" w:rsidP="00B8584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B8584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B85843" w:rsidRDefault="00B85843" w:rsidP="00B85843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B85843">
        <w:rPr>
          <w:rFonts w:ascii="Times New Roman" w:hAnsi="Times New Roman" w:cs="Times New Roman"/>
          <w:sz w:val="24"/>
          <w:szCs w:val="24"/>
        </w:rPr>
        <w:t>Опыт работы</w:t>
      </w:r>
    </w:p>
    <w:p w:rsidR="00267649" w:rsidRPr="00B85843" w:rsidRDefault="00B85843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10.2014 - Синхронный перевод с английского лекций по теме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Энергоаудит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 содействии компании </w:t>
      </w:r>
      <w:r>
        <w:rPr>
          <w:rFonts w:ascii="Times New Roman" w:hAnsi="Times New Roman" w:cs="Times New Roman"/>
          <w:sz w:val="24"/>
          <w:szCs w:val="24"/>
          <w:lang w:val="en-US"/>
        </w:rPr>
        <w:t>USAID</w:t>
      </w:r>
    </w:p>
    <w:p w:rsidR="00B85843" w:rsidRPr="00B85843" w:rsidRDefault="00B85843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</w:t>
      </w:r>
      <w:r w:rsidRPr="00B85843">
        <w:rPr>
          <w:rFonts w:ascii="Times New Roman" w:hAnsi="Times New Roman" w:cs="Times New Roman"/>
          <w:sz w:val="24"/>
          <w:szCs w:val="24"/>
        </w:rPr>
        <w:t xml:space="preserve">.2015 – 07.2015 – </w:t>
      </w:r>
      <w:r>
        <w:rPr>
          <w:rFonts w:ascii="Times New Roman" w:hAnsi="Times New Roman" w:cs="Times New Roman"/>
          <w:sz w:val="24"/>
          <w:szCs w:val="24"/>
        </w:rPr>
        <w:t>наладчик оборудования при ТОО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КазПромАвтоматика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Карагайлинской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Обогатительной Фабрике.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92558F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Набраться опыта работы и необходимых навыков для дальнейшей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0A2D3C"/>
    <w:rsid w:val="001133A4"/>
    <w:rsid w:val="001A0EC5"/>
    <w:rsid w:val="001C7035"/>
    <w:rsid w:val="001E4FB3"/>
    <w:rsid w:val="00235D07"/>
    <w:rsid w:val="00267649"/>
    <w:rsid w:val="002F5B82"/>
    <w:rsid w:val="002F6A29"/>
    <w:rsid w:val="00324D85"/>
    <w:rsid w:val="00336B96"/>
    <w:rsid w:val="00344F83"/>
    <w:rsid w:val="00554BCB"/>
    <w:rsid w:val="00560E95"/>
    <w:rsid w:val="0064221D"/>
    <w:rsid w:val="00705765"/>
    <w:rsid w:val="007B3676"/>
    <w:rsid w:val="008D3CA6"/>
    <w:rsid w:val="008E0AA1"/>
    <w:rsid w:val="0092558F"/>
    <w:rsid w:val="00A74016"/>
    <w:rsid w:val="00B85843"/>
    <w:rsid w:val="00CF63A8"/>
    <w:rsid w:val="00E06D92"/>
    <w:rsid w:val="00E52E65"/>
    <w:rsid w:val="00EE7998"/>
    <w:rsid w:val="00F8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3</cp:revision>
  <dcterms:created xsi:type="dcterms:W3CDTF">2015-11-20T07:03:00Z</dcterms:created>
  <dcterms:modified xsi:type="dcterms:W3CDTF">2015-11-20T07:18:00Z</dcterms:modified>
</cp:coreProperties>
</file>