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8A8" w:rsidRPr="00274651" w:rsidRDefault="007168A8" w:rsidP="00304BB5">
      <w:pPr>
        <w:jc w:val="center"/>
        <w:rPr>
          <w:sz w:val="24"/>
          <w:szCs w:val="24"/>
        </w:rPr>
      </w:pPr>
      <w:r w:rsidRPr="00274651">
        <w:rPr>
          <w:sz w:val="24"/>
          <w:szCs w:val="24"/>
        </w:rPr>
        <w:t xml:space="preserve">Список госбюджетных </w:t>
      </w:r>
      <w:r w:rsidRPr="00274651">
        <w:rPr>
          <w:b/>
          <w:sz w:val="24"/>
          <w:szCs w:val="24"/>
        </w:rPr>
        <w:t>инновационных проектов</w:t>
      </w:r>
      <w:r w:rsidRPr="00274651">
        <w:rPr>
          <w:sz w:val="24"/>
          <w:szCs w:val="24"/>
        </w:rPr>
        <w:t xml:space="preserve">, реализуемых </w:t>
      </w:r>
    </w:p>
    <w:p w:rsidR="00304BB5" w:rsidRPr="00274651" w:rsidRDefault="007168A8" w:rsidP="00677EDE">
      <w:pPr>
        <w:ind w:firstLine="142"/>
        <w:jc w:val="center"/>
        <w:rPr>
          <w:sz w:val="24"/>
          <w:szCs w:val="24"/>
        </w:rPr>
      </w:pPr>
      <w:r w:rsidRPr="00274651">
        <w:rPr>
          <w:sz w:val="24"/>
          <w:szCs w:val="24"/>
        </w:rPr>
        <w:t>в Карагандинском государственном техническом университете в</w:t>
      </w:r>
      <w:r w:rsidR="008C560F" w:rsidRPr="00274651">
        <w:rPr>
          <w:sz w:val="24"/>
          <w:szCs w:val="24"/>
        </w:rPr>
        <w:t xml:space="preserve"> 2015</w:t>
      </w:r>
      <w:r w:rsidR="00677EDE" w:rsidRPr="00274651">
        <w:rPr>
          <w:sz w:val="24"/>
          <w:szCs w:val="24"/>
        </w:rPr>
        <w:t xml:space="preserve"> г.</w:t>
      </w:r>
    </w:p>
    <w:p w:rsidR="00304BB5" w:rsidRPr="00274651" w:rsidRDefault="00304BB5">
      <w:pPr>
        <w:rPr>
          <w:sz w:val="24"/>
          <w:szCs w:val="24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2551"/>
        <w:gridCol w:w="6804"/>
      </w:tblGrid>
      <w:tr w:rsidR="008A5B74" w:rsidRPr="00274651" w:rsidTr="00692256">
        <w:trPr>
          <w:trHeight w:val="315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:rsidR="008A5B74" w:rsidRPr="00274651" w:rsidRDefault="00677EDE" w:rsidP="00677EDE">
            <w:pPr>
              <w:tabs>
                <w:tab w:val="left" w:pos="233"/>
              </w:tabs>
              <w:ind w:left="-235" w:right="-25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4651">
              <w:rPr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8A5B74" w:rsidRPr="00274651" w:rsidRDefault="008A5B74" w:rsidP="00677ED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4651">
              <w:rPr>
                <w:b/>
                <w:bCs/>
                <w:color w:val="000000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6804" w:type="dxa"/>
            <w:vMerge w:val="restart"/>
            <w:shd w:val="clear" w:color="auto" w:fill="auto"/>
            <w:vAlign w:val="center"/>
            <w:hideMark/>
          </w:tcPr>
          <w:p w:rsidR="008A5B74" w:rsidRPr="00274651" w:rsidRDefault="00677EDE" w:rsidP="00677ED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4651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т</w:t>
            </w:r>
            <w:r w:rsidR="008A5B74" w:rsidRPr="00274651">
              <w:rPr>
                <w:b/>
                <w:bCs/>
                <w:color w:val="000000"/>
                <w:sz w:val="24"/>
                <w:szCs w:val="24"/>
                <w:lang w:eastAsia="ru-RU"/>
              </w:rPr>
              <w:t>емы</w:t>
            </w:r>
          </w:p>
        </w:tc>
      </w:tr>
      <w:tr w:rsidR="00234E31" w:rsidRPr="00274651" w:rsidTr="00692256">
        <w:trPr>
          <w:trHeight w:val="315"/>
        </w:trPr>
        <w:tc>
          <w:tcPr>
            <w:tcW w:w="441" w:type="dxa"/>
            <w:vMerge/>
            <w:shd w:val="clear" w:color="auto" w:fill="auto"/>
            <w:vAlign w:val="center"/>
            <w:hideMark/>
          </w:tcPr>
          <w:p w:rsidR="008A5B74" w:rsidRPr="00274651" w:rsidRDefault="008A5B74" w:rsidP="00F2075C">
            <w:pPr>
              <w:tabs>
                <w:tab w:val="left" w:pos="233"/>
              </w:tabs>
              <w:ind w:left="-93" w:right="-25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8A5B74" w:rsidRPr="00274651" w:rsidRDefault="008A5B74" w:rsidP="008A5B74">
            <w:pPr>
              <w:jc w:val="lef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Merge/>
            <w:shd w:val="clear" w:color="auto" w:fill="auto"/>
            <w:vAlign w:val="center"/>
            <w:hideMark/>
          </w:tcPr>
          <w:p w:rsidR="008A5B74" w:rsidRPr="00274651" w:rsidRDefault="008A5B74" w:rsidP="00677EDE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A5B74" w:rsidRPr="00274651" w:rsidTr="00677EDE">
        <w:trPr>
          <w:trHeight w:val="876"/>
        </w:trPr>
        <w:tc>
          <w:tcPr>
            <w:tcW w:w="9796" w:type="dxa"/>
            <w:gridSpan w:val="3"/>
            <w:shd w:val="clear" w:color="000000" w:fill="FFFFFF"/>
            <w:vAlign w:val="center"/>
          </w:tcPr>
          <w:p w:rsidR="00C527A6" w:rsidRPr="00274651" w:rsidRDefault="00C527A6" w:rsidP="00677EDE">
            <w:pPr>
              <w:tabs>
                <w:tab w:val="left" w:pos="233"/>
              </w:tabs>
              <w:ind w:left="-93" w:right="-250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74651">
              <w:rPr>
                <w:b/>
                <w:i/>
                <w:color w:val="000000"/>
                <w:sz w:val="24"/>
                <w:szCs w:val="24"/>
                <w:lang w:eastAsia="ru-RU"/>
              </w:rPr>
              <w:t>Комитет науки МОН РК, грантовое финансирование</w:t>
            </w:r>
          </w:p>
          <w:p w:rsidR="008A5B74" w:rsidRPr="00274651" w:rsidRDefault="008A5B74" w:rsidP="00677EDE">
            <w:pPr>
              <w:tabs>
                <w:tab w:val="left" w:pos="233"/>
              </w:tabs>
              <w:ind w:left="-93" w:right="-2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4651">
              <w:rPr>
                <w:color w:val="000000"/>
                <w:sz w:val="24"/>
                <w:szCs w:val="24"/>
                <w:lang w:eastAsia="ru-RU"/>
              </w:rPr>
              <w:t xml:space="preserve">по приоритету: </w:t>
            </w:r>
            <w:r w:rsidRPr="00274651">
              <w:rPr>
                <w:i/>
                <w:color w:val="000000"/>
                <w:sz w:val="24"/>
                <w:szCs w:val="24"/>
                <w:lang w:val="kk-KZ" w:eastAsia="ru-RU"/>
              </w:rPr>
              <w:t>Информационные и телекоммуникационные технологии</w:t>
            </w:r>
          </w:p>
        </w:tc>
      </w:tr>
      <w:tr w:rsidR="008A5B74" w:rsidRPr="00274651" w:rsidTr="00692256">
        <w:trPr>
          <w:trHeight w:val="525"/>
        </w:trPr>
        <w:tc>
          <w:tcPr>
            <w:tcW w:w="441" w:type="dxa"/>
            <w:shd w:val="clear" w:color="000000" w:fill="FFFFFF"/>
            <w:vAlign w:val="center"/>
          </w:tcPr>
          <w:p w:rsidR="008A5B74" w:rsidRPr="00274651" w:rsidRDefault="008A5B74" w:rsidP="00F2075C">
            <w:pPr>
              <w:pStyle w:val="a3"/>
              <w:numPr>
                <w:ilvl w:val="0"/>
                <w:numId w:val="2"/>
              </w:numPr>
              <w:tabs>
                <w:tab w:val="left" w:pos="233"/>
                <w:tab w:val="left" w:pos="616"/>
              </w:tabs>
              <w:ind w:left="-93" w:right="-25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:rsidR="008A5B74" w:rsidRPr="00274651" w:rsidRDefault="008C560F" w:rsidP="0069225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4651">
              <w:rPr>
                <w:b/>
                <w:bCs/>
                <w:color w:val="000000"/>
                <w:sz w:val="24"/>
                <w:szCs w:val="24"/>
                <w:lang w:eastAsia="ru-RU"/>
              </w:rPr>
              <w:t>Брейдо</w:t>
            </w:r>
            <w:proofErr w:type="spellEnd"/>
            <w:r w:rsidRPr="0027465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И.Ф.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A5B74" w:rsidRPr="00274651" w:rsidRDefault="008C560F" w:rsidP="00677EDE">
            <w:pPr>
              <w:rPr>
                <w:color w:val="000000"/>
                <w:sz w:val="24"/>
                <w:szCs w:val="24"/>
                <w:lang w:eastAsia="ru-RU"/>
              </w:rPr>
            </w:pPr>
            <w:r w:rsidRPr="00274651">
              <w:rPr>
                <w:color w:val="000000"/>
                <w:sz w:val="24"/>
                <w:szCs w:val="24"/>
                <w:lang w:eastAsia="ru-RU"/>
              </w:rPr>
              <w:t>Создание распределённой  помехоустойчивой «смар</w:t>
            </w:r>
            <w:proofErr w:type="gramStart"/>
            <w:r w:rsidRPr="00274651">
              <w:rPr>
                <w:color w:val="000000"/>
                <w:sz w:val="24"/>
                <w:szCs w:val="24"/>
                <w:lang w:eastAsia="ru-RU"/>
              </w:rPr>
              <w:t>т-</w:t>
            </w:r>
            <w:proofErr w:type="gramEnd"/>
            <w:r w:rsidRPr="0027465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4651">
              <w:rPr>
                <w:color w:val="000000"/>
                <w:sz w:val="24"/>
                <w:szCs w:val="24"/>
                <w:lang w:eastAsia="ru-RU"/>
              </w:rPr>
              <w:t>грид</w:t>
            </w:r>
            <w:proofErr w:type="spellEnd"/>
            <w:r w:rsidRPr="00274651">
              <w:rPr>
                <w:color w:val="000000"/>
                <w:sz w:val="24"/>
                <w:szCs w:val="24"/>
                <w:lang w:eastAsia="ru-RU"/>
              </w:rPr>
              <w:t>» системы контроля состояния опор ВЛЭП с использованием комбинированных методов передачи информации</w:t>
            </w:r>
          </w:p>
        </w:tc>
      </w:tr>
      <w:tr w:rsidR="008A5B74" w:rsidRPr="00274651" w:rsidTr="00677EDE">
        <w:trPr>
          <w:trHeight w:val="870"/>
        </w:trPr>
        <w:tc>
          <w:tcPr>
            <w:tcW w:w="9796" w:type="dxa"/>
            <w:gridSpan w:val="3"/>
            <w:shd w:val="clear" w:color="auto" w:fill="auto"/>
            <w:vAlign w:val="center"/>
          </w:tcPr>
          <w:p w:rsidR="00C527A6" w:rsidRPr="00274651" w:rsidRDefault="00C527A6" w:rsidP="00677EDE">
            <w:pPr>
              <w:tabs>
                <w:tab w:val="left" w:pos="233"/>
              </w:tabs>
              <w:ind w:left="-93" w:right="-250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74651">
              <w:rPr>
                <w:b/>
                <w:i/>
                <w:color w:val="000000"/>
                <w:sz w:val="24"/>
                <w:szCs w:val="24"/>
                <w:lang w:eastAsia="ru-RU"/>
              </w:rPr>
              <w:t>Комитет науки МОН РК, грантовое финансирование</w:t>
            </w:r>
          </w:p>
          <w:p w:rsidR="008A5B74" w:rsidRPr="00274651" w:rsidRDefault="008A5B74" w:rsidP="00677EDE">
            <w:pPr>
              <w:tabs>
                <w:tab w:val="left" w:pos="233"/>
              </w:tabs>
              <w:ind w:left="-93" w:right="-2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4651">
              <w:rPr>
                <w:color w:val="000000"/>
                <w:sz w:val="24"/>
                <w:szCs w:val="24"/>
                <w:lang w:eastAsia="ru-RU"/>
              </w:rPr>
              <w:t xml:space="preserve">по приоритету: </w:t>
            </w:r>
            <w:r w:rsidRPr="00274651">
              <w:rPr>
                <w:i/>
                <w:color w:val="000000"/>
                <w:sz w:val="24"/>
                <w:szCs w:val="24"/>
                <w:lang w:val="kk-KZ" w:eastAsia="ru-RU"/>
              </w:rPr>
              <w:t>Интеллектуальный потенциал страны</w:t>
            </w:r>
          </w:p>
        </w:tc>
      </w:tr>
      <w:tr w:rsidR="008C560F" w:rsidRPr="00274651" w:rsidTr="00692256">
        <w:trPr>
          <w:trHeight w:val="645"/>
        </w:trPr>
        <w:tc>
          <w:tcPr>
            <w:tcW w:w="441" w:type="dxa"/>
            <w:shd w:val="clear" w:color="000000" w:fill="FFFFFF"/>
            <w:vAlign w:val="center"/>
          </w:tcPr>
          <w:p w:rsidR="008C560F" w:rsidRPr="00274651" w:rsidRDefault="008C560F" w:rsidP="00F2075C">
            <w:pPr>
              <w:pStyle w:val="a3"/>
              <w:numPr>
                <w:ilvl w:val="0"/>
                <w:numId w:val="2"/>
              </w:numPr>
              <w:tabs>
                <w:tab w:val="left" w:pos="233"/>
              </w:tabs>
              <w:ind w:left="-93" w:right="-25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:rsidR="008C560F" w:rsidRPr="00274651" w:rsidRDefault="008C560F" w:rsidP="002E099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274651">
              <w:rPr>
                <w:b/>
                <w:sz w:val="24"/>
                <w:szCs w:val="24"/>
                <w:lang w:eastAsia="ru-RU"/>
              </w:rPr>
              <w:t>Ударцева</w:t>
            </w:r>
            <w:proofErr w:type="spellEnd"/>
            <w:r w:rsidRPr="00274651">
              <w:rPr>
                <w:b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C560F" w:rsidRPr="00274651" w:rsidRDefault="008C560F" w:rsidP="00692256">
            <w:pPr>
              <w:rPr>
                <w:color w:val="000000"/>
                <w:sz w:val="24"/>
                <w:szCs w:val="24"/>
                <w:lang w:eastAsia="ru-RU"/>
              </w:rPr>
            </w:pPr>
            <w:r w:rsidRPr="00274651">
              <w:rPr>
                <w:color w:val="000000"/>
                <w:sz w:val="24"/>
                <w:szCs w:val="24"/>
                <w:lang w:eastAsia="ru-RU"/>
              </w:rPr>
              <w:t>Разработка инновационного подхода к подготовке инженерно-педагогических кадров для индустриально-инновационного развития Казахстана</w:t>
            </w:r>
          </w:p>
        </w:tc>
      </w:tr>
      <w:tr w:rsidR="008C560F" w:rsidRPr="00274651" w:rsidTr="00692256">
        <w:trPr>
          <w:trHeight w:val="525"/>
        </w:trPr>
        <w:tc>
          <w:tcPr>
            <w:tcW w:w="441" w:type="dxa"/>
            <w:shd w:val="clear" w:color="auto" w:fill="auto"/>
            <w:vAlign w:val="center"/>
          </w:tcPr>
          <w:p w:rsidR="008C560F" w:rsidRPr="00274651" w:rsidRDefault="008C560F" w:rsidP="00F2075C">
            <w:pPr>
              <w:pStyle w:val="a3"/>
              <w:numPr>
                <w:ilvl w:val="0"/>
                <w:numId w:val="2"/>
              </w:numPr>
              <w:tabs>
                <w:tab w:val="left" w:pos="233"/>
              </w:tabs>
              <w:ind w:left="-93" w:right="-25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C560F" w:rsidRPr="00274651" w:rsidRDefault="008C560F" w:rsidP="002E099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274651">
              <w:rPr>
                <w:b/>
                <w:sz w:val="24"/>
                <w:szCs w:val="24"/>
                <w:lang w:eastAsia="ru-RU"/>
              </w:rPr>
              <w:t>Егоров В.В.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C560F" w:rsidRPr="00274651" w:rsidRDefault="008C560F" w:rsidP="00692256">
            <w:pPr>
              <w:rPr>
                <w:color w:val="000000"/>
                <w:sz w:val="24"/>
                <w:szCs w:val="24"/>
                <w:lang w:eastAsia="ru-RU"/>
              </w:rPr>
            </w:pPr>
            <w:r w:rsidRPr="00274651">
              <w:rPr>
                <w:color w:val="000000"/>
                <w:sz w:val="24"/>
                <w:szCs w:val="24"/>
                <w:lang w:eastAsia="ru-RU"/>
              </w:rPr>
              <w:t>Разработка научно-практических основ инновационной системы профориентации молодежи в условиях социально-экономической модернизации Казахстана</w:t>
            </w:r>
          </w:p>
        </w:tc>
      </w:tr>
      <w:tr w:rsidR="008C560F" w:rsidRPr="00274651" w:rsidTr="00692256">
        <w:trPr>
          <w:trHeight w:val="735"/>
        </w:trPr>
        <w:tc>
          <w:tcPr>
            <w:tcW w:w="441" w:type="dxa"/>
            <w:shd w:val="clear" w:color="auto" w:fill="auto"/>
            <w:vAlign w:val="center"/>
          </w:tcPr>
          <w:p w:rsidR="008C560F" w:rsidRPr="00274651" w:rsidRDefault="008C560F" w:rsidP="00F2075C">
            <w:pPr>
              <w:pStyle w:val="a3"/>
              <w:numPr>
                <w:ilvl w:val="0"/>
                <w:numId w:val="2"/>
              </w:numPr>
              <w:tabs>
                <w:tab w:val="left" w:pos="233"/>
              </w:tabs>
              <w:ind w:left="-93" w:right="-25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C560F" w:rsidRPr="00274651" w:rsidRDefault="008C560F" w:rsidP="002E099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274651">
              <w:rPr>
                <w:b/>
                <w:sz w:val="24"/>
                <w:szCs w:val="24"/>
                <w:lang w:eastAsia="ru-RU"/>
              </w:rPr>
              <w:t>Готтинг</w:t>
            </w:r>
            <w:proofErr w:type="spellEnd"/>
            <w:r w:rsidRPr="00274651">
              <w:rPr>
                <w:b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C560F" w:rsidRPr="00274651" w:rsidRDefault="008C560F" w:rsidP="00692256">
            <w:pPr>
              <w:rPr>
                <w:color w:val="000000"/>
                <w:sz w:val="24"/>
                <w:szCs w:val="24"/>
              </w:rPr>
            </w:pPr>
            <w:r w:rsidRPr="00274651">
              <w:rPr>
                <w:color w:val="000000"/>
                <w:sz w:val="24"/>
                <w:szCs w:val="24"/>
              </w:rPr>
              <w:t>Синергетический подход к формированию системы «наука-образование-производство» в области инженерно-технического образования</w:t>
            </w:r>
          </w:p>
        </w:tc>
      </w:tr>
      <w:tr w:rsidR="008A5B74" w:rsidRPr="00274651" w:rsidTr="00677EDE">
        <w:trPr>
          <w:trHeight w:val="924"/>
        </w:trPr>
        <w:tc>
          <w:tcPr>
            <w:tcW w:w="9796" w:type="dxa"/>
            <w:gridSpan w:val="3"/>
            <w:shd w:val="clear" w:color="000000" w:fill="FFFFFF"/>
            <w:vAlign w:val="center"/>
          </w:tcPr>
          <w:p w:rsidR="00C527A6" w:rsidRPr="00274651" w:rsidRDefault="00C527A6" w:rsidP="00677EDE">
            <w:pPr>
              <w:tabs>
                <w:tab w:val="left" w:pos="233"/>
              </w:tabs>
              <w:ind w:left="-93" w:right="-250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74651">
              <w:rPr>
                <w:b/>
                <w:i/>
                <w:color w:val="000000"/>
                <w:sz w:val="24"/>
                <w:szCs w:val="24"/>
                <w:lang w:eastAsia="ru-RU"/>
              </w:rPr>
              <w:t>Комитет науки МОН РК, грантовое финансирование</w:t>
            </w:r>
          </w:p>
          <w:p w:rsidR="008A5B74" w:rsidRPr="00274651" w:rsidRDefault="008A5B74" w:rsidP="00677EDE">
            <w:pPr>
              <w:tabs>
                <w:tab w:val="left" w:pos="233"/>
              </w:tabs>
              <w:ind w:left="-93" w:right="-2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4651">
              <w:rPr>
                <w:color w:val="000000"/>
                <w:sz w:val="24"/>
                <w:szCs w:val="24"/>
                <w:lang w:eastAsia="ru-RU"/>
              </w:rPr>
              <w:t xml:space="preserve">по приоритету: </w:t>
            </w:r>
            <w:r w:rsidRPr="00274651">
              <w:rPr>
                <w:i/>
                <w:color w:val="000000"/>
                <w:sz w:val="24"/>
                <w:szCs w:val="24"/>
                <w:lang w:val="kk-KZ" w:eastAsia="ru-RU"/>
              </w:rPr>
              <w:t>Энергетика</w:t>
            </w:r>
          </w:p>
        </w:tc>
      </w:tr>
      <w:tr w:rsidR="008C560F" w:rsidRPr="00274651" w:rsidTr="00692256">
        <w:trPr>
          <w:trHeight w:val="525"/>
        </w:trPr>
        <w:tc>
          <w:tcPr>
            <w:tcW w:w="441" w:type="dxa"/>
            <w:shd w:val="clear" w:color="auto" w:fill="auto"/>
            <w:vAlign w:val="center"/>
            <w:hideMark/>
          </w:tcPr>
          <w:p w:rsidR="008C560F" w:rsidRPr="00274651" w:rsidRDefault="008C560F" w:rsidP="00F2075C">
            <w:pPr>
              <w:pStyle w:val="a3"/>
              <w:numPr>
                <w:ilvl w:val="0"/>
                <w:numId w:val="2"/>
              </w:numPr>
              <w:tabs>
                <w:tab w:val="left" w:pos="233"/>
              </w:tabs>
              <w:ind w:left="-93" w:right="-25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C560F" w:rsidRPr="00274651" w:rsidRDefault="008C560F" w:rsidP="002E099C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4651">
              <w:rPr>
                <w:b/>
                <w:color w:val="000000"/>
                <w:sz w:val="24"/>
                <w:szCs w:val="24"/>
                <w:lang w:eastAsia="ru-RU"/>
              </w:rPr>
              <w:t>Кузембаев</w:t>
            </w:r>
            <w:proofErr w:type="spellEnd"/>
            <w:r w:rsidRPr="00274651">
              <w:rPr>
                <w:b/>
                <w:color w:val="000000"/>
                <w:sz w:val="24"/>
                <w:szCs w:val="24"/>
                <w:lang w:eastAsia="ru-RU"/>
              </w:rPr>
              <w:t xml:space="preserve"> С.Б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8C560F" w:rsidRPr="00274651" w:rsidRDefault="008C560F" w:rsidP="00692256">
            <w:pPr>
              <w:rPr>
                <w:color w:val="000000"/>
                <w:sz w:val="24"/>
                <w:szCs w:val="24"/>
                <w:lang w:eastAsia="ru-RU"/>
              </w:rPr>
            </w:pPr>
            <w:r w:rsidRPr="00274651">
              <w:rPr>
                <w:color w:val="000000"/>
                <w:sz w:val="24"/>
                <w:szCs w:val="24"/>
                <w:lang w:eastAsia="ru-RU"/>
              </w:rPr>
              <w:t xml:space="preserve">Разработка конструкций специального станка позволяющего подачу импульсного охлаждения и замену режущего инструмента из твердого сплава  на инструмент из конструкционной стали при </w:t>
            </w:r>
            <w:proofErr w:type="spellStart"/>
            <w:r w:rsidRPr="00274651">
              <w:rPr>
                <w:color w:val="000000"/>
                <w:sz w:val="24"/>
                <w:szCs w:val="24"/>
                <w:lang w:eastAsia="ru-RU"/>
              </w:rPr>
              <w:t>термофрикционной</w:t>
            </w:r>
            <w:proofErr w:type="spellEnd"/>
            <w:r w:rsidRPr="00274651">
              <w:rPr>
                <w:color w:val="000000"/>
                <w:sz w:val="24"/>
                <w:szCs w:val="24"/>
                <w:lang w:eastAsia="ru-RU"/>
              </w:rPr>
              <w:t xml:space="preserve"> резке металлических заготовок</w:t>
            </w:r>
          </w:p>
        </w:tc>
      </w:tr>
      <w:tr w:rsidR="008A5B74" w:rsidRPr="00274651" w:rsidTr="00677EDE">
        <w:trPr>
          <w:trHeight w:val="900"/>
        </w:trPr>
        <w:tc>
          <w:tcPr>
            <w:tcW w:w="9796" w:type="dxa"/>
            <w:gridSpan w:val="3"/>
            <w:shd w:val="clear" w:color="auto" w:fill="auto"/>
            <w:noWrap/>
            <w:vAlign w:val="center"/>
          </w:tcPr>
          <w:p w:rsidR="00C527A6" w:rsidRPr="00274651" w:rsidRDefault="00C527A6" w:rsidP="00677EDE">
            <w:pPr>
              <w:tabs>
                <w:tab w:val="left" w:pos="233"/>
              </w:tabs>
              <w:ind w:left="-93" w:right="-250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74651">
              <w:rPr>
                <w:b/>
                <w:i/>
                <w:color w:val="000000"/>
                <w:sz w:val="24"/>
                <w:szCs w:val="24"/>
                <w:lang w:eastAsia="ru-RU"/>
              </w:rPr>
              <w:t>Комитет науки МОН РК, грантовое финансирование</w:t>
            </w:r>
          </w:p>
          <w:p w:rsidR="008A5B74" w:rsidRPr="00274651" w:rsidRDefault="00A71F7E" w:rsidP="00677EDE">
            <w:pPr>
              <w:tabs>
                <w:tab w:val="left" w:pos="233"/>
              </w:tabs>
              <w:ind w:left="-93" w:right="-2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4651">
              <w:rPr>
                <w:color w:val="000000"/>
                <w:sz w:val="24"/>
                <w:szCs w:val="24"/>
                <w:lang w:eastAsia="ru-RU"/>
              </w:rPr>
              <w:t xml:space="preserve">по приоритету: </w:t>
            </w:r>
            <w:r w:rsidRPr="00274651">
              <w:rPr>
                <w:i/>
                <w:color w:val="000000"/>
                <w:sz w:val="24"/>
                <w:szCs w:val="24"/>
                <w:lang w:val="kk-KZ" w:eastAsia="ru-RU"/>
              </w:rPr>
              <w:t>Глубокая переработка сырья и продукции</w:t>
            </w:r>
          </w:p>
        </w:tc>
      </w:tr>
      <w:tr w:rsidR="008C560F" w:rsidRPr="00274651" w:rsidTr="00692256">
        <w:trPr>
          <w:trHeight w:val="645"/>
        </w:trPr>
        <w:tc>
          <w:tcPr>
            <w:tcW w:w="441" w:type="dxa"/>
            <w:shd w:val="clear" w:color="000000" w:fill="FFFFFF"/>
            <w:vAlign w:val="center"/>
          </w:tcPr>
          <w:p w:rsidR="008C560F" w:rsidRPr="00274651" w:rsidRDefault="008C560F" w:rsidP="00F2075C">
            <w:pPr>
              <w:pStyle w:val="a3"/>
              <w:numPr>
                <w:ilvl w:val="0"/>
                <w:numId w:val="2"/>
              </w:numPr>
              <w:tabs>
                <w:tab w:val="left" w:pos="233"/>
              </w:tabs>
              <w:ind w:left="-93" w:right="-25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:rsidR="008C560F" w:rsidRPr="00274651" w:rsidRDefault="008C560F" w:rsidP="002E099C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4651">
              <w:rPr>
                <w:b/>
                <w:color w:val="000000"/>
                <w:sz w:val="24"/>
                <w:szCs w:val="24"/>
                <w:lang w:eastAsia="ru-RU"/>
              </w:rPr>
              <w:t>Газалиев</w:t>
            </w:r>
            <w:proofErr w:type="spellEnd"/>
            <w:r w:rsidRPr="00274651">
              <w:rPr>
                <w:b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C560F" w:rsidRPr="00274651" w:rsidRDefault="008C560F" w:rsidP="00692256">
            <w:pPr>
              <w:rPr>
                <w:color w:val="000000"/>
                <w:sz w:val="24"/>
                <w:szCs w:val="24"/>
                <w:lang w:eastAsia="ru-RU"/>
              </w:rPr>
            </w:pPr>
            <w:r w:rsidRPr="00274651">
              <w:rPr>
                <w:color w:val="000000"/>
                <w:sz w:val="24"/>
                <w:szCs w:val="24"/>
                <w:lang w:eastAsia="ru-RU"/>
              </w:rPr>
              <w:t>"Физико-химические основы модифицирования вещества углей Центрального Казахстана с целью увеличения выхода ценных продуктов переработки"</w:t>
            </w:r>
          </w:p>
        </w:tc>
      </w:tr>
      <w:tr w:rsidR="008C560F" w:rsidRPr="00274651" w:rsidTr="00692256">
        <w:trPr>
          <w:trHeight w:val="525"/>
        </w:trPr>
        <w:tc>
          <w:tcPr>
            <w:tcW w:w="441" w:type="dxa"/>
            <w:shd w:val="clear" w:color="000000" w:fill="FFFFFF"/>
            <w:vAlign w:val="center"/>
          </w:tcPr>
          <w:p w:rsidR="008C560F" w:rsidRPr="00274651" w:rsidRDefault="008C560F" w:rsidP="00F2075C">
            <w:pPr>
              <w:pStyle w:val="a3"/>
              <w:numPr>
                <w:ilvl w:val="0"/>
                <w:numId w:val="2"/>
              </w:numPr>
              <w:tabs>
                <w:tab w:val="left" w:pos="233"/>
              </w:tabs>
              <w:ind w:left="-93" w:right="-25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:rsidR="008C560F" w:rsidRPr="00274651" w:rsidRDefault="008C560F" w:rsidP="002E099C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74651">
              <w:rPr>
                <w:b/>
                <w:color w:val="000000"/>
                <w:sz w:val="24"/>
                <w:szCs w:val="24"/>
                <w:lang w:eastAsia="ru-RU"/>
              </w:rPr>
              <w:t>Хрусталев Д.П.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C560F" w:rsidRPr="00274651" w:rsidRDefault="008C560F" w:rsidP="00692256">
            <w:pPr>
              <w:rPr>
                <w:color w:val="000000"/>
                <w:sz w:val="24"/>
                <w:szCs w:val="24"/>
                <w:lang w:eastAsia="ru-RU"/>
              </w:rPr>
            </w:pPr>
            <w:r w:rsidRPr="00274651">
              <w:rPr>
                <w:color w:val="000000"/>
                <w:sz w:val="24"/>
                <w:szCs w:val="24"/>
                <w:lang w:eastAsia="ru-RU"/>
              </w:rPr>
              <w:t>Разработка инновационных технологий производства промышленно востребованных композитных материалов в условиях микроволновой активации</w:t>
            </w:r>
          </w:p>
        </w:tc>
      </w:tr>
      <w:tr w:rsidR="008C560F" w:rsidRPr="00274651" w:rsidTr="00692256">
        <w:trPr>
          <w:trHeight w:val="525"/>
        </w:trPr>
        <w:tc>
          <w:tcPr>
            <w:tcW w:w="441" w:type="dxa"/>
            <w:shd w:val="clear" w:color="auto" w:fill="auto"/>
            <w:vAlign w:val="center"/>
          </w:tcPr>
          <w:p w:rsidR="008C560F" w:rsidRPr="00274651" w:rsidRDefault="008C560F" w:rsidP="00F2075C">
            <w:pPr>
              <w:pStyle w:val="a3"/>
              <w:numPr>
                <w:ilvl w:val="0"/>
                <w:numId w:val="2"/>
              </w:numPr>
              <w:tabs>
                <w:tab w:val="left" w:pos="233"/>
              </w:tabs>
              <w:ind w:left="-93" w:right="-25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C560F" w:rsidRPr="00274651" w:rsidRDefault="008C560F" w:rsidP="002E099C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4651">
              <w:rPr>
                <w:b/>
                <w:color w:val="000000"/>
                <w:sz w:val="24"/>
                <w:szCs w:val="24"/>
                <w:lang w:eastAsia="ru-RU"/>
              </w:rPr>
              <w:t>Исагулов</w:t>
            </w:r>
            <w:proofErr w:type="spellEnd"/>
            <w:r w:rsidRPr="00274651">
              <w:rPr>
                <w:b/>
                <w:color w:val="000000"/>
                <w:sz w:val="24"/>
                <w:szCs w:val="24"/>
                <w:lang w:eastAsia="ru-RU"/>
              </w:rPr>
              <w:t xml:space="preserve"> А.З. 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C560F" w:rsidRPr="00274651" w:rsidRDefault="008C560F" w:rsidP="00692256">
            <w:pPr>
              <w:rPr>
                <w:sz w:val="24"/>
                <w:szCs w:val="24"/>
              </w:rPr>
            </w:pPr>
            <w:r w:rsidRPr="00274651">
              <w:rPr>
                <w:sz w:val="24"/>
                <w:szCs w:val="24"/>
              </w:rPr>
              <w:t>Разработка математических и компьютерных моделей песчано-смоляных форм для производства отливок ответственного назначения</w:t>
            </w:r>
          </w:p>
        </w:tc>
      </w:tr>
      <w:tr w:rsidR="008C560F" w:rsidRPr="00274651" w:rsidTr="00692256">
        <w:trPr>
          <w:trHeight w:val="735"/>
        </w:trPr>
        <w:tc>
          <w:tcPr>
            <w:tcW w:w="441" w:type="dxa"/>
            <w:shd w:val="clear" w:color="auto" w:fill="auto"/>
            <w:vAlign w:val="center"/>
          </w:tcPr>
          <w:p w:rsidR="008C560F" w:rsidRPr="00274651" w:rsidRDefault="008C560F" w:rsidP="00F2075C">
            <w:pPr>
              <w:pStyle w:val="a3"/>
              <w:numPr>
                <w:ilvl w:val="0"/>
                <w:numId w:val="2"/>
              </w:numPr>
              <w:tabs>
                <w:tab w:val="left" w:pos="233"/>
              </w:tabs>
              <w:ind w:left="-93" w:right="-25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C560F" w:rsidRPr="00274651" w:rsidRDefault="008C560F" w:rsidP="002E099C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4651">
              <w:rPr>
                <w:b/>
                <w:color w:val="000000"/>
                <w:sz w:val="24"/>
                <w:szCs w:val="24"/>
                <w:lang w:eastAsia="ru-RU"/>
              </w:rPr>
              <w:t>Ашкеев</w:t>
            </w:r>
            <w:proofErr w:type="spellEnd"/>
            <w:r w:rsidRPr="00274651">
              <w:rPr>
                <w:b/>
                <w:color w:val="000000"/>
                <w:sz w:val="24"/>
                <w:szCs w:val="24"/>
                <w:lang w:eastAsia="ru-RU"/>
              </w:rPr>
              <w:t xml:space="preserve"> Ж.А.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C560F" w:rsidRPr="00274651" w:rsidRDefault="008C560F" w:rsidP="00692256">
            <w:pPr>
              <w:rPr>
                <w:color w:val="000000"/>
                <w:sz w:val="24"/>
                <w:szCs w:val="24"/>
                <w:lang w:eastAsia="ru-RU"/>
              </w:rPr>
            </w:pPr>
            <w:r w:rsidRPr="00274651">
              <w:rPr>
                <w:color w:val="000000"/>
                <w:sz w:val="24"/>
                <w:szCs w:val="24"/>
                <w:lang w:eastAsia="ru-RU"/>
              </w:rPr>
              <w:t>«Разработка процесса получения заготовок путем совмещения литья и высадки».</w:t>
            </w:r>
          </w:p>
        </w:tc>
      </w:tr>
      <w:tr w:rsidR="008C560F" w:rsidRPr="00274651" w:rsidTr="00692256">
        <w:trPr>
          <w:trHeight w:val="735"/>
        </w:trPr>
        <w:tc>
          <w:tcPr>
            <w:tcW w:w="441" w:type="dxa"/>
            <w:shd w:val="clear" w:color="auto" w:fill="auto"/>
            <w:vAlign w:val="center"/>
          </w:tcPr>
          <w:p w:rsidR="008C560F" w:rsidRPr="00274651" w:rsidRDefault="008C560F" w:rsidP="00F2075C">
            <w:pPr>
              <w:pStyle w:val="a3"/>
              <w:numPr>
                <w:ilvl w:val="0"/>
                <w:numId w:val="2"/>
              </w:numPr>
              <w:tabs>
                <w:tab w:val="left" w:pos="233"/>
              </w:tabs>
              <w:ind w:left="-93" w:right="-25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C560F" w:rsidRPr="00274651" w:rsidRDefault="008C560F" w:rsidP="002E099C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74651">
              <w:rPr>
                <w:b/>
                <w:color w:val="000000"/>
                <w:sz w:val="24"/>
                <w:szCs w:val="24"/>
                <w:lang w:eastAsia="ru-RU"/>
              </w:rPr>
              <w:t>Куликов В.Ю.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C560F" w:rsidRPr="00274651" w:rsidRDefault="008C560F" w:rsidP="00692256">
            <w:pPr>
              <w:rPr>
                <w:color w:val="000000"/>
                <w:sz w:val="24"/>
                <w:szCs w:val="24"/>
                <w:lang w:eastAsia="ru-RU"/>
              </w:rPr>
            </w:pPr>
            <w:r w:rsidRPr="00274651">
              <w:rPr>
                <w:color w:val="000000"/>
                <w:sz w:val="24"/>
                <w:szCs w:val="24"/>
                <w:lang w:eastAsia="ru-RU"/>
              </w:rPr>
              <w:t>Разработка технологии производства сложных отливок при литье по газифицируемым моделям</w:t>
            </w:r>
          </w:p>
        </w:tc>
      </w:tr>
      <w:tr w:rsidR="008C560F" w:rsidRPr="00274651" w:rsidTr="00692256">
        <w:trPr>
          <w:trHeight w:val="735"/>
        </w:trPr>
        <w:tc>
          <w:tcPr>
            <w:tcW w:w="441" w:type="dxa"/>
            <w:shd w:val="clear" w:color="auto" w:fill="auto"/>
            <w:vAlign w:val="center"/>
          </w:tcPr>
          <w:p w:rsidR="008C560F" w:rsidRPr="00274651" w:rsidRDefault="008C560F" w:rsidP="00F2075C">
            <w:pPr>
              <w:pStyle w:val="a3"/>
              <w:numPr>
                <w:ilvl w:val="0"/>
                <w:numId w:val="2"/>
              </w:numPr>
              <w:tabs>
                <w:tab w:val="left" w:pos="233"/>
              </w:tabs>
              <w:ind w:left="-93" w:right="-25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C560F" w:rsidRPr="00274651" w:rsidRDefault="008C560F" w:rsidP="002E099C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4651">
              <w:rPr>
                <w:b/>
                <w:color w:val="000000"/>
                <w:sz w:val="24"/>
                <w:szCs w:val="24"/>
                <w:lang w:eastAsia="ru-RU"/>
              </w:rPr>
              <w:t>Султамурат</w:t>
            </w:r>
            <w:proofErr w:type="spellEnd"/>
            <w:r w:rsidRPr="00274651">
              <w:rPr>
                <w:b/>
                <w:color w:val="000000"/>
                <w:sz w:val="24"/>
                <w:szCs w:val="24"/>
                <w:lang w:eastAsia="ru-RU"/>
              </w:rPr>
              <w:t xml:space="preserve"> Г.И.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C560F" w:rsidRPr="00274651" w:rsidRDefault="008C560F" w:rsidP="00692256">
            <w:pPr>
              <w:rPr>
                <w:color w:val="000000"/>
                <w:sz w:val="24"/>
                <w:szCs w:val="24"/>
                <w:lang w:eastAsia="ru-RU"/>
              </w:rPr>
            </w:pPr>
            <w:r w:rsidRPr="00274651">
              <w:rPr>
                <w:color w:val="000000"/>
                <w:sz w:val="24"/>
                <w:szCs w:val="24"/>
                <w:lang w:eastAsia="ru-RU"/>
              </w:rPr>
              <w:t>Разработка технологии переработки конверторного шлака АО «</w:t>
            </w:r>
            <w:proofErr w:type="spellStart"/>
            <w:r w:rsidRPr="00274651">
              <w:rPr>
                <w:color w:val="000000"/>
                <w:sz w:val="24"/>
                <w:szCs w:val="24"/>
                <w:lang w:eastAsia="ru-RU"/>
              </w:rPr>
              <w:t>АрселорМиттал</w:t>
            </w:r>
            <w:proofErr w:type="spellEnd"/>
            <w:r w:rsidRPr="00274651">
              <w:rPr>
                <w:color w:val="000000"/>
                <w:sz w:val="24"/>
                <w:szCs w:val="24"/>
                <w:lang w:eastAsia="ru-RU"/>
              </w:rPr>
              <w:t xml:space="preserve"> Темиртау» с целью его </w:t>
            </w:r>
            <w:proofErr w:type="spellStart"/>
            <w:r w:rsidRPr="00274651">
              <w:rPr>
                <w:color w:val="000000"/>
                <w:sz w:val="24"/>
                <w:szCs w:val="24"/>
                <w:lang w:eastAsia="ru-RU"/>
              </w:rPr>
              <w:t>рециклинга</w:t>
            </w:r>
            <w:proofErr w:type="spellEnd"/>
            <w:r w:rsidRPr="00274651">
              <w:rPr>
                <w:color w:val="000000"/>
                <w:sz w:val="24"/>
                <w:szCs w:val="24"/>
                <w:lang w:eastAsia="ru-RU"/>
              </w:rPr>
              <w:t xml:space="preserve"> в металлургических процессах производства агломерата и чугуна и получения твердых фосфорсодержащих продуктов</w:t>
            </w:r>
          </w:p>
        </w:tc>
      </w:tr>
      <w:tr w:rsidR="008C560F" w:rsidRPr="00274651" w:rsidTr="00692256">
        <w:trPr>
          <w:trHeight w:val="735"/>
        </w:trPr>
        <w:tc>
          <w:tcPr>
            <w:tcW w:w="441" w:type="dxa"/>
            <w:shd w:val="clear" w:color="auto" w:fill="auto"/>
            <w:vAlign w:val="center"/>
          </w:tcPr>
          <w:p w:rsidR="008C560F" w:rsidRPr="00274651" w:rsidRDefault="008C560F" w:rsidP="00F2075C">
            <w:pPr>
              <w:pStyle w:val="a3"/>
              <w:numPr>
                <w:ilvl w:val="0"/>
                <w:numId w:val="2"/>
              </w:numPr>
              <w:tabs>
                <w:tab w:val="left" w:pos="233"/>
              </w:tabs>
              <w:ind w:left="-93" w:right="-25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C560F" w:rsidRPr="00274651" w:rsidRDefault="008C560F" w:rsidP="002E099C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4651">
              <w:rPr>
                <w:b/>
                <w:color w:val="000000"/>
                <w:sz w:val="24"/>
                <w:szCs w:val="24"/>
                <w:lang w:eastAsia="ru-RU"/>
              </w:rPr>
              <w:t>Боранбаева</w:t>
            </w:r>
            <w:proofErr w:type="spellEnd"/>
            <w:r w:rsidRPr="00274651">
              <w:rPr>
                <w:b/>
                <w:color w:val="000000"/>
                <w:sz w:val="24"/>
                <w:szCs w:val="24"/>
                <w:lang w:eastAsia="ru-RU"/>
              </w:rPr>
              <w:t xml:space="preserve"> Б.М.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C560F" w:rsidRPr="00274651" w:rsidRDefault="008C560F" w:rsidP="00692256">
            <w:pPr>
              <w:rPr>
                <w:color w:val="000000"/>
                <w:sz w:val="24"/>
                <w:szCs w:val="24"/>
                <w:lang w:eastAsia="ru-RU"/>
              </w:rPr>
            </w:pPr>
            <w:r w:rsidRPr="00274651">
              <w:rPr>
                <w:color w:val="000000"/>
                <w:sz w:val="24"/>
                <w:szCs w:val="24"/>
                <w:lang w:eastAsia="ru-RU"/>
              </w:rPr>
              <w:t>Совершенствование технологии производства агломерата на АО «</w:t>
            </w:r>
            <w:proofErr w:type="spellStart"/>
            <w:r w:rsidRPr="00274651">
              <w:rPr>
                <w:color w:val="000000"/>
                <w:sz w:val="24"/>
                <w:szCs w:val="24"/>
                <w:lang w:eastAsia="ru-RU"/>
              </w:rPr>
              <w:t>АрселорМиттал</w:t>
            </w:r>
            <w:proofErr w:type="spellEnd"/>
            <w:r w:rsidRPr="00274651">
              <w:rPr>
                <w:color w:val="000000"/>
                <w:sz w:val="24"/>
                <w:szCs w:val="24"/>
                <w:lang w:eastAsia="ru-RU"/>
              </w:rPr>
              <w:t xml:space="preserve"> Темиртау» с целью повышения удельной производительности </w:t>
            </w:r>
            <w:proofErr w:type="spellStart"/>
            <w:r w:rsidRPr="00274651">
              <w:rPr>
                <w:color w:val="000000"/>
                <w:sz w:val="24"/>
                <w:szCs w:val="24"/>
                <w:lang w:eastAsia="ru-RU"/>
              </w:rPr>
              <w:t>агломашин</w:t>
            </w:r>
            <w:proofErr w:type="spellEnd"/>
            <w:r w:rsidRPr="00274651">
              <w:rPr>
                <w:color w:val="000000"/>
                <w:sz w:val="24"/>
                <w:szCs w:val="24"/>
                <w:lang w:eastAsia="ru-RU"/>
              </w:rPr>
              <w:t xml:space="preserve"> с 0,8 до 1,3-1,5 т/м2час</w:t>
            </w:r>
          </w:p>
        </w:tc>
      </w:tr>
      <w:tr w:rsidR="008C560F" w:rsidRPr="00274651" w:rsidTr="00692256">
        <w:trPr>
          <w:trHeight w:val="735"/>
        </w:trPr>
        <w:tc>
          <w:tcPr>
            <w:tcW w:w="441" w:type="dxa"/>
            <w:shd w:val="clear" w:color="auto" w:fill="auto"/>
            <w:vAlign w:val="center"/>
          </w:tcPr>
          <w:p w:rsidR="008C560F" w:rsidRPr="00274651" w:rsidRDefault="008C560F" w:rsidP="00F2075C">
            <w:pPr>
              <w:pStyle w:val="a3"/>
              <w:numPr>
                <w:ilvl w:val="0"/>
                <w:numId w:val="2"/>
              </w:numPr>
              <w:tabs>
                <w:tab w:val="left" w:pos="233"/>
              </w:tabs>
              <w:ind w:left="-93" w:right="-25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C560F" w:rsidRPr="00274651" w:rsidRDefault="008C560F" w:rsidP="002E099C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4651">
              <w:rPr>
                <w:b/>
                <w:color w:val="000000"/>
                <w:sz w:val="24"/>
                <w:szCs w:val="24"/>
                <w:lang w:eastAsia="ru-RU"/>
              </w:rPr>
              <w:t>Квон</w:t>
            </w:r>
            <w:proofErr w:type="spellEnd"/>
            <w:r w:rsidRPr="00274651">
              <w:rPr>
                <w:b/>
                <w:color w:val="000000"/>
                <w:sz w:val="24"/>
                <w:szCs w:val="24"/>
                <w:lang w:eastAsia="ru-RU"/>
              </w:rPr>
              <w:t xml:space="preserve"> С.С.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C560F" w:rsidRPr="00274651" w:rsidRDefault="008C560F" w:rsidP="00692256">
            <w:pPr>
              <w:rPr>
                <w:color w:val="000000"/>
                <w:sz w:val="24"/>
                <w:szCs w:val="24"/>
                <w:lang w:eastAsia="ru-RU"/>
              </w:rPr>
            </w:pPr>
            <w:r w:rsidRPr="00274651">
              <w:rPr>
                <w:color w:val="000000"/>
                <w:sz w:val="24"/>
                <w:szCs w:val="24"/>
                <w:lang w:eastAsia="ru-RU"/>
              </w:rPr>
              <w:t>Разработка технологии «Спекание – литье» для получения изделий порошковой металлургии повышенного качества и с высокими жаропрочными свойствами</w:t>
            </w:r>
          </w:p>
        </w:tc>
      </w:tr>
      <w:tr w:rsidR="008C560F" w:rsidRPr="00274651" w:rsidTr="00692256">
        <w:trPr>
          <w:trHeight w:val="735"/>
        </w:trPr>
        <w:tc>
          <w:tcPr>
            <w:tcW w:w="441" w:type="dxa"/>
            <w:shd w:val="clear" w:color="auto" w:fill="auto"/>
            <w:vAlign w:val="center"/>
          </w:tcPr>
          <w:p w:rsidR="008C560F" w:rsidRPr="00274651" w:rsidRDefault="008C560F" w:rsidP="00F2075C">
            <w:pPr>
              <w:pStyle w:val="a3"/>
              <w:numPr>
                <w:ilvl w:val="0"/>
                <w:numId w:val="2"/>
              </w:numPr>
              <w:tabs>
                <w:tab w:val="left" w:pos="233"/>
              </w:tabs>
              <w:ind w:left="-93" w:right="-25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C560F" w:rsidRPr="00274651" w:rsidRDefault="008C560F" w:rsidP="002E099C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4651">
              <w:rPr>
                <w:b/>
                <w:color w:val="000000"/>
                <w:sz w:val="24"/>
                <w:szCs w:val="24"/>
                <w:lang w:eastAsia="ru-RU"/>
              </w:rPr>
              <w:t>Нугужинов</w:t>
            </w:r>
            <w:proofErr w:type="spellEnd"/>
            <w:r w:rsidRPr="00274651">
              <w:rPr>
                <w:b/>
                <w:color w:val="000000"/>
                <w:sz w:val="24"/>
                <w:szCs w:val="24"/>
                <w:lang w:eastAsia="ru-RU"/>
              </w:rPr>
              <w:t xml:space="preserve"> Ж.С.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C560F" w:rsidRPr="00274651" w:rsidRDefault="008C560F" w:rsidP="00692256">
            <w:pPr>
              <w:rPr>
                <w:color w:val="000000"/>
                <w:sz w:val="24"/>
                <w:szCs w:val="24"/>
                <w:lang w:eastAsia="ru-RU"/>
              </w:rPr>
            </w:pPr>
            <w:r w:rsidRPr="00274651">
              <w:rPr>
                <w:color w:val="000000"/>
                <w:sz w:val="24"/>
                <w:szCs w:val="24"/>
                <w:lang w:eastAsia="ru-RU"/>
              </w:rPr>
              <w:t>Физико-</w:t>
            </w:r>
            <w:r w:rsidRPr="00692256">
              <w:rPr>
                <w:color w:val="000000"/>
                <w:spacing w:val="-10"/>
                <w:sz w:val="24"/>
                <w:szCs w:val="24"/>
                <w:lang w:eastAsia="ru-RU"/>
              </w:rPr>
              <w:t>химические основы</w:t>
            </w:r>
            <w:r w:rsidRPr="00274651">
              <w:rPr>
                <w:color w:val="000000"/>
                <w:sz w:val="24"/>
                <w:szCs w:val="24"/>
                <w:lang w:eastAsia="ru-RU"/>
              </w:rPr>
              <w:t xml:space="preserve"> получения </w:t>
            </w:r>
            <w:proofErr w:type="spellStart"/>
            <w:r w:rsidRPr="00274651">
              <w:rPr>
                <w:color w:val="000000"/>
                <w:sz w:val="24"/>
                <w:szCs w:val="24"/>
                <w:lang w:eastAsia="ru-RU"/>
              </w:rPr>
              <w:t>наноструктурированных</w:t>
            </w:r>
            <w:proofErr w:type="spellEnd"/>
            <w:r w:rsidRPr="0027465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4651">
              <w:rPr>
                <w:color w:val="000000"/>
                <w:sz w:val="24"/>
                <w:szCs w:val="24"/>
                <w:lang w:eastAsia="ru-RU"/>
              </w:rPr>
              <w:t>пеностеклокристаллических</w:t>
            </w:r>
            <w:proofErr w:type="spellEnd"/>
            <w:r w:rsidRPr="00274651">
              <w:rPr>
                <w:color w:val="000000"/>
                <w:sz w:val="24"/>
                <w:szCs w:val="24"/>
                <w:lang w:eastAsia="ru-RU"/>
              </w:rPr>
              <w:t xml:space="preserve"> теплоизоляционных материалов на основе местных техногенных отходов</w:t>
            </w:r>
          </w:p>
        </w:tc>
      </w:tr>
      <w:tr w:rsidR="00304BB5" w:rsidRPr="00274651" w:rsidTr="00677EDE">
        <w:trPr>
          <w:trHeight w:val="701"/>
        </w:trPr>
        <w:tc>
          <w:tcPr>
            <w:tcW w:w="9796" w:type="dxa"/>
            <w:gridSpan w:val="3"/>
            <w:shd w:val="clear" w:color="auto" w:fill="auto"/>
            <w:noWrap/>
            <w:vAlign w:val="center"/>
            <w:hideMark/>
          </w:tcPr>
          <w:p w:rsidR="00304BB5" w:rsidRPr="00274651" w:rsidRDefault="00C527A6" w:rsidP="00677EDE">
            <w:pPr>
              <w:tabs>
                <w:tab w:val="left" w:pos="233"/>
              </w:tabs>
              <w:ind w:left="-93" w:right="-250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74651">
              <w:rPr>
                <w:b/>
                <w:i/>
                <w:color w:val="000000"/>
                <w:sz w:val="24"/>
                <w:szCs w:val="24"/>
                <w:lang w:eastAsia="ru-RU"/>
              </w:rPr>
              <w:t>Комитет науки МОН РК, п</w:t>
            </w:r>
            <w:r w:rsidR="00304BB5" w:rsidRPr="00274651">
              <w:rPr>
                <w:b/>
                <w:i/>
                <w:color w:val="000000"/>
                <w:sz w:val="24"/>
                <w:szCs w:val="24"/>
                <w:lang w:eastAsia="ru-RU"/>
              </w:rPr>
              <w:t>рограммно-целевое финансирование</w:t>
            </w:r>
          </w:p>
        </w:tc>
      </w:tr>
      <w:tr w:rsidR="00234E31" w:rsidRPr="00274651" w:rsidTr="00692256">
        <w:trPr>
          <w:trHeight w:val="479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8A5B74" w:rsidRPr="00274651" w:rsidRDefault="00274651" w:rsidP="00274651">
            <w:pPr>
              <w:pStyle w:val="a3"/>
              <w:tabs>
                <w:tab w:val="left" w:pos="233"/>
              </w:tabs>
              <w:ind w:left="-93" w:right="-2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A5B74" w:rsidRPr="00274651" w:rsidRDefault="008C560F" w:rsidP="00833B10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4651">
              <w:rPr>
                <w:b/>
                <w:bCs/>
                <w:color w:val="000000"/>
                <w:sz w:val="24"/>
                <w:szCs w:val="24"/>
                <w:lang w:eastAsia="ru-RU"/>
              </w:rPr>
              <w:t>Исагулов</w:t>
            </w:r>
            <w:proofErr w:type="spellEnd"/>
            <w:r w:rsidRPr="0027465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А.З.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8A5B74" w:rsidRPr="00274651" w:rsidRDefault="008C560F" w:rsidP="00677EDE">
            <w:pPr>
              <w:rPr>
                <w:color w:val="000000"/>
                <w:sz w:val="24"/>
                <w:szCs w:val="24"/>
                <w:lang w:eastAsia="ru-RU"/>
              </w:rPr>
            </w:pPr>
            <w:r w:rsidRPr="00274651">
              <w:rPr>
                <w:color w:val="000000"/>
                <w:sz w:val="24"/>
                <w:szCs w:val="24"/>
                <w:lang w:eastAsia="ru-RU"/>
              </w:rPr>
              <w:t>Создание Центра жаропрочных материалов для космической и авиационной промышленности</w:t>
            </w:r>
          </w:p>
        </w:tc>
      </w:tr>
      <w:tr w:rsidR="00304BB5" w:rsidRPr="00274651" w:rsidTr="00692256">
        <w:trPr>
          <w:trHeight w:val="473"/>
        </w:trPr>
        <w:tc>
          <w:tcPr>
            <w:tcW w:w="9796" w:type="dxa"/>
            <w:gridSpan w:val="3"/>
            <w:shd w:val="clear" w:color="auto" w:fill="auto"/>
            <w:noWrap/>
            <w:vAlign w:val="center"/>
            <w:hideMark/>
          </w:tcPr>
          <w:p w:rsidR="00677EDE" w:rsidRPr="00274651" w:rsidRDefault="00677EDE" w:rsidP="00677EDE">
            <w:pPr>
              <w:tabs>
                <w:tab w:val="left" w:pos="233"/>
              </w:tabs>
              <w:ind w:left="-93" w:right="-25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304BB5" w:rsidRPr="00692256" w:rsidRDefault="00274651" w:rsidP="00677EDE">
            <w:pPr>
              <w:tabs>
                <w:tab w:val="left" w:pos="233"/>
              </w:tabs>
              <w:ind w:left="-93" w:right="-250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92256">
              <w:rPr>
                <w:b/>
                <w:i/>
                <w:color w:val="000000"/>
                <w:sz w:val="24"/>
                <w:szCs w:val="24"/>
                <w:lang w:eastAsia="ru-RU"/>
              </w:rPr>
              <w:t>Грантовое финансирование КН МОН РК на 2013-2015 годы</w:t>
            </w:r>
          </w:p>
          <w:p w:rsidR="00C527A6" w:rsidRPr="00274651" w:rsidRDefault="00C527A6" w:rsidP="00677EDE">
            <w:pPr>
              <w:tabs>
                <w:tab w:val="left" w:pos="233"/>
              </w:tabs>
              <w:ind w:left="-93" w:right="-25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04BB5" w:rsidRPr="00274651" w:rsidTr="00692256">
        <w:trPr>
          <w:trHeight w:val="924"/>
        </w:trPr>
        <w:tc>
          <w:tcPr>
            <w:tcW w:w="441" w:type="dxa"/>
            <w:shd w:val="clear" w:color="auto" w:fill="auto"/>
            <w:noWrap/>
            <w:vAlign w:val="center"/>
          </w:tcPr>
          <w:p w:rsidR="00304BB5" w:rsidRPr="00274651" w:rsidRDefault="00C527A6" w:rsidP="00677EDE">
            <w:pPr>
              <w:tabs>
                <w:tab w:val="left" w:pos="233"/>
              </w:tabs>
              <w:ind w:left="-235" w:right="-2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465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4BB5" w:rsidRPr="00274651" w:rsidRDefault="00304BB5" w:rsidP="002746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274651">
              <w:rPr>
                <w:b/>
                <w:color w:val="000000"/>
                <w:sz w:val="24"/>
                <w:szCs w:val="24"/>
              </w:rPr>
              <w:t>Ба</w:t>
            </w:r>
            <w:r w:rsidR="00274651">
              <w:rPr>
                <w:b/>
                <w:color w:val="000000"/>
                <w:sz w:val="24"/>
                <w:szCs w:val="24"/>
              </w:rPr>
              <w:t>избаев</w:t>
            </w:r>
            <w:proofErr w:type="spellEnd"/>
            <w:r w:rsidR="00274651">
              <w:rPr>
                <w:b/>
                <w:color w:val="000000"/>
                <w:sz w:val="24"/>
                <w:szCs w:val="24"/>
              </w:rPr>
              <w:t xml:space="preserve"> М.Б.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04BB5" w:rsidRPr="00274651" w:rsidRDefault="00274651" w:rsidP="00677E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технологии управления устойчивостью контуров горных выработок в сложных горнотехнических условиях эксплуатации</w:t>
            </w:r>
          </w:p>
        </w:tc>
      </w:tr>
      <w:tr w:rsidR="00304BB5" w:rsidRPr="00274651" w:rsidTr="00692256">
        <w:trPr>
          <w:trHeight w:val="699"/>
        </w:trPr>
        <w:tc>
          <w:tcPr>
            <w:tcW w:w="441" w:type="dxa"/>
            <w:shd w:val="clear" w:color="auto" w:fill="auto"/>
            <w:noWrap/>
            <w:vAlign w:val="center"/>
          </w:tcPr>
          <w:p w:rsidR="00304BB5" w:rsidRPr="00274651" w:rsidRDefault="00C527A6" w:rsidP="00677EDE">
            <w:pPr>
              <w:tabs>
                <w:tab w:val="left" w:pos="233"/>
              </w:tabs>
              <w:ind w:left="-235" w:right="-2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46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4BB5" w:rsidRPr="00274651" w:rsidRDefault="002746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Амиров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А.Ж.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04BB5" w:rsidRPr="00274651" w:rsidRDefault="00274651" w:rsidP="002746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распределенной интеллектуальной системы для оценки и прогнозирования заболеваемости детей в раннем возрасте по адаптационным стратегиям беременных женщин</w:t>
            </w:r>
          </w:p>
        </w:tc>
      </w:tr>
      <w:tr w:rsidR="00304BB5" w:rsidRPr="00274651" w:rsidTr="00692256">
        <w:trPr>
          <w:trHeight w:val="840"/>
        </w:trPr>
        <w:tc>
          <w:tcPr>
            <w:tcW w:w="441" w:type="dxa"/>
            <w:shd w:val="clear" w:color="auto" w:fill="auto"/>
            <w:noWrap/>
            <w:vAlign w:val="center"/>
          </w:tcPr>
          <w:p w:rsidR="00304BB5" w:rsidRPr="00274651" w:rsidRDefault="00BC27D2" w:rsidP="00677EDE">
            <w:pPr>
              <w:tabs>
                <w:tab w:val="left" w:pos="233"/>
              </w:tabs>
              <w:ind w:left="-235" w:right="-2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2551" w:type="dxa"/>
            <w:shd w:val="clear" w:color="auto" w:fill="auto"/>
            <w:vAlign w:val="center"/>
          </w:tcPr>
          <w:p w:rsidR="00304BB5" w:rsidRPr="00274651" w:rsidRDefault="002746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Брейдо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04BB5" w:rsidRPr="00274651" w:rsidRDefault="00274651" w:rsidP="00677E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Разработка </w:t>
            </w:r>
            <w:r w:rsidRPr="00692256">
              <w:rPr>
                <w:color w:val="000000"/>
                <w:spacing w:val="-10"/>
                <w:sz w:val="24"/>
                <w:szCs w:val="24"/>
              </w:rPr>
              <w:t>распределенных программно</w:t>
            </w:r>
            <w:r>
              <w:rPr>
                <w:color w:val="000000"/>
                <w:sz w:val="24"/>
                <w:szCs w:val="24"/>
              </w:rPr>
              <w:t>-технических комплексов защит и диагностики элементов высоковольтных линий электропередач</w:t>
            </w:r>
          </w:p>
        </w:tc>
      </w:tr>
    </w:tbl>
    <w:p w:rsidR="00F46479" w:rsidRPr="00274651" w:rsidRDefault="00F46479" w:rsidP="008A5B74">
      <w:pPr>
        <w:rPr>
          <w:sz w:val="24"/>
          <w:szCs w:val="24"/>
        </w:rPr>
      </w:pPr>
    </w:p>
    <w:sectPr w:rsidR="00F46479" w:rsidRPr="00274651" w:rsidSect="00677ED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F064B"/>
    <w:multiLevelType w:val="hybridMultilevel"/>
    <w:tmpl w:val="6CD0FEF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15E46"/>
    <w:multiLevelType w:val="hybridMultilevel"/>
    <w:tmpl w:val="F8BAB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11175"/>
    <w:multiLevelType w:val="hybridMultilevel"/>
    <w:tmpl w:val="231A1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74"/>
    <w:rsid w:val="000F62CD"/>
    <w:rsid w:val="00234E31"/>
    <w:rsid w:val="00274651"/>
    <w:rsid w:val="002A1FB2"/>
    <w:rsid w:val="00304BB5"/>
    <w:rsid w:val="00611792"/>
    <w:rsid w:val="00677EDE"/>
    <w:rsid w:val="00692256"/>
    <w:rsid w:val="007168A8"/>
    <w:rsid w:val="00833B10"/>
    <w:rsid w:val="008A5B74"/>
    <w:rsid w:val="008C560F"/>
    <w:rsid w:val="00A71F7E"/>
    <w:rsid w:val="00BC27D2"/>
    <w:rsid w:val="00C527A6"/>
    <w:rsid w:val="00F2075C"/>
    <w:rsid w:val="00F4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B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27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B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27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7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Админ</cp:lastModifiedBy>
  <cp:revision>2</cp:revision>
  <cp:lastPrinted>2015-10-19T09:26:00Z</cp:lastPrinted>
  <dcterms:created xsi:type="dcterms:W3CDTF">2015-10-19T09:31:00Z</dcterms:created>
  <dcterms:modified xsi:type="dcterms:W3CDTF">2015-10-19T09:31:00Z</dcterms:modified>
</cp:coreProperties>
</file>