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EC4" w:rsidRDefault="000F4EC4" w:rsidP="000F4E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EC4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Казахстан</w:t>
      </w:r>
    </w:p>
    <w:p w:rsidR="0027283B" w:rsidRDefault="000F4EC4" w:rsidP="000F4E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EC4">
        <w:rPr>
          <w:rFonts w:ascii="Times New Roman" w:hAnsi="Times New Roman" w:cs="Times New Roman"/>
          <w:sz w:val="28"/>
          <w:szCs w:val="28"/>
        </w:rPr>
        <w:t>Карагандинский Государственный технический Университет</w:t>
      </w:r>
    </w:p>
    <w:p w:rsidR="000F4EC4" w:rsidRDefault="000F4EC4" w:rsidP="000F4E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4EC4" w:rsidRDefault="000F4EC4" w:rsidP="000F4E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4EC4" w:rsidRDefault="000F4EC4" w:rsidP="000F4E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4EC4" w:rsidRDefault="000F4EC4" w:rsidP="000F4E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4EC4" w:rsidRDefault="000F4EC4" w:rsidP="000F4E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4EC4" w:rsidRDefault="000F4EC4" w:rsidP="000F4EC4">
      <w:pPr>
        <w:pStyle w:val="3"/>
        <w:shd w:val="clear" w:color="auto" w:fill="auto"/>
        <w:tabs>
          <w:tab w:val="left" w:leader="underscore" w:pos="7005"/>
        </w:tabs>
        <w:spacing w:after="0"/>
        <w:ind w:left="5440" w:right="260" w:firstLine="0"/>
        <w:jc w:val="left"/>
        <w:rPr>
          <w:color w:val="000000"/>
          <w:sz w:val="28"/>
          <w:lang w:val="kk-KZ"/>
        </w:rPr>
      </w:pPr>
      <w:r w:rsidRPr="000A1CEF">
        <w:rPr>
          <w:color w:val="000000"/>
          <w:sz w:val="28"/>
          <w:lang w:val="kk-KZ"/>
        </w:rPr>
        <w:t xml:space="preserve">УТВЕРЖДАЮ </w:t>
      </w:r>
    </w:p>
    <w:p w:rsidR="000F4EC4" w:rsidRDefault="000F4EC4" w:rsidP="000F4EC4">
      <w:pPr>
        <w:pStyle w:val="3"/>
        <w:shd w:val="clear" w:color="auto" w:fill="auto"/>
        <w:tabs>
          <w:tab w:val="left" w:leader="underscore" w:pos="7005"/>
        </w:tabs>
        <w:spacing w:after="0"/>
        <w:ind w:left="5440" w:right="-1" w:firstLine="0"/>
        <w:jc w:val="left"/>
        <w:rPr>
          <w:sz w:val="28"/>
        </w:rPr>
      </w:pPr>
      <w:r w:rsidRPr="000A1CEF">
        <w:rPr>
          <w:color w:val="000000"/>
          <w:sz w:val="28"/>
          <w:lang w:val="kk-KZ"/>
        </w:rPr>
        <w:t xml:space="preserve">Проректор по У и МР Кар ГТУ </w:t>
      </w:r>
      <w:r>
        <w:rPr>
          <w:color w:val="000000"/>
          <w:sz w:val="28"/>
          <w:lang w:val="kk-KZ"/>
        </w:rPr>
        <w:t>_______________</w:t>
      </w:r>
      <w:r w:rsidRPr="000A1CEF">
        <w:rPr>
          <w:color w:val="000000"/>
          <w:sz w:val="28"/>
          <w:lang w:val="kk-KZ"/>
        </w:rPr>
        <w:tab/>
        <w:t>В.В.Егоро</w:t>
      </w:r>
      <w:r>
        <w:rPr>
          <w:sz w:val="28"/>
        </w:rPr>
        <w:t>в</w:t>
      </w:r>
    </w:p>
    <w:p w:rsidR="000F4EC4" w:rsidRDefault="000F4EC4" w:rsidP="000F4EC4">
      <w:pPr>
        <w:pStyle w:val="3"/>
        <w:shd w:val="clear" w:color="auto" w:fill="auto"/>
        <w:tabs>
          <w:tab w:val="left" w:leader="underscore" w:pos="7005"/>
        </w:tabs>
        <w:spacing w:after="0"/>
        <w:ind w:left="5440" w:right="260" w:firstLine="0"/>
        <w:jc w:val="left"/>
        <w:rPr>
          <w:sz w:val="28"/>
        </w:rPr>
      </w:pPr>
      <w:r>
        <w:rPr>
          <w:sz w:val="28"/>
        </w:rPr>
        <w:t>«___»_____________2015</w:t>
      </w:r>
    </w:p>
    <w:p w:rsidR="000F4EC4" w:rsidRDefault="000F4EC4" w:rsidP="000F4EC4">
      <w:pPr>
        <w:pStyle w:val="3"/>
        <w:shd w:val="clear" w:color="auto" w:fill="auto"/>
        <w:tabs>
          <w:tab w:val="left" w:leader="underscore" w:pos="7005"/>
        </w:tabs>
        <w:spacing w:after="0"/>
        <w:ind w:left="5440" w:right="260" w:firstLine="0"/>
        <w:jc w:val="left"/>
        <w:rPr>
          <w:sz w:val="28"/>
        </w:rPr>
      </w:pPr>
    </w:p>
    <w:p w:rsidR="000F4EC4" w:rsidRDefault="000F4EC4" w:rsidP="000F4EC4">
      <w:pPr>
        <w:pStyle w:val="3"/>
        <w:shd w:val="clear" w:color="auto" w:fill="auto"/>
        <w:tabs>
          <w:tab w:val="left" w:leader="underscore" w:pos="7005"/>
        </w:tabs>
        <w:spacing w:after="0"/>
        <w:ind w:left="5440" w:right="260" w:firstLine="0"/>
        <w:jc w:val="left"/>
        <w:rPr>
          <w:sz w:val="28"/>
        </w:rPr>
      </w:pPr>
    </w:p>
    <w:p w:rsidR="000F4EC4" w:rsidRDefault="000F4EC4" w:rsidP="000F4EC4">
      <w:pPr>
        <w:pStyle w:val="3"/>
        <w:shd w:val="clear" w:color="auto" w:fill="auto"/>
        <w:tabs>
          <w:tab w:val="left" w:leader="underscore" w:pos="7005"/>
        </w:tabs>
        <w:spacing w:after="0"/>
        <w:ind w:left="5440" w:right="260" w:firstLine="0"/>
        <w:jc w:val="left"/>
        <w:rPr>
          <w:sz w:val="28"/>
        </w:rPr>
      </w:pPr>
    </w:p>
    <w:p w:rsidR="000F4EC4" w:rsidRDefault="000F4EC4" w:rsidP="000F4EC4">
      <w:pPr>
        <w:pStyle w:val="3"/>
        <w:shd w:val="clear" w:color="auto" w:fill="auto"/>
        <w:tabs>
          <w:tab w:val="left" w:leader="underscore" w:pos="7005"/>
        </w:tabs>
        <w:spacing w:after="0"/>
        <w:ind w:left="5440" w:right="260" w:firstLine="0"/>
        <w:jc w:val="left"/>
        <w:rPr>
          <w:sz w:val="28"/>
        </w:rPr>
      </w:pPr>
    </w:p>
    <w:p w:rsidR="000F4EC4" w:rsidRDefault="000F4EC4" w:rsidP="000F4EC4">
      <w:pPr>
        <w:pStyle w:val="3"/>
        <w:shd w:val="clear" w:color="auto" w:fill="auto"/>
        <w:tabs>
          <w:tab w:val="left" w:leader="underscore" w:pos="7005"/>
        </w:tabs>
        <w:spacing w:after="0"/>
        <w:ind w:left="5440" w:right="260" w:firstLine="0"/>
        <w:jc w:val="left"/>
        <w:rPr>
          <w:sz w:val="28"/>
        </w:rPr>
      </w:pPr>
    </w:p>
    <w:p w:rsidR="000F4EC4" w:rsidRDefault="000F4EC4" w:rsidP="000F4EC4">
      <w:pPr>
        <w:pStyle w:val="3"/>
        <w:shd w:val="clear" w:color="auto" w:fill="auto"/>
        <w:tabs>
          <w:tab w:val="left" w:leader="underscore" w:pos="7005"/>
        </w:tabs>
        <w:spacing w:after="0"/>
        <w:ind w:left="5440" w:right="260" w:firstLine="0"/>
        <w:jc w:val="left"/>
        <w:rPr>
          <w:sz w:val="28"/>
        </w:rPr>
      </w:pPr>
    </w:p>
    <w:p w:rsidR="000F4EC4" w:rsidRDefault="000F4EC4" w:rsidP="000F4EC4">
      <w:pPr>
        <w:pStyle w:val="3"/>
        <w:shd w:val="clear" w:color="auto" w:fill="auto"/>
        <w:tabs>
          <w:tab w:val="left" w:leader="underscore" w:pos="7005"/>
        </w:tabs>
        <w:spacing w:after="0"/>
        <w:ind w:left="5440" w:right="260" w:firstLine="0"/>
        <w:jc w:val="left"/>
        <w:rPr>
          <w:sz w:val="28"/>
        </w:rPr>
      </w:pPr>
    </w:p>
    <w:p w:rsidR="000F4EC4" w:rsidRDefault="000F4EC4" w:rsidP="000F4EC4">
      <w:pPr>
        <w:pStyle w:val="3"/>
        <w:shd w:val="clear" w:color="auto" w:fill="auto"/>
        <w:tabs>
          <w:tab w:val="left" w:leader="underscore" w:pos="7005"/>
        </w:tabs>
        <w:spacing w:after="0"/>
        <w:ind w:left="5440" w:right="260" w:firstLine="0"/>
        <w:jc w:val="left"/>
        <w:rPr>
          <w:sz w:val="28"/>
        </w:rPr>
      </w:pPr>
    </w:p>
    <w:p w:rsidR="000F4EC4" w:rsidRPr="000A1CEF" w:rsidRDefault="000F4EC4" w:rsidP="000F4EC4">
      <w:pPr>
        <w:pStyle w:val="20"/>
        <w:shd w:val="clear" w:color="auto" w:fill="auto"/>
        <w:spacing w:before="0"/>
        <w:ind w:left="120"/>
        <w:rPr>
          <w:sz w:val="32"/>
          <w:szCs w:val="28"/>
        </w:rPr>
      </w:pPr>
      <w:r w:rsidRPr="000A1CEF">
        <w:rPr>
          <w:color w:val="000000"/>
          <w:sz w:val="32"/>
          <w:szCs w:val="28"/>
          <w:lang w:val="kk-KZ"/>
        </w:rPr>
        <w:t>ПРОГРАММА ВСТУПИТЕЛЫЮГО КОМПЛЕКСНОГО ЭКЗАМЕНА ПО СПЕЦИАЛЬНОСТИ МАГИСТРАТУРЫ</w:t>
      </w:r>
    </w:p>
    <w:p w:rsidR="000F4EC4" w:rsidRDefault="000F4EC4" w:rsidP="000F4EC4">
      <w:pPr>
        <w:pStyle w:val="3"/>
        <w:shd w:val="clear" w:color="auto" w:fill="auto"/>
        <w:spacing w:after="0" w:line="317" w:lineRule="exact"/>
        <w:ind w:left="120" w:firstLine="0"/>
        <w:rPr>
          <w:color w:val="000000"/>
          <w:sz w:val="32"/>
          <w:szCs w:val="28"/>
          <w:lang w:val="kk-KZ"/>
        </w:rPr>
      </w:pPr>
    </w:p>
    <w:p w:rsidR="000F4EC4" w:rsidRPr="000A1CEF" w:rsidRDefault="000F4EC4" w:rsidP="000F4EC4">
      <w:pPr>
        <w:pStyle w:val="3"/>
        <w:shd w:val="clear" w:color="auto" w:fill="auto"/>
        <w:spacing w:after="0" w:line="317" w:lineRule="exact"/>
        <w:ind w:left="120" w:firstLine="0"/>
        <w:rPr>
          <w:sz w:val="32"/>
          <w:szCs w:val="28"/>
        </w:rPr>
      </w:pPr>
      <w:r w:rsidRPr="000A1CEF">
        <w:rPr>
          <w:color w:val="000000"/>
          <w:sz w:val="32"/>
          <w:szCs w:val="28"/>
          <w:lang w:val="kk-KZ"/>
        </w:rPr>
        <w:t>6М072100 «Химическая технология органических веществ»</w:t>
      </w:r>
    </w:p>
    <w:p w:rsidR="000F4EC4" w:rsidRPr="000A1CEF" w:rsidRDefault="000F4EC4" w:rsidP="000F4EC4">
      <w:pPr>
        <w:pStyle w:val="3"/>
        <w:shd w:val="clear" w:color="auto" w:fill="auto"/>
        <w:tabs>
          <w:tab w:val="left" w:leader="underscore" w:pos="7005"/>
        </w:tabs>
        <w:spacing w:after="0"/>
        <w:ind w:right="260" w:firstLine="0"/>
        <w:rPr>
          <w:sz w:val="28"/>
        </w:rPr>
      </w:pPr>
    </w:p>
    <w:p w:rsidR="000F4EC4" w:rsidRDefault="000F4EC4" w:rsidP="000F4EC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62C61" w:rsidRDefault="00D62C61" w:rsidP="000F4EC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62C61" w:rsidRDefault="00D62C61" w:rsidP="000F4EC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F4EC4" w:rsidRDefault="000F4EC4" w:rsidP="000F4EC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F4EC4" w:rsidRDefault="000F4EC4" w:rsidP="000F4EC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F4EC4" w:rsidRPr="000A1CEF" w:rsidRDefault="000F4EC4" w:rsidP="000F4EC4">
      <w:pPr>
        <w:pStyle w:val="3"/>
        <w:shd w:val="clear" w:color="auto" w:fill="auto"/>
        <w:spacing w:after="0" w:line="230" w:lineRule="exact"/>
        <w:ind w:right="260" w:firstLine="0"/>
        <w:jc w:val="right"/>
        <w:rPr>
          <w:sz w:val="28"/>
        </w:rPr>
      </w:pPr>
      <w:r w:rsidRPr="000A1CEF">
        <w:rPr>
          <w:color w:val="000000"/>
          <w:sz w:val="28"/>
          <w:lang w:val="kk-KZ"/>
        </w:rPr>
        <w:t>Кафедра «Промышленная экология и химия»</w:t>
      </w:r>
    </w:p>
    <w:p w:rsidR="00D62C61" w:rsidRDefault="00D62C61" w:rsidP="000F4EC4">
      <w:pPr>
        <w:pStyle w:val="3"/>
        <w:shd w:val="clear" w:color="auto" w:fill="auto"/>
        <w:spacing w:after="0" w:line="230" w:lineRule="exact"/>
        <w:ind w:right="260" w:firstLine="0"/>
        <w:jc w:val="right"/>
        <w:rPr>
          <w:color w:val="000000"/>
          <w:sz w:val="28"/>
          <w:lang w:val="kk-KZ"/>
        </w:rPr>
      </w:pPr>
    </w:p>
    <w:p w:rsidR="00D62C61" w:rsidRDefault="00D62C61" w:rsidP="000F4EC4">
      <w:pPr>
        <w:pStyle w:val="3"/>
        <w:shd w:val="clear" w:color="auto" w:fill="auto"/>
        <w:spacing w:after="0" w:line="230" w:lineRule="exact"/>
        <w:ind w:right="260" w:firstLine="0"/>
        <w:jc w:val="right"/>
        <w:rPr>
          <w:color w:val="000000"/>
          <w:sz w:val="28"/>
          <w:lang w:val="kk-KZ"/>
        </w:rPr>
      </w:pPr>
    </w:p>
    <w:p w:rsidR="00D62C61" w:rsidRDefault="00D62C61" w:rsidP="000F4EC4">
      <w:pPr>
        <w:pStyle w:val="3"/>
        <w:shd w:val="clear" w:color="auto" w:fill="auto"/>
        <w:spacing w:after="0" w:line="230" w:lineRule="exact"/>
        <w:ind w:right="260" w:firstLine="0"/>
        <w:jc w:val="right"/>
        <w:rPr>
          <w:color w:val="000000"/>
          <w:sz w:val="28"/>
          <w:lang w:val="kk-KZ"/>
        </w:rPr>
      </w:pPr>
    </w:p>
    <w:p w:rsidR="00D62C61" w:rsidRDefault="00D62C61" w:rsidP="000F4EC4">
      <w:pPr>
        <w:pStyle w:val="3"/>
        <w:shd w:val="clear" w:color="auto" w:fill="auto"/>
        <w:spacing w:after="0" w:line="230" w:lineRule="exact"/>
        <w:ind w:right="260" w:firstLine="0"/>
        <w:jc w:val="right"/>
        <w:rPr>
          <w:color w:val="000000"/>
          <w:sz w:val="28"/>
          <w:lang w:val="kk-KZ"/>
        </w:rPr>
      </w:pPr>
    </w:p>
    <w:p w:rsidR="00D62C61" w:rsidRDefault="00D62C61" w:rsidP="000F4EC4">
      <w:pPr>
        <w:pStyle w:val="3"/>
        <w:shd w:val="clear" w:color="auto" w:fill="auto"/>
        <w:spacing w:after="0" w:line="230" w:lineRule="exact"/>
        <w:ind w:right="260" w:firstLine="0"/>
        <w:jc w:val="right"/>
        <w:rPr>
          <w:color w:val="000000"/>
          <w:sz w:val="28"/>
          <w:lang w:val="kk-KZ"/>
        </w:rPr>
      </w:pPr>
    </w:p>
    <w:p w:rsidR="00D62C61" w:rsidRDefault="00D62C61" w:rsidP="000F4EC4">
      <w:pPr>
        <w:pStyle w:val="3"/>
        <w:shd w:val="clear" w:color="auto" w:fill="auto"/>
        <w:spacing w:after="0" w:line="230" w:lineRule="exact"/>
        <w:ind w:right="260" w:firstLine="0"/>
        <w:jc w:val="right"/>
        <w:rPr>
          <w:color w:val="000000"/>
          <w:sz w:val="28"/>
          <w:lang w:val="kk-KZ"/>
        </w:rPr>
      </w:pPr>
    </w:p>
    <w:p w:rsidR="00D62C61" w:rsidRDefault="00D62C61" w:rsidP="000F4EC4">
      <w:pPr>
        <w:pStyle w:val="3"/>
        <w:shd w:val="clear" w:color="auto" w:fill="auto"/>
        <w:spacing w:after="0" w:line="230" w:lineRule="exact"/>
        <w:ind w:right="260" w:firstLine="0"/>
        <w:jc w:val="right"/>
        <w:rPr>
          <w:color w:val="000000"/>
          <w:sz w:val="28"/>
          <w:lang w:val="kk-KZ"/>
        </w:rPr>
      </w:pPr>
    </w:p>
    <w:p w:rsidR="000F4EC4" w:rsidRPr="000A1CEF" w:rsidRDefault="000F4EC4" w:rsidP="000F4EC4">
      <w:pPr>
        <w:pStyle w:val="3"/>
        <w:shd w:val="clear" w:color="auto" w:fill="auto"/>
        <w:spacing w:after="0" w:line="230" w:lineRule="exact"/>
        <w:ind w:right="260" w:firstLine="0"/>
        <w:jc w:val="right"/>
        <w:rPr>
          <w:sz w:val="28"/>
        </w:rPr>
      </w:pPr>
      <w:r w:rsidRPr="000A1CEF">
        <w:rPr>
          <w:color w:val="000000"/>
          <w:sz w:val="28"/>
          <w:lang w:val="kk-KZ"/>
        </w:rPr>
        <w:t xml:space="preserve">Составитель: доцент </w:t>
      </w:r>
      <w:r>
        <w:rPr>
          <w:sz w:val="28"/>
        </w:rPr>
        <w:t>Кабиева С.К.</w:t>
      </w:r>
    </w:p>
    <w:p w:rsidR="000F4EC4" w:rsidRDefault="000F4EC4" w:rsidP="000F4EC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F4EC4" w:rsidRDefault="000F4EC4" w:rsidP="000F4EC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F4EC4" w:rsidRDefault="000F4EC4" w:rsidP="000F4EC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F4EC4" w:rsidRDefault="000F4EC4" w:rsidP="000F4EC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F4EC4" w:rsidRDefault="000F4EC4" w:rsidP="000F4EC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F4EC4" w:rsidRDefault="000F4EC4" w:rsidP="000F4EC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F4EC4" w:rsidRDefault="000F4EC4" w:rsidP="000F4EC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F4EC4" w:rsidRDefault="000F4EC4" w:rsidP="000F4EC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F4EC4" w:rsidRPr="000A1CEF" w:rsidRDefault="000F4EC4" w:rsidP="000F4EC4">
      <w:pPr>
        <w:pStyle w:val="3"/>
        <w:shd w:val="clear" w:color="auto" w:fill="auto"/>
        <w:spacing w:after="0" w:line="230" w:lineRule="exact"/>
        <w:ind w:left="120" w:firstLine="0"/>
        <w:rPr>
          <w:sz w:val="28"/>
          <w:szCs w:val="28"/>
        </w:rPr>
      </w:pPr>
      <w:r w:rsidRPr="000A1CEF">
        <w:rPr>
          <w:color w:val="000000"/>
          <w:sz w:val="28"/>
          <w:szCs w:val="28"/>
          <w:lang w:val="kk-KZ"/>
        </w:rPr>
        <w:t>Караганда</w:t>
      </w:r>
      <w:r>
        <w:rPr>
          <w:sz w:val="28"/>
          <w:szCs w:val="28"/>
        </w:rPr>
        <w:t xml:space="preserve"> 2015</w:t>
      </w:r>
    </w:p>
    <w:p w:rsidR="000F4EC4" w:rsidRDefault="000F4EC4" w:rsidP="000F4EC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F4EC4" w:rsidRDefault="000F4EC4" w:rsidP="000F4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Вводится в действие: «_____»__________________ 2015 г.</w:t>
      </w:r>
    </w:p>
    <w:p w:rsidR="000F4EC4" w:rsidRPr="000F001D" w:rsidRDefault="000F4EC4" w:rsidP="000F4EC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F4EC4" w:rsidRPr="000A1CEF" w:rsidRDefault="000F4EC4" w:rsidP="000F4EC4">
      <w:pPr>
        <w:pStyle w:val="10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0" w:line="240" w:lineRule="auto"/>
        <w:ind w:firstLine="284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t>Наименован</w:t>
      </w:r>
      <w:r w:rsidRPr="000A1CEF">
        <w:rPr>
          <w:color w:val="000000"/>
          <w:sz w:val="28"/>
          <w:szCs w:val="28"/>
          <w:lang w:val="kk-KZ"/>
        </w:rPr>
        <w:t>ие</w:t>
      </w:r>
      <w:r w:rsidRPr="000A1CEF">
        <w:rPr>
          <w:color w:val="000000"/>
          <w:sz w:val="28"/>
          <w:szCs w:val="28"/>
          <w:lang w:val="kk-KZ"/>
        </w:rPr>
        <w:tab/>
        <w:t>документа</w:t>
      </w:r>
      <w:bookmarkEnd w:id="0"/>
    </w:p>
    <w:p w:rsidR="000F4EC4" w:rsidRDefault="000F4EC4" w:rsidP="000F4EC4">
      <w:pPr>
        <w:pStyle w:val="3"/>
        <w:shd w:val="clear" w:color="auto" w:fill="auto"/>
        <w:spacing w:after="0" w:line="240" w:lineRule="auto"/>
        <w:ind w:right="20" w:firstLine="284"/>
        <w:jc w:val="both"/>
        <w:rPr>
          <w:sz w:val="28"/>
          <w:szCs w:val="28"/>
        </w:rPr>
      </w:pPr>
      <w:r w:rsidRPr="000A1CEF">
        <w:rPr>
          <w:color w:val="000000"/>
          <w:sz w:val="28"/>
          <w:szCs w:val="28"/>
          <w:lang w:val="kk-KZ"/>
        </w:rPr>
        <w:t>Программа вступительного экзамена в магистратуру по специальности 6М072100 - Химическая технология органических веществ</w:t>
      </w:r>
    </w:p>
    <w:p w:rsidR="000F4EC4" w:rsidRPr="000F001D" w:rsidRDefault="000F4EC4" w:rsidP="000F4EC4">
      <w:pPr>
        <w:pStyle w:val="3"/>
        <w:shd w:val="clear" w:color="auto" w:fill="auto"/>
        <w:spacing w:after="0" w:line="240" w:lineRule="auto"/>
        <w:ind w:right="20" w:firstLine="284"/>
        <w:jc w:val="left"/>
        <w:rPr>
          <w:sz w:val="16"/>
          <w:szCs w:val="16"/>
        </w:rPr>
      </w:pPr>
    </w:p>
    <w:p w:rsidR="000F4EC4" w:rsidRPr="000A1CEF" w:rsidRDefault="000F4EC4" w:rsidP="000F4EC4">
      <w:pPr>
        <w:pStyle w:val="1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40" w:lineRule="auto"/>
        <w:ind w:firstLine="284"/>
        <w:rPr>
          <w:sz w:val="28"/>
          <w:szCs w:val="28"/>
        </w:rPr>
      </w:pPr>
      <w:bookmarkStart w:id="1" w:name="bookmark1"/>
      <w:r w:rsidRPr="000A1CEF">
        <w:rPr>
          <w:color w:val="000000"/>
          <w:sz w:val="28"/>
          <w:szCs w:val="28"/>
          <w:lang w:val="kk-KZ"/>
        </w:rPr>
        <w:t>Разработчик</w:t>
      </w:r>
      <w:bookmarkEnd w:id="1"/>
    </w:p>
    <w:p w:rsidR="000F4EC4" w:rsidRDefault="000F4EC4" w:rsidP="000F4EC4">
      <w:pPr>
        <w:pStyle w:val="3"/>
        <w:shd w:val="clear" w:color="auto" w:fill="auto"/>
        <w:spacing w:after="0" w:line="240" w:lineRule="auto"/>
        <w:ind w:firstLine="284"/>
        <w:jc w:val="both"/>
        <w:rPr>
          <w:sz w:val="28"/>
          <w:szCs w:val="28"/>
        </w:rPr>
      </w:pPr>
      <w:r w:rsidRPr="000A1CEF">
        <w:rPr>
          <w:color w:val="000000"/>
          <w:sz w:val="28"/>
          <w:szCs w:val="28"/>
          <w:lang w:val="kk-KZ"/>
        </w:rPr>
        <w:t xml:space="preserve">Кафедра </w:t>
      </w:r>
      <w:r>
        <w:rPr>
          <w:color w:val="000000"/>
          <w:sz w:val="28"/>
          <w:szCs w:val="28"/>
          <w:lang w:val="kk-KZ"/>
        </w:rPr>
        <w:t>«Промышленная</w:t>
      </w:r>
      <w:r w:rsidRPr="000A1CEF">
        <w:rPr>
          <w:color w:val="000000"/>
          <w:sz w:val="28"/>
          <w:szCs w:val="28"/>
          <w:lang w:val="kk-KZ"/>
        </w:rPr>
        <w:t xml:space="preserve"> экологи</w:t>
      </w:r>
      <w:r>
        <w:rPr>
          <w:color w:val="000000"/>
          <w:sz w:val="28"/>
          <w:szCs w:val="28"/>
          <w:lang w:val="kk-KZ"/>
        </w:rPr>
        <w:t>я</w:t>
      </w:r>
      <w:r w:rsidRPr="000A1CEF">
        <w:rPr>
          <w:color w:val="000000"/>
          <w:sz w:val="28"/>
          <w:szCs w:val="28"/>
          <w:lang w:val="kk-KZ"/>
        </w:rPr>
        <w:t xml:space="preserve"> и хими</w:t>
      </w:r>
      <w:r>
        <w:rPr>
          <w:color w:val="000000"/>
          <w:sz w:val="28"/>
          <w:szCs w:val="28"/>
          <w:lang w:val="kk-KZ"/>
        </w:rPr>
        <w:t>я»</w:t>
      </w:r>
    </w:p>
    <w:p w:rsidR="000F4EC4" w:rsidRPr="000F001D" w:rsidRDefault="000F4EC4" w:rsidP="000F4EC4">
      <w:pPr>
        <w:pStyle w:val="3"/>
        <w:shd w:val="clear" w:color="auto" w:fill="auto"/>
        <w:spacing w:after="0" w:line="240" w:lineRule="auto"/>
        <w:ind w:firstLine="284"/>
        <w:jc w:val="both"/>
        <w:rPr>
          <w:sz w:val="16"/>
          <w:szCs w:val="16"/>
        </w:rPr>
      </w:pPr>
    </w:p>
    <w:p w:rsidR="000F4EC4" w:rsidRPr="000A1CEF" w:rsidRDefault="000F4EC4" w:rsidP="000F4EC4">
      <w:pPr>
        <w:pStyle w:val="1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40" w:lineRule="auto"/>
        <w:ind w:firstLine="284"/>
        <w:rPr>
          <w:sz w:val="28"/>
          <w:szCs w:val="28"/>
        </w:rPr>
      </w:pPr>
      <w:bookmarkStart w:id="2" w:name="bookmark2"/>
      <w:r w:rsidRPr="000A1CEF">
        <w:rPr>
          <w:color w:val="000000"/>
          <w:sz w:val="28"/>
          <w:szCs w:val="28"/>
          <w:lang w:val="kk-KZ"/>
        </w:rPr>
        <w:t>Цель разработки документа</w:t>
      </w:r>
      <w:bookmarkEnd w:id="2"/>
    </w:p>
    <w:p w:rsidR="000F4EC4" w:rsidRDefault="000F4EC4" w:rsidP="000F4EC4">
      <w:pPr>
        <w:pStyle w:val="3"/>
        <w:shd w:val="clear" w:color="auto" w:fill="auto"/>
        <w:spacing w:after="0" w:line="240" w:lineRule="auto"/>
        <w:ind w:right="20" w:firstLine="284"/>
        <w:jc w:val="both"/>
        <w:rPr>
          <w:sz w:val="28"/>
          <w:szCs w:val="28"/>
        </w:rPr>
      </w:pPr>
      <w:r w:rsidRPr="000A1CEF">
        <w:rPr>
          <w:color w:val="000000"/>
          <w:sz w:val="28"/>
          <w:szCs w:val="28"/>
          <w:lang w:val="kk-KZ"/>
        </w:rPr>
        <w:t>Установка единых требований к содержанию вопросов экзаменационных билетов для вступительного экзамена в магистратуру по специальности 6М072100 - Химическая технология органических веществ</w:t>
      </w:r>
    </w:p>
    <w:p w:rsidR="000F4EC4" w:rsidRPr="000F001D" w:rsidRDefault="000F4EC4" w:rsidP="000F4EC4">
      <w:pPr>
        <w:pStyle w:val="3"/>
        <w:shd w:val="clear" w:color="auto" w:fill="auto"/>
        <w:spacing w:after="0" w:line="240" w:lineRule="auto"/>
        <w:ind w:right="20" w:firstLine="284"/>
        <w:jc w:val="both"/>
        <w:rPr>
          <w:sz w:val="16"/>
          <w:szCs w:val="16"/>
        </w:rPr>
      </w:pPr>
    </w:p>
    <w:p w:rsidR="000F4EC4" w:rsidRPr="000A1CEF" w:rsidRDefault="000F4EC4" w:rsidP="000F4EC4">
      <w:pPr>
        <w:pStyle w:val="1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40" w:lineRule="auto"/>
        <w:ind w:firstLine="284"/>
        <w:rPr>
          <w:sz w:val="28"/>
          <w:szCs w:val="28"/>
        </w:rPr>
      </w:pPr>
      <w:bookmarkStart w:id="3" w:name="bookmark3"/>
      <w:r w:rsidRPr="000A1CEF">
        <w:rPr>
          <w:color w:val="000000"/>
          <w:sz w:val="28"/>
          <w:szCs w:val="28"/>
          <w:lang w:val="kk-KZ"/>
        </w:rPr>
        <w:t>Нормативные ссылки (указываются типовые программы )</w:t>
      </w:r>
      <w:bookmarkEnd w:id="3"/>
    </w:p>
    <w:p w:rsidR="000F4EC4" w:rsidRPr="000A1CEF" w:rsidRDefault="000F4EC4" w:rsidP="000F4EC4">
      <w:pPr>
        <w:pStyle w:val="3"/>
        <w:numPr>
          <w:ilvl w:val="1"/>
          <w:numId w:val="1"/>
        </w:numPr>
        <w:shd w:val="clear" w:color="auto" w:fill="auto"/>
        <w:tabs>
          <w:tab w:val="left" w:pos="567"/>
          <w:tab w:val="left" w:pos="851"/>
        </w:tabs>
        <w:spacing w:after="0" w:line="240" w:lineRule="auto"/>
        <w:ind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Закон РК «0б</w:t>
      </w:r>
      <w:r w:rsidRPr="000A1CEF">
        <w:rPr>
          <w:color w:val="000000"/>
          <w:sz w:val="28"/>
          <w:szCs w:val="28"/>
          <w:lang w:val="kk-KZ"/>
        </w:rPr>
        <w:t xml:space="preserve"> образовании» №319-ІІІ ЗРК от 27 июля 2007г.;</w:t>
      </w:r>
    </w:p>
    <w:p w:rsidR="000F4EC4" w:rsidRPr="000A1CEF" w:rsidRDefault="000F4EC4" w:rsidP="000F4EC4">
      <w:pPr>
        <w:pStyle w:val="3"/>
        <w:numPr>
          <w:ilvl w:val="1"/>
          <w:numId w:val="1"/>
        </w:numPr>
        <w:shd w:val="clear" w:color="auto" w:fill="auto"/>
        <w:tabs>
          <w:tab w:val="left" w:pos="284"/>
          <w:tab w:val="left" w:pos="851"/>
        </w:tabs>
        <w:spacing w:after="0" w:line="240" w:lineRule="auto"/>
        <w:ind w:right="20" w:firstLine="284"/>
        <w:jc w:val="both"/>
        <w:rPr>
          <w:sz w:val="28"/>
          <w:szCs w:val="28"/>
        </w:rPr>
      </w:pPr>
      <w:r w:rsidRPr="000A1CEF">
        <w:rPr>
          <w:color w:val="000000"/>
          <w:sz w:val="28"/>
          <w:szCs w:val="28"/>
          <w:lang w:val="kk-KZ"/>
        </w:rPr>
        <w:t>Типовые правила приема на обучение в организации образования, реализующие профессионапьные учебные программы послевузовского образования, утвержденные постаноьлением Правительства Республики Казахстан от «19» января 2012 года 109;</w:t>
      </w:r>
    </w:p>
    <w:p w:rsidR="000F4EC4" w:rsidRPr="000A1CEF" w:rsidRDefault="000F4EC4" w:rsidP="000F4EC4">
      <w:pPr>
        <w:pStyle w:val="3"/>
        <w:numPr>
          <w:ilvl w:val="1"/>
          <w:numId w:val="1"/>
        </w:numPr>
        <w:shd w:val="clear" w:color="auto" w:fill="auto"/>
        <w:tabs>
          <w:tab w:val="left" w:pos="851"/>
          <w:tab w:val="left" w:pos="1354"/>
        </w:tabs>
        <w:spacing w:after="0" w:line="240" w:lineRule="auto"/>
        <w:ind w:firstLine="284"/>
        <w:jc w:val="both"/>
        <w:rPr>
          <w:sz w:val="28"/>
          <w:szCs w:val="28"/>
        </w:rPr>
      </w:pPr>
      <w:r w:rsidRPr="000A1CEF">
        <w:rPr>
          <w:color w:val="000000"/>
          <w:sz w:val="28"/>
          <w:szCs w:val="28"/>
          <w:lang w:val="kk-KZ"/>
        </w:rPr>
        <w:t>и последующие: указываются типовые программы.</w:t>
      </w:r>
    </w:p>
    <w:p w:rsidR="000F4EC4" w:rsidRPr="000F001D" w:rsidRDefault="000F4EC4" w:rsidP="000F4EC4">
      <w:pPr>
        <w:spacing w:after="0" w:line="240" w:lineRule="auto"/>
        <w:jc w:val="both"/>
        <w:rPr>
          <w:rFonts w:ascii="Times New Roman" w:hAnsi="Times New Roman" w:cs="Times New Roman"/>
          <w:caps/>
          <w:sz w:val="16"/>
          <w:szCs w:val="16"/>
        </w:rPr>
      </w:pPr>
    </w:p>
    <w:p w:rsidR="000F4EC4" w:rsidRDefault="000F4EC4" w:rsidP="000F4EC4">
      <w:pPr>
        <w:pStyle w:val="a5"/>
        <w:shd w:val="clear" w:color="auto" w:fill="auto"/>
        <w:spacing w:line="240" w:lineRule="exact"/>
        <w:ind w:firstLine="284"/>
        <w:rPr>
          <w:color w:val="000000"/>
          <w:sz w:val="28"/>
          <w:szCs w:val="24"/>
          <w:lang w:val="kk-KZ"/>
        </w:rPr>
      </w:pPr>
      <w:r w:rsidRPr="00282A29">
        <w:rPr>
          <w:color w:val="000000"/>
          <w:sz w:val="28"/>
          <w:szCs w:val="24"/>
          <w:lang w:val="kk-KZ"/>
        </w:rPr>
        <w:t>5. Термины и определения</w:t>
      </w:r>
    </w:p>
    <w:p w:rsidR="000F4EC4" w:rsidRPr="000F001D" w:rsidRDefault="000F4EC4" w:rsidP="000F4EC4">
      <w:pPr>
        <w:pStyle w:val="a5"/>
        <w:shd w:val="clear" w:color="auto" w:fill="auto"/>
        <w:spacing w:line="240" w:lineRule="exact"/>
        <w:ind w:firstLine="284"/>
        <w:rPr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3510"/>
        <w:gridCol w:w="6061"/>
      </w:tblGrid>
      <w:tr w:rsidR="000F4EC4" w:rsidTr="00CA3FE7">
        <w:tc>
          <w:tcPr>
            <w:tcW w:w="3510" w:type="dxa"/>
            <w:vAlign w:val="center"/>
          </w:tcPr>
          <w:p w:rsidR="000F4EC4" w:rsidRPr="00282A29" w:rsidRDefault="000F4EC4" w:rsidP="000F4EC4">
            <w:pPr>
              <w:pStyle w:val="3"/>
              <w:shd w:val="clear" w:color="auto" w:fill="auto"/>
              <w:spacing w:after="0" w:line="240" w:lineRule="exact"/>
              <w:ind w:left="120" w:firstLine="0"/>
              <w:rPr>
                <w:sz w:val="28"/>
                <w:szCs w:val="28"/>
              </w:rPr>
            </w:pPr>
            <w:r w:rsidRPr="00282A29">
              <w:rPr>
                <w:rStyle w:val="12pt0pt"/>
                <w:sz w:val="28"/>
                <w:szCs w:val="28"/>
              </w:rPr>
              <w:t>Термин</w:t>
            </w:r>
          </w:p>
        </w:tc>
        <w:tc>
          <w:tcPr>
            <w:tcW w:w="6061" w:type="dxa"/>
            <w:vAlign w:val="center"/>
          </w:tcPr>
          <w:p w:rsidR="000F4EC4" w:rsidRPr="00282A29" w:rsidRDefault="000F4EC4" w:rsidP="000F4EC4">
            <w:pPr>
              <w:pStyle w:val="3"/>
              <w:shd w:val="clear" w:color="auto" w:fill="auto"/>
              <w:spacing w:after="0" w:line="240" w:lineRule="exact"/>
              <w:ind w:firstLine="0"/>
              <w:rPr>
                <w:sz w:val="28"/>
                <w:szCs w:val="28"/>
              </w:rPr>
            </w:pPr>
            <w:r w:rsidRPr="00282A29">
              <w:rPr>
                <w:rStyle w:val="12pt0pt"/>
                <w:sz w:val="28"/>
                <w:szCs w:val="28"/>
              </w:rPr>
              <w:t>Определение</w:t>
            </w:r>
          </w:p>
        </w:tc>
      </w:tr>
      <w:tr w:rsidR="000F4EC4" w:rsidTr="000F4EC4">
        <w:tc>
          <w:tcPr>
            <w:tcW w:w="3510" w:type="dxa"/>
          </w:tcPr>
          <w:p w:rsidR="000F4EC4" w:rsidRDefault="000F4EC4" w:rsidP="000F4EC4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82A29">
              <w:rPr>
                <w:rStyle w:val="11"/>
                <w:rFonts w:eastAsiaTheme="minorHAnsi"/>
                <w:sz w:val="28"/>
                <w:szCs w:val="28"/>
              </w:rPr>
              <w:t>Гибридизация</w:t>
            </w:r>
          </w:p>
        </w:tc>
        <w:tc>
          <w:tcPr>
            <w:tcW w:w="6061" w:type="dxa"/>
          </w:tcPr>
          <w:p w:rsidR="000F4EC4" w:rsidRDefault="000F4EC4" w:rsidP="000F4EC4">
            <w:p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82A29">
              <w:rPr>
                <w:rStyle w:val="11"/>
                <w:rFonts w:eastAsiaTheme="minorHAnsi"/>
                <w:sz w:val="28"/>
                <w:szCs w:val="28"/>
              </w:rPr>
              <w:t>Преобразование исходных атомных орбиталей с образованием гибридных орбиталей</w:t>
            </w:r>
          </w:p>
        </w:tc>
      </w:tr>
      <w:tr w:rsidR="000F4EC4" w:rsidTr="000F4EC4">
        <w:tc>
          <w:tcPr>
            <w:tcW w:w="3510" w:type="dxa"/>
          </w:tcPr>
          <w:p w:rsidR="000F4EC4" w:rsidRDefault="000F4EC4" w:rsidP="000F4EC4">
            <w:p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82A29">
              <w:rPr>
                <w:rStyle w:val="11"/>
                <w:rFonts w:eastAsiaTheme="minorHAnsi"/>
                <w:sz w:val="28"/>
                <w:szCs w:val="28"/>
              </w:rPr>
              <w:t>Цис - транс изомерия</w:t>
            </w:r>
          </w:p>
        </w:tc>
        <w:tc>
          <w:tcPr>
            <w:tcW w:w="6061" w:type="dxa"/>
          </w:tcPr>
          <w:p w:rsidR="000F4EC4" w:rsidRDefault="000F4EC4" w:rsidP="000F4EC4">
            <w:p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82A29">
              <w:rPr>
                <w:rStyle w:val="11"/>
                <w:rFonts w:eastAsiaTheme="minorHAnsi"/>
                <w:sz w:val="28"/>
                <w:szCs w:val="28"/>
              </w:rPr>
              <w:t>Различие изомеров по положению замещаюшей группы</w:t>
            </w:r>
          </w:p>
        </w:tc>
      </w:tr>
    </w:tbl>
    <w:p w:rsidR="000F4EC4" w:rsidRDefault="000F4EC4" w:rsidP="000F4EC4">
      <w:pPr>
        <w:pStyle w:val="a5"/>
        <w:shd w:val="clear" w:color="auto" w:fill="auto"/>
        <w:spacing w:line="240" w:lineRule="exact"/>
        <w:ind w:firstLine="284"/>
        <w:rPr>
          <w:color w:val="000000"/>
          <w:sz w:val="28"/>
          <w:szCs w:val="24"/>
          <w:lang w:val="kk-KZ"/>
        </w:rPr>
      </w:pPr>
    </w:p>
    <w:p w:rsidR="000F4EC4" w:rsidRDefault="000F4EC4" w:rsidP="000F4EC4">
      <w:pPr>
        <w:pStyle w:val="a5"/>
        <w:shd w:val="clear" w:color="auto" w:fill="auto"/>
        <w:spacing w:line="240" w:lineRule="exact"/>
        <w:ind w:firstLine="284"/>
        <w:rPr>
          <w:color w:val="000000"/>
          <w:sz w:val="28"/>
          <w:szCs w:val="24"/>
          <w:lang w:val="kk-KZ"/>
        </w:rPr>
      </w:pPr>
      <w:r w:rsidRPr="00282A29">
        <w:rPr>
          <w:color w:val="000000"/>
          <w:sz w:val="28"/>
          <w:szCs w:val="24"/>
          <w:lang w:val="kk-KZ"/>
        </w:rPr>
        <w:t>6. Использованные сокращения</w:t>
      </w:r>
    </w:p>
    <w:p w:rsidR="000F4EC4" w:rsidRPr="000F001D" w:rsidRDefault="000F4EC4" w:rsidP="000F4EC4">
      <w:pPr>
        <w:pStyle w:val="a5"/>
        <w:shd w:val="clear" w:color="auto" w:fill="auto"/>
        <w:spacing w:line="240" w:lineRule="exact"/>
        <w:ind w:firstLine="284"/>
        <w:rPr>
          <w:color w:val="000000"/>
          <w:sz w:val="16"/>
          <w:szCs w:val="16"/>
          <w:lang w:val="kk-KZ"/>
        </w:rPr>
      </w:pPr>
    </w:p>
    <w:tbl>
      <w:tblPr>
        <w:tblStyle w:val="a6"/>
        <w:tblW w:w="0" w:type="auto"/>
        <w:tblLook w:val="04A0"/>
      </w:tblPr>
      <w:tblGrid>
        <w:gridCol w:w="3227"/>
        <w:gridCol w:w="6344"/>
      </w:tblGrid>
      <w:tr w:rsidR="000F4EC4" w:rsidTr="000F001D">
        <w:tc>
          <w:tcPr>
            <w:tcW w:w="3227" w:type="dxa"/>
          </w:tcPr>
          <w:p w:rsidR="000F4EC4" w:rsidRPr="00130EA7" w:rsidRDefault="000F4EC4" w:rsidP="000F4EC4">
            <w:pPr>
              <w:pStyle w:val="3"/>
              <w:shd w:val="clear" w:color="auto" w:fill="auto"/>
              <w:spacing w:after="0" w:line="240" w:lineRule="auto"/>
              <w:ind w:firstLine="0"/>
              <w:rPr>
                <w:b/>
                <w:sz w:val="28"/>
                <w:szCs w:val="28"/>
              </w:rPr>
            </w:pPr>
            <w:r w:rsidRPr="00130EA7">
              <w:rPr>
                <w:rStyle w:val="11"/>
                <w:b/>
                <w:sz w:val="28"/>
                <w:szCs w:val="28"/>
              </w:rPr>
              <w:t>Сокращение</w:t>
            </w:r>
          </w:p>
        </w:tc>
        <w:tc>
          <w:tcPr>
            <w:tcW w:w="6344" w:type="dxa"/>
          </w:tcPr>
          <w:p w:rsidR="000F4EC4" w:rsidRPr="00130EA7" w:rsidRDefault="000F4EC4" w:rsidP="000F4EC4">
            <w:pPr>
              <w:pStyle w:val="3"/>
              <w:shd w:val="clear" w:color="auto" w:fill="auto"/>
              <w:spacing w:after="0" w:line="240" w:lineRule="auto"/>
              <w:ind w:firstLine="0"/>
              <w:rPr>
                <w:b/>
                <w:sz w:val="28"/>
                <w:szCs w:val="28"/>
              </w:rPr>
            </w:pPr>
            <w:r w:rsidRPr="00130EA7">
              <w:rPr>
                <w:rStyle w:val="11"/>
                <w:b/>
                <w:sz w:val="28"/>
                <w:szCs w:val="28"/>
              </w:rPr>
              <w:t>Полное наименование</w:t>
            </w:r>
          </w:p>
        </w:tc>
      </w:tr>
      <w:tr w:rsidR="000F4EC4" w:rsidTr="000F001D">
        <w:tc>
          <w:tcPr>
            <w:tcW w:w="3227" w:type="dxa"/>
          </w:tcPr>
          <w:p w:rsidR="000F4EC4" w:rsidRPr="000F4EC4" w:rsidRDefault="000F4EC4" w:rsidP="000F4EC4">
            <w:pPr>
              <w:pStyle w:val="a5"/>
              <w:shd w:val="clear" w:color="auto" w:fill="auto"/>
              <w:spacing w:line="240" w:lineRule="auto"/>
              <w:rPr>
                <w:b w:val="0"/>
                <w:sz w:val="28"/>
              </w:rPr>
            </w:pPr>
            <w:r w:rsidRPr="000F4EC4">
              <w:rPr>
                <w:b w:val="0"/>
                <w:sz w:val="28"/>
              </w:rPr>
              <w:t>ХТОВ</w:t>
            </w:r>
          </w:p>
        </w:tc>
        <w:tc>
          <w:tcPr>
            <w:tcW w:w="6344" w:type="dxa"/>
          </w:tcPr>
          <w:p w:rsidR="000F4EC4" w:rsidRPr="000F001D" w:rsidRDefault="000F001D" w:rsidP="000F4EC4">
            <w:pPr>
              <w:pStyle w:val="a5"/>
              <w:shd w:val="clear" w:color="auto" w:fill="auto"/>
              <w:spacing w:line="240" w:lineRule="auto"/>
              <w:rPr>
                <w:b w:val="0"/>
                <w:sz w:val="28"/>
              </w:rPr>
            </w:pPr>
            <w:r w:rsidRPr="000F001D">
              <w:rPr>
                <w:b w:val="0"/>
                <w:sz w:val="28"/>
              </w:rPr>
              <w:t>Химическая технология органических веществ</w:t>
            </w:r>
          </w:p>
        </w:tc>
      </w:tr>
    </w:tbl>
    <w:p w:rsidR="000F4EC4" w:rsidRPr="00282A29" w:rsidRDefault="000F4EC4" w:rsidP="000F4EC4">
      <w:pPr>
        <w:pStyle w:val="a5"/>
        <w:shd w:val="clear" w:color="auto" w:fill="auto"/>
        <w:spacing w:line="240" w:lineRule="exact"/>
        <w:ind w:firstLine="284"/>
        <w:rPr>
          <w:sz w:val="28"/>
        </w:rPr>
      </w:pPr>
    </w:p>
    <w:p w:rsidR="000F001D" w:rsidRPr="00130EA7" w:rsidRDefault="000F001D" w:rsidP="000F001D">
      <w:pPr>
        <w:pStyle w:val="10"/>
        <w:numPr>
          <w:ilvl w:val="0"/>
          <w:numId w:val="2"/>
        </w:numPr>
        <w:shd w:val="clear" w:color="auto" w:fill="auto"/>
        <w:tabs>
          <w:tab w:val="left" w:pos="1028"/>
        </w:tabs>
        <w:spacing w:before="0" w:after="0" w:line="235" w:lineRule="auto"/>
        <w:ind w:firstLine="720"/>
        <w:rPr>
          <w:sz w:val="28"/>
          <w:szCs w:val="28"/>
        </w:rPr>
      </w:pPr>
      <w:bookmarkStart w:id="4" w:name="bookmark4"/>
      <w:r w:rsidRPr="00130EA7">
        <w:rPr>
          <w:color w:val="000000"/>
          <w:sz w:val="28"/>
          <w:szCs w:val="28"/>
          <w:lang w:val="kk-KZ"/>
        </w:rPr>
        <w:t>Общие положения</w:t>
      </w:r>
      <w:bookmarkEnd w:id="4"/>
    </w:p>
    <w:p w:rsidR="000F001D" w:rsidRPr="00130EA7" w:rsidRDefault="000F001D" w:rsidP="000F001D">
      <w:pPr>
        <w:pStyle w:val="3"/>
        <w:numPr>
          <w:ilvl w:val="1"/>
          <w:numId w:val="2"/>
        </w:numPr>
        <w:shd w:val="clear" w:color="auto" w:fill="auto"/>
        <w:tabs>
          <w:tab w:val="left" w:pos="1263"/>
        </w:tabs>
        <w:spacing w:after="0" w:line="235" w:lineRule="auto"/>
        <w:ind w:firstLine="720"/>
        <w:jc w:val="both"/>
        <w:rPr>
          <w:sz w:val="28"/>
          <w:szCs w:val="28"/>
        </w:rPr>
      </w:pPr>
      <w:r w:rsidRPr="00130EA7">
        <w:rPr>
          <w:color w:val="000000"/>
          <w:sz w:val="28"/>
          <w:szCs w:val="28"/>
          <w:lang w:val="kk-KZ"/>
        </w:rPr>
        <w:t>Настоящая программа подготовлен</w:t>
      </w:r>
      <w:r>
        <w:rPr>
          <w:color w:val="000000"/>
          <w:sz w:val="28"/>
          <w:szCs w:val="28"/>
          <w:lang w:val="kk-KZ"/>
        </w:rPr>
        <w:t>а в соответствии с Законом РК «Об</w:t>
      </w:r>
      <w:r w:rsidRPr="00130EA7">
        <w:rPr>
          <w:color w:val="000000"/>
          <w:sz w:val="28"/>
          <w:szCs w:val="28"/>
          <w:lang w:val="kk-KZ"/>
        </w:rPr>
        <w:t xml:space="preserve"> образовании» №319-111 ЗРК от 27 июля 2007г; Типовыми правилами приема на обучение в организации образования, реализующие профессиональные учебные программы послевузовского образования, утвержденные постановлением Правительства Республики Казахстан от «19» января 2012 года № 109; типовой программой дисциплин «Органическая химия», </w:t>
      </w:r>
      <w:r>
        <w:rPr>
          <w:color w:val="000000"/>
          <w:sz w:val="28"/>
          <w:szCs w:val="28"/>
          <w:lang w:val="kk-KZ"/>
        </w:rPr>
        <w:t>«Теоретические основы органичес</w:t>
      </w:r>
      <w:r w:rsidRPr="00130EA7">
        <w:rPr>
          <w:color w:val="000000"/>
          <w:sz w:val="28"/>
          <w:szCs w:val="28"/>
          <w:lang w:val="kk-KZ"/>
        </w:rPr>
        <w:t>кой химии», «Химическая технология органических веществ»</w:t>
      </w:r>
    </w:p>
    <w:p w:rsidR="000F001D" w:rsidRPr="00130EA7" w:rsidRDefault="000F001D" w:rsidP="000F001D">
      <w:pPr>
        <w:pStyle w:val="3"/>
        <w:numPr>
          <w:ilvl w:val="1"/>
          <w:numId w:val="2"/>
        </w:numPr>
        <w:shd w:val="clear" w:color="auto" w:fill="auto"/>
        <w:tabs>
          <w:tab w:val="left" w:pos="1306"/>
        </w:tabs>
        <w:spacing w:after="0" w:line="235" w:lineRule="auto"/>
        <w:ind w:firstLine="720"/>
        <w:jc w:val="both"/>
        <w:rPr>
          <w:sz w:val="28"/>
          <w:szCs w:val="28"/>
        </w:rPr>
      </w:pPr>
      <w:r w:rsidRPr="00130EA7">
        <w:rPr>
          <w:color w:val="000000"/>
          <w:sz w:val="28"/>
          <w:szCs w:val="28"/>
          <w:lang w:val="kk-KZ"/>
        </w:rPr>
        <w:t>Программа устанавливает разделы, темы и вопросы базовых и профилирующих дисциплин, входящих в основной компонент учебного плана специальности ХТОВ магистратуры, выносимые на вступительный экзамен по специальности 6М072100 - Химическая технология органических веществ</w:t>
      </w:r>
      <w:r>
        <w:rPr>
          <w:color w:val="000000"/>
          <w:sz w:val="28"/>
          <w:szCs w:val="28"/>
          <w:lang w:val="kk-KZ"/>
        </w:rPr>
        <w:t>.</w:t>
      </w:r>
    </w:p>
    <w:p w:rsidR="000F001D" w:rsidRPr="000F001D" w:rsidRDefault="000F001D" w:rsidP="000F001D">
      <w:pPr>
        <w:pStyle w:val="10"/>
        <w:numPr>
          <w:ilvl w:val="0"/>
          <w:numId w:val="2"/>
        </w:numPr>
        <w:shd w:val="clear" w:color="auto" w:fill="auto"/>
        <w:tabs>
          <w:tab w:val="left" w:pos="283"/>
        </w:tabs>
        <w:spacing w:before="0" w:after="0" w:line="240" w:lineRule="exact"/>
        <w:jc w:val="center"/>
        <w:rPr>
          <w:sz w:val="28"/>
          <w:szCs w:val="28"/>
        </w:rPr>
      </w:pPr>
      <w:bookmarkStart w:id="5" w:name="bookmark5"/>
      <w:r w:rsidRPr="000F001D">
        <w:rPr>
          <w:color w:val="000000"/>
          <w:sz w:val="28"/>
          <w:szCs w:val="28"/>
          <w:lang w:val="kk-KZ"/>
        </w:rPr>
        <w:lastRenderedPageBreak/>
        <w:t>Содержание программы</w:t>
      </w:r>
      <w:bookmarkEnd w:id="5"/>
    </w:p>
    <w:p w:rsidR="000F4EC4" w:rsidRDefault="000F4EC4" w:rsidP="000F001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F001D" w:rsidRPr="000F001D" w:rsidRDefault="000F001D" w:rsidP="000F001D">
      <w:pPr>
        <w:pStyle w:val="20"/>
        <w:shd w:val="clear" w:color="auto" w:fill="auto"/>
        <w:spacing w:before="0" w:line="240" w:lineRule="auto"/>
        <w:ind w:firstLine="567"/>
        <w:jc w:val="both"/>
        <w:rPr>
          <w:spacing w:val="0"/>
          <w:sz w:val="28"/>
          <w:szCs w:val="28"/>
        </w:rPr>
      </w:pPr>
      <w:r w:rsidRPr="000F001D">
        <w:rPr>
          <w:color w:val="000000"/>
          <w:spacing w:val="0"/>
          <w:sz w:val="28"/>
          <w:szCs w:val="28"/>
          <w:lang w:val="kk-KZ"/>
        </w:rPr>
        <w:t>Введение</w:t>
      </w:r>
    </w:p>
    <w:p w:rsidR="007B7A6B" w:rsidRDefault="007B7A6B" w:rsidP="000F001D">
      <w:pPr>
        <w:pStyle w:val="3"/>
        <w:shd w:val="clear" w:color="auto" w:fill="auto"/>
        <w:spacing w:after="0" w:line="240" w:lineRule="auto"/>
        <w:ind w:firstLine="567"/>
        <w:jc w:val="both"/>
        <w:rPr>
          <w:color w:val="000000"/>
          <w:spacing w:val="0"/>
          <w:sz w:val="28"/>
          <w:szCs w:val="28"/>
          <w:lang w:val="kk-KZ"/>
        </w:rPr>
      </w:pPr>
    </w:p>
    <w:p w:rsidR="000F001D" w:rsidRDefault="000F001D" w:rsidP="000F001D">
      <w:pPr>
        <w:pStyle w:val="3"/>
        <w:shd w:val="clear" w:color="auto" w:fill="auto"/>
        <w:spacing w:after="0" w:line="240" w:lineRule="auto"/>
        <w:ind w:firstLine="567"/>
        <w:jc w:val="both"/>
        <w:rPr>
          <w:color w:val="000000"/>
          <w:spacing w:val="0"/>
          <w:sz w:val="28"/>
          <w:szCs w:val="28"/>
          <w:lang w:val="kk-KZ"/>
        </w:rPr>
      </w:pPr>
      <w:r w:rsidRPr="000F001D">
        <w:rPr>
          <w:color w:val="000000"/>
          <w:spacing w:val="0"/>
          <w:sz w:val="28"/>
          <w:szCs w:val="28"/>
          <w:lang w:val="kk-KZ"/>
        </w:rPr>
        <w:t>Предмет органической химии. Основные этапы развития органической химии как науки. Общие вопросы теоретической органической химии. Теория химического строения А. М. Бутлерова. Классификация органической соединений: ряды, классы, функциональные группы. Структурная изомерия молекул, влияние химических связей в органических соединениях. Взаимное влияние атомов в молекулах органических соединений. Классификация органических реакций по характеру химического превращения (замещение, присоединение), способу разрыва связи в исходной молекуле (отщепление, изомеризация). Понятие о строеьши промежуточных частиц, механизмах химических реакций. Методы изучения механизмов органических реакций (химические и физико-химические).</w:t>
      </w:r>
    </w:p>
    <w:p w:rsidR="000F001D" w:rsidRDefault="000F001D" w:rsidP="000F001D">
      <w:pPr>
        <w:pStyle w:val="3"/>
        <w:shd w:val="clear" w:color="auto" w:fill="auto"/>
        <w:spacing w:after="0" w:line="240" w:lineRule="auto"/>
        <w:ind w:firstLine="567"/>
        <w:jc w:val="both"/>
        <w:rPr>
          <w:color w:val="000000"/>
          <w:spacing w:val="0"/>
          <w:sz w:val="28"/>
          <w:szCs w:val="28"/>
          <w:lang w:val="kk-KZ"/>
        </w:rPr>
      </w:pPr>
    </w:p>
    <w:p w:rsidR="000F001D" w:rsidRDefault="000F001D" w:rsidP="000F001D">
      <w:pPr>
        <w:pStyle w:val="3"/>
        <w:shd w:val="clear" w:color="auto" w:fill="auto"/>
        <w:spacing w:after="0" w:line="240" w:lineRule="auto"/>
        <w:ind w:firstLine="567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Ациклические соединения</w:t>
      </w:r>
    </w:p>
    <w:p w:rsidR="007B7A6B" w:rsidRDefault="007B7A6B" w:rsidP="000F001D">
      <w:pPr>
        <w:pStyle w:val="3"/>
        <w:shd w:val="clear" w:color="auto" w:fill="auto"/>
        <w:spacing w:after="0" w:line="240" w:lineRule="auto"/>
        <w:ind w:firstLine="567"/>
        <w:jc w:val="both"/>
        <w:rPr>
          <w:b/>
          <w:color w:val="000000"/>
          <w:sz w:val="28"/>
          <w:szCs w:val="28"/>
          <w:lang w:val="kk-KZ"/>
        </w:rPr>
      </w:pPr>
    </w:p>
    <w:p w:rsidR="000F001D" w:rsidRPr="000F001D" w:rsidRDefault="000F001D" w:rsidP="000F001D">
      <w:pPr>
        <w:pStyle w:val="3"/>
        <w:shd w:val="clear" w:color="auto" w:fill="auto"/>
        <w:spacing w:after="0" w:line="240" w:lineRule="auto"/>
        <w:ind w:firstLine="567"/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1. Алканы (насыщенные или предельные углеводороды, парафины)</w:t>
      </w:r>
    </w:p>
    <w:p w:rsidR="000F001D" w:rsidRPr="000F001D" w:rsidRDefault="000F001D" w:rsidP="000F001D">
      <w:pPr>
        <w:pStyle w:val="3"/>
        <w:shd w:val="clear" w:color="auto" w:fill="auto"/>
        <w:spacing w:after="0" w:line="240" w:lineRule="auto"/>
        <w:ind w:firstLine="567"/>
        <w:jc w:val="both"/>
        <w:rPr>
          <w:color w:val="000000"/>
          <w:spacing w:val="0"/>
          <w:sz w:val="28"/>
          <w:szCs w:val="28"/>
          <w:lang w:val="kk-KZ"/>
        </w:rPr>
      </w:pPr>
      <w:r w:rsidRPr="000F001D">
        <w:rPr>
          <w:color w:val="000000"/>
          <w:sz w:val="28"/>
          <w:szCs w:val="28"/>
          <w:lang w:val="kk-KZ"/>
        </w:rPr>
        <w:t xml:space="preserve">Классификация органических соединений. Электронные и пространственные эффекты в молекуле. Тетраэдрическая модель строения молекулы метана. </w:t>
      </w:r>
      <w:r>
        <w:rPr>
          <w:color w:val="000000"/>
          <w:sz w:val="28"/>
          <w:szCs w:val="28"/>
          <w:lang w:val="en-US"/>
        </w:rPr>
        <w:t>s</w:t>
      </w:r>
      <w:r w:rsidRPr="000F001D">
        <w:rPr>
          <w:color w:val="000000"/>
          <w:sz w:val="28"/>
          <w:szCs w:val="28"/>
          <w:lang w:val="kk-KZ"/>
        </w:rPr>
        <w:t>р</w:t>
      </w:r>
      <w:r w:rsidRPr="00D62C61">
        <w:rPr>
          <w:color w:val="000000"/>
          <w:sz w:val="28"/>
          <w:szCs w:val="28"/>
          <w:vertAlign w:val="superscript"/>
        </w:rPr>
        <w:t>3</w:t>
      </w:r>
      <w:r w:rsidRPr="000F001D">
        <w:rPr>
          <w:color w:val="000000"/>
          <w:sz w:val="28"/>
          <w:szCs w:val="28"/>
          <w:lang w:val="kk-KZ"/>
        </w:rPr>
        <w:t xml:space="preserve"> -гибридизация. Гомологический ряд. Изомерия. Номенклатура. Способы получения и химические свойства алканов. Реакции замещения. Механизм свободно-радикального замещения. Галогенирование, нитрование.</w:t>
      </w:r>
    </w:p>
    <w:p w:rsidR="007B7A6B" w:rsidRDefault="007B7A6B" w:rsidP="000F001D">
      <w:pPr>
        <w:pStyle w:val="3"/>
        <w:shd w:val="clear" w:color="auto" w:fill="auto"/>
        <w:spacing w:after="0" w:line="240" w:lineRule="auto"/>
        <w:ind w:firstLine="567"/>
        <w:jc w:val="both"/>
        <w:rPr>
          <w:b/>
          <w:color w:val="000000"/>
          <w:spacing w:val="0"/>
          <w:sz w:val="28"/>
          <w:szCs w:val="28"/>
        </w:rPr>
      </w:pPr>
    </w:p>
    <w:p w:rsidR="000F001D" w:rsidRDefault="000F001D" w:rsidP="000F001D">
      <w:pPr>
        <w:pStyle w:val="3"/>
        <w:shd w:val="clear" w:color="auto" w:fill="auto"/>
        <w:spacing w:after="0" w:line="240" w:lineRule="auto"/>
        <w:ind w:firstLine="567"/>
        <w:jc w:val="both"/>
        <w:rPr>
          <w:color w:val="000000"/>
          <w:spacing w:val="0"/>
          <w:sz w:val="28"/>
          <w:szCs w:val="28"/>
        </w:rPr>
      </w:pPr>
      <w:r>
        <w:rPr>
          <w:b/>
          <w:color w:val="000000"/>
          <w:spacing w:val="0"/>
          <w:sz w:val="28"/>
          <w:szCs w:val="28"/>
          <w:lang w:val="en-US"/>
        </w:rPr>
        <w:t>2</w:t>
      </w:r>
      <w:r>
        <w:rPr>
          <w:b/>
          <w:color w:val="000000"/>
          <w:spacing w:val="0"/>
          <w:sz w:val="28"/>
          <w:szCs w:val="28"/>
        </w:rPr>
        <w:t>. Алкены (этиленовые углеводороды, олефины)</w:t>
      </w:r>
    </w:p>
    <w:p w:rsidR="000F001D" w:rsidRDefault="000F001D" w:rsidP="000F001D">
      <w:pPr>
        <w:pStyle w:val="3"/>
        <w:shd w:val="clear" w:color="auto" w:fill="auto"/>
        <w:spacing w:after="0" w:line="240" w:lineRule="auto"/>
        <w:ind w:firstLine="580"/>
        <w:jc w:val="both"/>
        <w:rPr>
          <w:color w:val="000000"/>
          <w:sz w:val="28"/>
          <w:szCs w:val="28"/>
          <w:lang w:val="kk-KZ"/>
        </w:rPr>
      </w:pPr>
      <w:r w:rsidRPr="000F001D">
        <w:rPr>
          <w:color w:val="000000"/>
          <w:sz w:val="28"/>
          <w:szCs w:val="28"/>
          <w:lang w:val="kk-KZ"/>
        </w:rPr>
        <w:t xml:space="preserve">Строение. </w:t>
      </w:r>
      <w:r>
        <w:rPr>
          <w:color w:val="000000"/>
          <w:sz w:val="28"/>
          <w:szCs w:val="28"/>
          <w:lang w:val="en-US"/>
        </w:rPr>
        <w:t>s</w:t>
      </w:r>
      <w:r w:rsidRPr="000F001D">
        <w:rPr>
          <w:color w:val="000000"/>
          <w:sz w:val="28"/>
          <w:szCs w:val="28"/>
          <w:lang w:val="kk-KZ"/>
        </w:rPr>
        <w:t>р</w:t>
      </w:r>
      <w:r w:rsidRPr="000F001D">
        <w:rPr>
          <w:color w:val="000000"/>
          <w:sz w:val="28"/>
          <w:szCs w:val="28"/>
          <w:vertAlign w:val="superscript"/>
          <w:lang w:val="kk-KZ"/>
        </w:rPr>
        <w:t>2</w:t>
      </w:r>
      <w:r w:rsidRPr="000F001D">
        <w:rPr>
          <w:color w:val="000000"/>
          <w:sz w:val="28"/>
          <w:szCs w:val="28"/>
          <w:lang w:val="kk-KZ"/>
        </w:rPr>
        <w:t xml:space="preserve">-гибридизация атома углерода. Квантово-химическая трактовка образования двойной </w:t>
      </w:r>
      <w:r>
        <w:rPr>
          <w:color w:val="000000"/>
          <w:sz w:val="28"/>
          <w:szCs w:val="28"/>
          <w:lang w:val="kk-KZ"/>
        </w:rPr>
        <w:t>π</w:t>
      </w:r>
      <w:r w:rsidRPr="000F001D">
        <w:rPr>
          <w:color w:val="000000"/>
          <w:sz w:val="28"/>
          <w:szCs w:val="28"/>
          <w:lang w:val="kk-KZ"/>
        </w:rPr>
        <w:t xml:space="preserve">-связи. Характеристика двойной связи (длина, энергия, полярность, поляризуемость). Гомологический ряд. Изомерия. Геометрическая (цис- и транс-) изомерия алкенов. Номенклатура. Способы получения алкенов. Химические свойства. Гетерогенное и гомогенное каталитическое гидрирование. Реакции электрофильного присоединения. Гидроборирование. Механизмы этих реакций. Стереохимия присоединения галогенов, понятие о мостиковых ионах. Направление реакций присоединения к несимметричным алкенам. Правило Марковникова, его современное обьяснение. Строение, относительная устойчивость и реакционная способность карбкатионов. Связь между строением алкенов и их реакционной способностью. Реакции радикального присоединения галогенов и бромоводорода. Эффект Караша. Окисление алкенов с образованием: эпоксисоединений (реакция Н.А.Прилежаева), гликолей (реакции Е.Е.Вагнера), с разрывом углеродных цепей (действие сильных окислителей). Озонолиз. Понятие о ступенчатой и цепной полимеризаций алкенов: мономеры, олигомеры, </w:t>
      </w:r>
      <w:r w:rsidRPr="000F001D">
        <w:rPr>
          <w:color w:val="000000"/>
          <w:sz w:val="28"/>
          <w:szCs w:val="28"/>
          <w:lang w:val="kk-KZ"/>
        </w:rPr>
        <w:lastRenderedPageBreak/>
        <w:t>полимеры. Радикальный и ионный механизмы цепной полимеризации. Полиэтилен, полипропилен, полиизобутилен. Значение полимерных материалов для народного хозяйства. Тепломеризация. Применение алкенов в органическом синтезе.</w:t>
      </w:r>
    </w:p>
    <w:p w:rsidR="007B7A6B" w:rsidRDefault="007B7A6B" w:rsidP="000F001D">
      <w:pPr>
        <w:pStyle w:val="3"/>
        <w:shd w:val="clear" w:color="auto" w:fill="auto"/>
        <w:spacing w:after="0" w:line="240" w:lineRule="auto"/>
        <w:ind w:firstLine="580"/>
        <w:jc w:val="both"/>
        <w:rPr>
          <w:b/>
          <w:color w:val="000000"/>
          <w:sz w:val="28"/>
          <w:szCs w:val="28"/>
          <w:lang w:val="kk-KZ"/>
        </w:rPr>
      </w:pPr>
    </w:p>
    <w:p w:rsidR="000F001D" w:rsidRPr="000F001D" w:rsidRDefault="000F001D" w:rsidP="000F001D">
      <w:pPr>
        <w:pStyle w:val="3"/>
        <w:shd w:val="clear" w:color="auto" w:fill="auto"/>
        <w:spacing w:after="0" w:line="240" w:lineRule="auto"/>
        <w:ind w:firstLine="58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>3. Алкадиены (углеводороды с двумя двойными связями)</w:t>
      </w:r>
    </w:p>
    <w:p w:rsidR="007B7A6B" w:rsidRPr="007B7A6B" w:rsidRDefault="000F001D" w:rsidP="007B7A6B">
      <w:pPr>
        <w:pStyle w:val="3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0F001D">
        <w:rPr>
          <w:color w:val="000000"/>
          <w:sz w:val="28"/>
          <w:szCs w:val="28"/>
          <w:lang w:val="kk-KZ"/>
        </w:rPr>
        <w:t>Гомологический ряд. Изомерия. Номенклатура алкадиенов: с изолированными, кумулированными и сопряженными двойными связями. Углеводороды с сопряженными двойными связями: дивинил (1,3-бутадиен)</w:t>
      </w:r>
      <w:r>
        <w:rPr>
          <w:color w:val="000000"/>
          <w:sz w:val="28"/>
          <w:szCs w:val="28"/>
          <w:lang w:val="kk-KZ"/>
        </w:rPr>
        <w:t xml:space="preserve">, </w:t>
      </w:r>
      <w:r w:rsidR="007B7A6B" w:rsidRPr="007B7A6B">
        <w:rPr>
          <w:color w:val="000000"/>
          <w:sz w:val="28"/>
          <w:szCs w:val="28"/>
          <w:lang w:val="kk-KZ"/>
        </w:rPr>
        <w:t>изопрен, 2,3-диметил-1,3-бутадиен. Способы получения дивинила. Получение изопрена и дивинила в промышленных масштабах. Химические свойства. Особенности реакций электрофильного и радикального присоединения сопряженных алкадиенов (1,2- и 1,4- присоединение). Кинетический и термодинамический контроль реакций электрофильного присоединения. Реакционная способность сопряженных алкадиенов. Реакции окисления, гидрирования. Реакции полимеризации и сополимеризации. Понятие о натуральном и синтетическом каучуках.</w:t>
      </w:r>
    </w:p>
    <w:p w:rsidR="007B7A6B" w:rsidRDefault="007B7A6B" w:rsidP="000F001D">
      <w:pPr>
        <w:pStyle w:val="3"/>
        <w:shd w:val="clear" w:color="auto" w:fill="auto"/>
        <w:spacing w:after="0" w:line="240" w:lineRule="auto"/>
        <w:ind w:firstLine="578"/>
        <w:jc w:val="both"/>
        <w:rPr>
          <w:b/>
          <w:sz w:val="28"/>
          <w:szCs w:val="28"/>
        </w:rPr>
      </w:pPr>
    </w:p>
    <w:p w:rsidR="000F001D" w:rsidRPr="007B7A6B" w:rsidRDefault="007B7A6B" w:rsidP="000F001D">
      <w:pPr>
        <w:pStyle w:val="3"/>
        <w:shd w:val="clear" w:color="auto" w:fill="auto"/>
        <w:spacing w:after="0" w:line="240" w:lineRule="auto"/>
        <w:ind w:firstLine="57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Алкины (ацетиленовые углеводороды)</w:t>
      </w:r>
    </w:p>
    <w:p w:rsidR="007B7A6B" w:rsidRPr="007B7A6B" w:rsidRDefault="007B7A6B" w:rsidP="007B7A6B">
      <w:pPr>
        <w:pStyle w:val="3"/>
        <w:shd w:val="clear" w:color="auto" w:fill="auto"/>
        <w:spacing w:after="0" w:line="240" w:lineRule="auto"/>
        <w:ind w:firstLine="601"/>
        <w:jc w:val="both"/>
        <w:rPr>
          <w:sz w:val="28"/>
          <w:szCs w:val="28"/>
        </w:rPr>
      </w:pPr>
      <w:r w:rsidRPr="007B7A6B">
        <w:rPr>
          <w:color w:val="000000"/>
          <w:sz w:val="28"/>
          <w:szCs w:val="28"/>
          <w:lang w:val="kk-KZ"/>
        </w:rPr>
        <w:t xml:space="preserve">Строение. </w:t>
      </w:r>
      <w:r>
        <w:rPr>
          <w:color w:val="000000"/>
          <w:sz w:val="28"/>
          <w:szCs w:val="28"/>
          <w:lang w:val="en-US"/>
        </w:rPr>
        <w:t>s</w:t>
      </w:r>
      <w:r w:rsidRPr="007B7A6B">
        <w:rPr>
          <w:color w:val="000000"/>
          <w:sz w:val="28"/>
          <w:szCs w:val="28"/>
          <w:lang w:val="kk-KZ"/>
        </w:rPr>
        <w:t>р-гибридизация атома углерода. Квантовохимическая трактовка тройной связи, характеристика (длина, энергия, полярность, поляризуемость). Гомологический ряд. Изомерия. Номенклатура. Способы получения. Химические свойства. Кислотные свойства алкинов с концевой тройной связью. Ацетилениды, строение, применение. Гидрирование алкинов. Электрофильное присоединение галогенов и галогеноводородов, направление реакций стереохимия. Сравнение реакционной способности алкинов и алкенов в реакции присоединения. Гидратация алкинов по М.Г. Кучерову. Реакции винилирования. Полимеризация ацетилена (винилацетилен, дивинилацетилен, хлоропрен). Промышленные синтезы на основе ацетилена.</w:t>
      </w:r>
    </w:p>
    <w:p w:rsidR="000F001D" w:rsidRDefault="000F001D" w:rsidP="000F001D">
      <w:pPr>
        <w:pStyle w:val="3"/>
        <w:shd w:val="clear" w:color="auto" w:fill="auto"/>
        <w:spacing w:after="0" w:line="240" w:lineRule="auto"/>
        <w:ind w:firstLine="567"/>
        <w:jc w:val="both"/>
        <w:rPr>
          <w:color w:val="000000"/>
          <w:spacing w:val="0"/>
          <w:sz w:val="28"/>
          <w:szCs w:val="28"/>
        </w:rPr>
      </w:pPr>
    </w:p>
    <w:p w:rsidR="007B7A6B" w:rsidRPr="007B7A6B" w:rsidRDefault="007B7A6B" w:rsidP="007B7A6B">
      <w:pPr>
        <w:pStyle w:val="10"/>
        <w:shd w:val="clear" w:color="auto" w:fill="auto"/>
        <w:tabs>
          <w:tab w:val="left" w:pos="308"/>
        </w:tabs>
        <w:spacing w:before="0" w:after="0" w:line="317" w:lineRule="exact"/>
        <w:ind w:left="20" w:right="-1" w:firstLine="547"/>
        <w:rPr>
          <w:sz w:val="28"/>
          <w:szCs w:val="28"/>
        </w:rPr>
      </w:pPr>
      <w:r w:rsidRPr="007B7A6B">
        <w:rPr>
          <w:color w:val="000000"/>
          <w:spacing w:val="0"/>
          <w:sz w:val="28"/>
          <w:szCs w:val="28"/>
        </w:rPr>
        <w:t>5.</w:t>
      </w:r>
      <w:r w:rsidRPr="007B7A6B">
        <w:rPr>
          <w:b w:val="0"/>
          <w:color w:val="000000"/>
          <w:spacing w:val="0"/>
          <w:sz w:val="28"/>
          <w:szCs w:val="28"/>
        </w:rPr>
        <w:t xml:space="preserve"> </w:t>
      </w:r>
      <w:bookmarkStart w:id="6" w:name="bookmark7"/>
      <w:r w:rsidRPr="007B7A6B">
        <w:rPr>
          <w:color w:val="000000"/>
          <w:sz w:val="28"/>
          <w:szCs w:val="28"/>
          <w:lang w:val="kk-KZ"/>
        </w:rPr>
        <w:t>Применение спектр</w:t>
      </w:r>
      <w:r>
        <w:rPr>
          <w:color w:val="000000"/>
          <w:sz w:val="28"/>
          <w:szCs w:val="28"/>
          <w:lang w:val="kk-KZ"/>
        </w:rPr>
        <w:t xml:space="preserve">альных методов для исследования </w:t>
      </w:r>
      <w:r w:rsidRPr="007B7A6B">
        <w:rPr>
          <w:color w:val="000000"/>
          <w:sz w:val="28"/>
          <w:szCs w:val="28"/>
          <w:lang w:val="kk-KZ"/>
        </w:rPr>
        <w:t>строения органических соединеиий</w:t>
      </w:r>
      <w:bookmarkEnd w:id="6"/>
    </w:p>
    <w:p w:rsidR="007B7A6B" w:rsidRPr="007B7A6B" w:rsidRDefault="007B7A6B" w:rsidP="007B7A6B">
      <w:pPr>
        <w:pStyle w:val="3"/>
        <w:shd w:val="clear" w:color="auto" w:fill="auto"/>
        <w:spacing w:after="0" w:line="317" w:lineRule="exact"/>
        <w:ind w:left="20" w:right="60" w:firstLine="600"/>
        <w:jc w:val="both"/>
        <w:rPr>
          <w:sz w:val="28"/>
          <w:szCs w:val="28"/>
        </w:rPr>
      </w:pPr>
      <w:r w:rsidRPr="007B7A6B">
        <w:rPr>
          <w:color w:val="000000"/>
          <w:sz w:val="28"/>
          <w:szCs w:val="28"/>
          <w:lang w:val="kk-KZ"/>
        </w:rPr>
        <w:t>Инфракрасные спектры. Электронные спектры. ЯМР-Спектроскопия. Масс-спектроскопия. Спектральная характеристика углеводородов жирного ряда.</w:t>
      </w:r>
    </w:p>
    <w:p w:rsidR="007B7A6B" w:rsidRDefault="007B7A6B" w:rsidP="000F001D">
      <w:pPr>
        <w:pStyle w:val="3"/>
        <w:shd w:val="clear" w:color="auto" w:fill="auto"/>
        <w:spacing w:after="0" w:line="240" w:lineRule="auto"/>
        <w:ind w:firstLine="567"/>
        <w:jc w:val="both"/>
        <w:rPr>
          <w:b/>
          <w:color w:val="000000"/>
          <w:spacing w:val="0"/>
          <w:sz w:val="28"/>
          <w:szCs w:val="28"/>
        </w:rPr>
      </w:pPr>
    </w:p>
    <w:p w:rsidR="007B7A6B" w:rsidRPr="007B7A6B" w:rsidRDefault="007B7A6B" w:rsidP="007B7A6B">
      <w:pPr>
        <w:pStyle w:val="10"/>
        <w:shd w:val="clear" w:color="auto" w:fill="auto"/>
        <w:tabs>
          <w:tab w:val="left" w:pos="308"/>
        </w:tabs>
        <w:spacing w:before="0" w:after="0" w:line="317" w:lineRule="exact"/>
        <w:ind w:firstLine="567"/>
        <w:rPr>
          <w:sz w:val="28"/>
          <w:szCs w:val="28"/>
        </w:rPr>
      </w:pPr>
      <w:bookmarkStart w:id="7" w:name="bookmark8"/>
      <w:r w:rsidRPr="007B7A6B">
        <w:rPr>
          <w:color w:val="000000"/>
          <w:sz w:val="28"/>
          <w:szCs w:val="28"/>
          <w:lang w:val="kk-KZ"/>
        </w:rPr>
        <w:t>6. Оптическая изомерия органических соединений</w:t>
      </w:r>
      <w:bookmarkEnd w:id="7"/>
    </w:p>
    <w:p w:rsidR="007B7A6B" w:rsidRPr="007B7A6B" w:rsidRDefault="007B7A6B" w:rsidP="007B7A6B">
      <w:pPr>
        <w:pStyle w:val="3"/>
        <w:shd w:val="clear" w:color="auto" w:fill="auto"/>
        <w:spacing w:after="0" w:line="240" w:lineRule="auto"/>
        <w:ind w:firstLine="567"/>
        <w:jc w:val="both"/>
        <w:rPr>
          <w:color w:val="000000"/>
          <w:sz w:val="28"/>
          <w:szCs w:val="28"/>
          <w:lang w:val="kk-KZ"/>
        </w:rPr>
      </w:pPr>
      <w:r w:rsidRPr="007B7A6B">
        <w:rPr>
          <w:color w:val="000000"/>
          <w:sz w:val="28"/>
          <w:szCs w:val="28"/>
          <w:lang w:val="kk-KZ"/>
        </w:rPr>
        <w:t>Оптическая активность органических соединений. Удельное вращение. Асимметрические атомы углерода. Рацемические формы, их свойства. Зависимость числа изомеров от числа асимметрических атомов углерода. Стереоизомерия соединений с двумя асимметрическими центрами. Способы расщепления рацемических форм. Роль оптически активных соединений в живой природе. Проблема абсолютного асимметрического синтеза.</w:t>
      </w:r>
    </w:p>
    <w:p w:rsidR="007B7A6B" w:rsidRDefault="007B7A6B" w:rsidP="007B7A6B">
      <w:pPr>
        <w:pStyle w:val="3"/>
        <w:shd w:val="clear" w:color="auto" w:fill="auto"/>
        <w:spacing w:after="0" w:line="317" w:lineRule="exact"/>
        <w:ind w:left="20" w:right="60" w:firstLine="600"/>
        <w:jc w:val="both"/>
      </w:pPr>
    </w:p>
    <w:p w:rsidR="007B7A6B" w:rsidRPr="007B7A6B" w:rsidRDefault="007B7A6B" w:rsidP="007B7A6B">
      <w:pPr>
        <w:pStyle w:val="10"/>
        <w:shd w:val="clear" w:color="auto" w:fill="auto"/>
        <w:tabs>
          <w:tab w:val="left" w:pos="303"/>
        </w:tabs>
        <w:spacing w:before="0" w:after="0" w:line="240" w:lineRule="auto"/>
        <w:ind w:firstLine="567"/>
        <w:rPr>
          <w:sz w:val="28"/>
          <w:szCs w:val="28"/>
        </w:rPr>
      </w:pPr>
      <w:bookmarkStart w:id="8" w:name="bookmark9"/>
      <w:r w:rsidRPr="007B7A6B">
        <w:rPr>
          <w:color w:val="000000"/>
          <w:sz w:val="28"/>
          <w:szCs w:val="28"/>
          <w:lang w:val="kk-KZ"/>
        </w:rPr>
        <w:t>7. Галогенопроизводные углеводородов</w:t>
      </w:r>
      <w:bookmarkEnd w:id="8"/>
    </w:p>
    <w:p w:rsidR="007B7A6B" w:rsidRDefault="007B7A6B" w:rsidP="007B7A6B">
      <w:pPr>
        <w:pStyle w:val="3"/>
        <w:shd w:val="clear" w:color="auto" w:fill="auto"/>
        <w:spacing w:after="0" w:line="240" w:lineRule="auto"/>
        <w:ind w:firstLine="600"/>
        <w:jc w:val="both"/>
        <w:rPr>
          <w:color w:val="000000"/>
          <w:sz w:val="28"/>
          <w:szCs w:val="28"/>
          <w:lang w:val="kk-KZ"/>
        </w:rPr>
      </w:pPr>
      <w:r w:rsidRPr="007B7A6B">
        <w:rPr>
          <w:color w:val="000000"/>
          <w:sz w:val="28"/>
          <w:szCs w:val="28"/>
          <w:lang w:val="kk-KZ"/>
        </w:rPr>
        <w:t>Галогеналканы. Изомерия. Первичные, вторичные и третичные галогеналканы. Номенклатура. Способы получения. Химические свойства. Реакции нуклеофильного замещения галогеналканов. Механизмы нуклеофильного замещения. Стереохимия реакций нуклеофильного замещения, реакции оптически активных соединений, протекающие с сохранением конфигурации, с обращением конфигурации, рацемизацией. Реакции отщепления для галогеналкенов. Реакции элиминирования первого или второго порядка. Правило. Зайцева, его объяснение. Факторы, влияющие на скорость отщепления и соотношение продуктов отщепления и замещения.</w:t>
      </w:r>
    </w:p>
    <w:p w:rsidR="007B7A6B" w:rsidRDefault="007B7A6B" w:rsidP="007B7A6B">
      <w:pPr>
        <w:pStyle w:val="3"/>
        <w:shd w:val="clear" w:color="auto" w:fill="auto"/>
        <w:spacing w:after="0" w:line="240" w:lineRule="auto"/>
        <w:ind w:firstLine="600"/>
        <w:jc w:val="both"/>
        <w:rPr>
          <w:sz w:val="28"/>
          <w:szCs w:val="28"/>
        </w:rPr>
      </w:pPr>
    </w:p>
    <w:p w:rsidR="007B7A6B" w:rsidRPr="007B7A6B" w:rsidRDefault="007B7A6B" w:rsidP="007B7A6B">
      <w:pPr>
        <w:pStyle w:val="10"/>
        <w:shd w:val="clear" w:color="auto" w:fill="auto"/>
        <w:tabs>
          <w:tab w:val="left" w:pos="303"/>
        </w:tabs>
        <w:spacing w:before="0" w:after="0" w:line="240" w:lineRule="auto"/>
        <w:ind w:firstLine="567"/>
        <w:rPr>
          <w:sz w:val="28"/>
          <w:szCs w:val="28"/>
        </w:rPr>
      </w:pPr>
      <w:bookmarkStart w:id="9" w:name="bookmark10"/>
      <w:r w:rsidRPr="007B7A6B">
        <w:rPr>
          <w:color w:val="000000"/>
          <w:sz w:val="28"/>
          <w:szCs w:val="28"/>
          <w:lang w:val="kk-KZ"/>
        </w:rPr>
        <w:t>8. Одно- и многоатомные спирты</w:t>
      </w:r>
      <w:bookmarkEnd w:id="9"/>
    </w:p>
    <w:p w:rsidR="007B7A6B" w:rsidRDefault="007B7A6B" w:rsidP="007B7A6B">
      <w:pPr>
        <w:pStyle w:val="3"/>
        <w:shd w:val="clear" w:color="auto" w:fill="auto"/>
        <w:spacing w:after="0" w:line="240" w:lineRule="auto"/>
        <w:ind w:firstLine="0"/>
        <w:jc w:val="both"/>
        <w:rPr>
          <w:color w:val="000000"/>
          <w:sz w:val="28"/>
          <w:szCs w:val="28"/>
          <w:lang w:val="kk-KZ"/>
        </w:rPr>
      </w:pPr>
      <w:r w:rsidRPr="007B7A6B">
        <w:rPr>
          <w:color w:val="000000"/>
          <w:sz w:val="28"/>
          <w:szCs w:val="28"/>
          <w:lang w:val="kk-KZ"/>
        </w:rPr>
        <w:t>Одноатомные спирты. Гомологический ряд. Изомерия. Номенклатура (тривиальная, региональная, систематическая). Способы получения. Синтез спиртов по реакции Гриньяра и через литийорганические соединения</w:t>
      </w:r>
      <w:r>
        <w:rPr>
          <w:color w:val="000000"/>
          <w:lang w:val="kk-KZ"/>
        </w:rPr>
        <w:t xml:space="preserve">. </w:t>
      </w:r>
      <w:r w:rsidRPr="007B7A6B">
        <w:rPr>
          <w:color w:val="000000"/>
          <w:sz w:val="28"/>
          <w:szCs w:val="28"/>
          <w:lang w:val="kk-KZ"/>
        </w:rPr>
        <w:t>Промышленные способы получения метилового, этилового, изопропилового спиртов. Химические свойства. Кислотность. Константа кислотности. Образование алкоголятов, их строение. Нуклеофильность и основность спиртов и алкоголят-анионов, их реакции с галогеналканами. Реакции нуклеофильного замещения . Реакции спиртов с минеральными кислотами, образование эфиров минеральных кислот. Реакции отщепления. Механизмы, направление и стереохимия реакций внутримолекулярного отщепления воды. Анилирование спиртов, образование сложных эфиров карбоновых кислот. Ацилирующие реагенты. Окисление и дегидрирование. Особенности поведения первичных, вторичных и третичных спиртов. Метиловый, этиловый, пропиловый и бутиловый спирты, их применение в органическом синтезе. Ненасыщенные спирты. Виниловые спирты, причина их неустойчивости (правило Эльтекова). Аллиловый и пропаргиловый спирты. Получение. Двухатомные спирты (гликоли). Способы получения. Трехатомные спирты. Глицерин, получение. Особенности физических и химических свойств двухатомных и трехатомных спиртов. Применение этиленгликоля и глицерина в промышленности.</w:t>
      </w:r>
    </w:p>
    <w:p w:rsidR="007B7A6B" w:rsidRDefault="007B7A6B" w:rsidP="007B7A6B">
      <w:pPr>
        <w:pStyle w:val="3"/>
        <w:shd w:val="clear" w:color="auto" w:fill="auto"/>
        <w:spacing w:after="0" w:line="240" w:lineRule="auto"/>
        <w:ind w:firstLine="0"/>
        <w:jc w:val="both"/>
        <w:rPr>
          <w:color w:val="000000"/>
          <w:sz w:val="28"/>
          <w:szCs w:val="28"/>
          <w:lang w:val="kk-KZ"/>
        </w:rPr>
      </w:pPr>
    </w:p>
    <w:p w:rsidR="007B7A6B" w:rsidRPr="007B7A6B" w:rsidRDefault="007B7A6B" w:rsidP="007B7A6B">
      <w:pPr>
        <w:pStyle w:val="3"/>
        <w:shd w:val="clear" w:color="auto" w:fill="auto"/>
        <w:spacing w:after="0" w:line="24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Альдегиды и кетоны. Насыщенные альдегиды и кетоны</w:t>
      </w:r>
    </w:p>
    <w:p w:rsidR="007B7A6B" w:rsidRDefault="007B7A6B" w:rsidP="007B7A6B">
      <w:pPr>
        <w:pStyle w:val="3"/>
        <w:shd w:val="clear" w:color="auto" w:fill="auto"/>
        <w:spacing w:after="0" w:line="240" w:lineRule="auto"/>
        <w:ind w:firstLine="539"/>
        <w:jc w:val="both"/>
        <w:rPr>
          <w:sz w:val="28"/>
          <w:szCs w:val="28"/>
        </w:rPr>
      </w:pPr>
      <w:r w:rsidRPr="007B7A6B">
        <w:rPr>
          <w:color w:val="000000"/>
          <w:sz w:val="28"/>
          <w:szCs w:val="28"/>
          <w:lang w:val="kk-KZ"/>
        </w:rPr>
        <w:t xml:space="preserve">Изомерия. Номенклатура (тривиальная, рациональная, систематическая). Способы получения. Синтез альдегидов и кетонов по реакции Гриньяра. Оксосинтез. Химические свойства. Реакции нуклеофильного присоединения по карбонильной группе. Влияние электронных и пространственных факторов на реакционную способность альдегидов и кетонов. Присоединение воды и спиртов. Понятие об общем и специфическом кислотном катализе. Реакции присоединения. Реакции присоединения - отщепления. Механизмы этих реакций. Реакции, </w:t>
      </w:r>
      <w:r w:rsidRPr="007B7A6B">
        <w:rPr>
          <w:color w:val="000000"/>
          <w:sz w:val="28"/>
          <w:szCs w:val="28"/>
          <w:lang w:val="kk-KZ"/>
        </w:rPr>
        <w:lastRenderedPageBreak/>
        <w:t>катализируемые основаниями (присоединение синильной кислоты). Альдольная и кротоновая конденсации, механизм при основном катализе. Восстановление до спиртов и углеводородов. Окисление (правило Попова-Вагнера).</w:t>
      </w:r>
    </w:p>
    <w:p w:rsidR="007B7A6B" w:rsidRDefault="007B7A6B" w:rsidP="007B7A6B">
      <w:pPr>
        <w:pStyle w:val="3"/>
        <w:shd w:val="clear" w:color="auto" w:fill="auto"/>
        <w:spacing w:after="0" w:line="240" w:lineRule="auto"/>
        <w:ind w:firstLine="539"/>
        <w:jc w:val="both"/>
        <w:rPr>
          <w:sz w:val="28"/>
          <w:szCs w:val="28"/>
        </w:rPr>
      </w:pPr>
    </w:p>
    <w:p w:rsidR="007B7A6B" w:rsidRPr="007B7A6B" w:rsidRDefault="007B7A6B" w:rsidP="007B7A6B">
      <w:pPr>
        <w:pStyle w:val="3"/>
        <w:shd w:val="clear" w:color="auto" w:fill="auto"/>
        <w:spacing w:after="0" w:line="240" w:lineRule="auto"/>
        <w:ind w:firstLine="539"/>
        <w:jc w:val="both"/>
        <w:rPr>
          <w:b/>
          <w:sz w:val="28"/>
          <w:szCs w:val="28"/>
        </w:rPr>
      </w:pPr>
      <w:r w:rsidRPr="007B7A6B">
        <w:rPr>
          <w:b/>
          <w:sz w:val="28"/>
          <w:szCs w:val="28"/>
        </w:rPr>
        <w:t>10. Одноосновные карбоновые кислоты и их производные.</w:t>
      </w:r>
    </w:p>
    <w:p w:rsidR="009F41F6" w:rsidRDefault="009F41F6" w:rsidP="009F41F6">
      <w:pPr>
        <w:pStyle w:val="3"/>
        <w:shd w:val="clear" w:color="auto" w:fill="auto"/>
        <w:spacing w:after="0" w:line="240" w:lineRule="auto"/>
        <w:ind w:firstLine="567"/>
        <w:jc w:val="both"/>
        <w:rPr>
          <w:color w:val="000000"/>
          <w:sz w:val="28"/>
          <w:szCs w:val="28"/>
          <w:lang w:val="kk-KZ"/>
        </w:rPr>
      </w:pPr>
      <w:r w:rsidRPr="009F41F6">
        <w:rPr>
          <w:color w:val="000000"/>
          <w:sz w:val="28"/>
          <w:szCs w:val="28"/>
          <w:lang w:val="kk-KZ"/>
        </w:rPr>
        <w:t>Гомологический ряд насыщенных карбоновых кислот. Изомерия. Номенклатура (тривиальная, рациональная, систематическая). Ацилы, их номенклатура. Способы получения. Химические свойства. Кислотные свойства. Константа кислотности влияние структурных и электронных факторов. Строение карбоксилат-аниона. Реакция этерификации, ее механизм. Реакции декарбоксилирования и восстановления. Муравьиная и уксусная кислоты, получение и применение. Особенности строения и свойств муравьиной кислоты. Функциональные производные карбоновых кислот. Галогенангидриды, сложные эфиры, ангидриды, амиды, нитрилы. Способы получения . и важнейшие свойства. Спектральные характеристики. Гидролиз, его механизм при кислотном и основном катализах. Акриловая и метакриловая кислоты и их эфиры. Технические способы получения и применение. Акрилонитрил. Высшие жирные кислоты: пальмитиновая, стеариновая, олеиновая. Получение и свойства.</w:t>
      </w:r>
    </w:p>
    <w:p w:rsidR="009F41F6" w:rsidRDefault="009F41F6" w:rsidP="009F41F6">
      <w:pPr>
        <w:pStyle w:val="3"/>
        <w:shd w:val="clear" w:color="auto" w:fill="auto"/>
        <w:spacing w:after="0" w:line="240" w:lineRule="auto"/>
        <w:ind w:firstLine="567"/>
        <w:jc w:val="both"/>
        <w:rPr>
          <w:color w:val="000000"/>
          <w:sz w:val="28"/>
          <w:szCs w:val="28"/>
          <w:lang w:val="kk-KZ"/>
        </w:rPr>
      </w:pPr>
    </w:p>
    <w:p w:rsidR="009F41F6" w:rsidRPr="009F41F6" w:rsidRDefault="009F41F6" w:rsidP="009F41F6">
      <w:pPr>
        <w:pStyle w:val="3"/>
        <w:shd w:val="clear" w:color="auto" w:fill="auto"/>
        <w:spacing w:after="0" w:line="240" w:lineRule="auto"/>
        <w:ind w:firstLine="567"/>
        <w:jc w:val="both"/>
        <w:rPr>
          <w:b/>
          <w:sz w:val="28"/>
          <w:szCs w:val="28"/>
        </w:rPr>
      </w:pPr>
      <w:r w:rsidRPr="009F41F6">
        <w:rPr>
          <w:b/>
          <w:sz w:val="28"/>
          <w:szCs w:val="28"/>
        </w:rPr>
        <w:t>11. Нитросоединения</w:t>
      </w:r>
    </w:p>
    <w:p w:rsidR="009F41F6" w:rsidRPr="009F41F6" w:rsidRDefault="009F41F6" w:rsidP="009F41F6">
      <w:pPr>
        <w:pStyle w:val="3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9F41F6">
        <w:rPr>
          <w:color w:val="000000"/>
          <w:sz w:val="28"/>
          <w:szCs w:val="28"/>
          <w:lang w:val="kk-KZ"/>
        </w:rPr>
        <w:t>Гомологический ряд мононитроалканов. Изомерия. Номенклатура. Сиособы получения. Получение нитросоединений окислением аминов. Строение нитрогруппы. Валентные углы и характеристика связей N-0. Индуктивный эффект нитрогруппы, влияние на углеводородный радикал. Химические свойства. Таутомерия первичных и вторичных нитросоединений. Механизм таутомерных превращений. Отличие свойств нитроалканов от эфиров азотистой кислоты (восстановление и гидролиз).</w:t>
      </w:r>
    </w:p>
    <w:p w:rsidR="007B7A6B" w:rsidRDefault="007B7A6B" w:rsidP="007B7A6B">
      <w:pPr>
        <w:pStyle w:val="3"/>
        <w:shd w:val="clear" w:color="auto" w:fill="auto"/>
        <w:spacing w:after="0" w:line="240" w:lineRule="auto"/>
        <w:ind w:firstLine="600"/>
        <w:jc w:val="both"/>
        <w:rPr>
          <w:sz w:val="28"/>
          <w:szCs w:val="28"/>
        </w:rPr>
      </w:pPr>
    </w:p>
    <w:p w:rsidR="009F41F6" w:rsidRDefault="009F41F6" w:rsidP="007B7A6B">
      <w:pPr>
        <w:pStyle w:val="3"/>
        <w:shd w:val="clear" w:color="auto" w:fill="auto"/>
        <w:spacing w:after="0" w:line="240" w:lineRule="auto"/>
        <w:ind w:firstLine="600"/>
        <w:jc w:val="both"/>
        <w:rPr>
          <w:sz w:val="28"/>
          <w:szCs w:val="28"/>
        </w:rPr>
      </w:pPr>
      <w:r>
        <w:rPr>
          <w:b/>
          <w:sz w:val="28"/>
          <w:szCs w:val="28"/>
        </w:rPr>
        <w:t>12. Амины</w:t>
      </w:r>
    </w:p>
    <w:p w:rsidR="009F41F6" w:rsidRPr="009F41F6" w:rsidRDefault="009F41F6" w:rsidP="009F41F6">
      <w:pPr>
        <w:pStyle w:val="3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9F41F6">
        <w:rPr>
          <w:color w:val="000000"/>
          <w:sz w:val="28"/>
          <w:szCs w:val="28"/>
          <w:lang w:val="kk-KZ"/>
        </w:rPr>
        <w:t>Классификация аминов. Изомерия. Номенклатура (рациональная и систематическая). Способы получения. Механизм этих перегруппировок. Химические свойства. Основность. Константа основности. Связь между строением аминов и их основностью. Реакции аминов с кислотами, строение солей, их номенклатура и свойства. Алкилирование аминов галогеналканами. Ацилирование галогенангидридами и ангидридами кислот. Механизмы реакций алкилирования и ацилирования. Реакции с азотистой кислотой, условия проведения, механизм.</w:t>
      </w:r>
    </w:p>
    <w:p w:rsidR="009F41F6" w:rsidRDefault="009F41F6" w:rsidP="007B7A6B">
      <w:pPr>
        <w:pStyle w:val="3"/>
        <w:shd w:val="clear" w:color="auto" w:fill="auto"/>
        <w:spacing w:after="0" w:line="240" w:lineRule="auto"/>
        <w:ind w:firstLine="600"/>
        <w:jc w:val="both"/>
        <w:rPr>
          <w:sz w:val="28"/>
          <w:szCs w:val="28"/>
        </w:rPr>
      </w:pPr>
    </w:p>
    <w:p w:rsidR="009F41F6" w:rsidRDefault="009F41F6" w:rsidP="009F41F6">
      <w:pPr>
        <w:pStyle w:val="3"/>
        <w:shd w:val="clear" w:color="auto" w:fill="auto"/>
        <w:spacing w:after="0" w:line="240" w:lineRule="auto"/>
        <w:ind w:firstLine="600"/>
        <w:rPr>
          <w:b/>
          <w:sz w:val="28"/>
          <w:szCs w:val="28"/>
        </w:rPr>
      </w:pPr>
      <w:r>
        <w:rPr>
          <w:b/>
          <w:sz w:val="28"/>
          <w:szCs w:val="28"/>
        </w:rPr>
        <w:t>Карбоциклические соединения</w:t>
      </w:r>
    </w:p>
    <w:p w:rsidR="009F41F6" w:rsidRDefault="009F41F6" w:rsidP="009F41F6">
      <w:pPr>
        <w:pStyle w:val="3"/>
        <w:shd w:val="clear" w:color="auto" w:fill="auto"/>
        <w:spacing w:after="0" w:line="240" w:lineRule="auto"/>
        <w:ind w:firstLine="600"/>
        <w:rPr>
          <w:b/>
          <w:sz w:val="28"/>
          <w:szCs w:val="28"/>
        </w:rPr>
      </w:pPr>
    </w:p>
    <w:p w:rsidR="009F41F6" w:rsidRDefault="009F41F6" w:rsidP="009F41F6">
      <w:pPr>
        <w:pStyle w:val="3"/>
        <w:shd w:val="clear" w:color="auto" w:fill="auto"/>
        <w:spacing w:after="0" w:line="240" w:lineRule="auto"/>
        <w:ind w:firstLine="6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13. Алициклические соединения</w:t>
      </w:r>
    </w:p>
    <w:p w:rsidR="009F41F6" w:rsidRPr="009F41F6" w:rsidRDefault="009F41F6" w:rsidP="009F41F6">
      <w:pPr>
        <w:pStyle w:val="3"/>
        <w:shd w:val="clear" w:color="auto" w:fill="auto"/>
        <w:spacing w:after="0" w:line="240" w:lineRule="auto"/>
        <w:ind w:right="57" w:firstLine="567"/>
        <w:jc w:val="both"/>
        <w:rPr>
          <w:sz w:val="28"/>
          <w:szCs w:val="28"/>
        </w:rPr>
      </w:pPr>
      <w:r w:rsidRPr="009F41F6">
        <w:rPr>
          <w:color w:val="000000"/>
          <w:sz w:val="28"/>
          <w:szCs w:val="28"/>
          <w:lang w:val="kk-KZ"/>
        </w:rPr>
        <w:t xml:space="preserve">Номенклатура и изомерия. Свойства алициклических соединений. Трех- и четырехчленные циклы, их особенности. Факторы, </w:t>
      </w:r>
      <w:r w:rsidRPr="009F41F6">
        <w:rPr>
          <w:color w:val="000000"/>
          <w:sz w:val="28"/>
          <w:szCs w:val="28"/>
          <w:lang w:val="kk-KZ"/>
        </w:rPr>
        <w:lastRenderedPageBreak/>
        <w:t>обуславливающие устойчивость циклов. Циклогексан. Понятие о конформациях.</w:t>
      </w:r>
    </w:p>
    <w:p w:rsidR="009F41F6" w:rsidRPr="009F41F6" w:rsidRDefault="009F41F6" w:rsidP="009F41F6">
      <w:pPr>
        <w:pStyle w:val="3"/>
        <w:shd w:val="clear" w:color="auto" w:fill="auto"/>
        <w:spacing w:after="0" w:line="240" w:lineRule="auto"/>
        <w:ind w:firstLine="600"/>
        <w:jc w:val="both"/>
        <w:rPr>
          <w:sz w:val="28"/>
          <w:szCs w:val="28"/>
        </w:rPr>
      </w:pPr>
    </w:p>
    <w:p w:rsidR="007B7A6B" w:rsidRDefault="009F41F6" w:rsidP="000F001D">
      <w:pPr>
        <w:pStyle w:val="3"/>
        <w:shd w:val="clear" w:color="auto" w:fill="auto"/>
        <w:spacing w:after="0" w:line="240" w:lineRule="auto"/>
        <w:ind w:firstLine="567"/>
        <w:jc w:val="both"/>
        <w:rPr>
          <w:color w:val="000000"/>
          <w:spacing w:val="0"/>
          <w:sz w:val="28"/>
          <w:szCs w:val="28"/>
        </w:rPr>
      </w:pPr>
      <w:r>
        <w:rPr>
          <w:b/>
          <w:color w:val="000000"/>
          <w:spacing w:val="0"/>
          <w:sz w:val="28"/>
          <w:szCs w:val="28"/>
        </w:rPr>
        <w:t xml:space="preserve">14. </w:t>
      </w:r>
      <w:r w:rsidRPr="009F41F6">
        <w:rPr>
          <w:b/>
          <w:color w:val="000000"/>
          <w:spacing w:val="0"/>
          <w:sz w:val="28"/>
          <w:szCs w:val="28"/>
        </w:rPr>
        <w:t>Ароматические углеводороды</w:t>
      </w:r>
    </w:p>
    <w:p w:rsidR="009F41F6" w:rsidRDefault="009F41F6" w:rsidP="009F41F6">
      <w:pPr>
        <w:pStyle w:val="3"/>
        <w:shd w:val="clear" w:color="auto" w:fill="auto"/>
        <w:spacing w:after="0" w:line="240" w:lineRule="auto"/>
        <w:ind w:firstLine="567"/>
        <w:jc w:val="both"/>
        <w:rPr>
          <w:color w:val="000000"/>
          <w:sz w:val="28"/>
          <w:szCs w:val="28"/>
          <w:lang w:val="kk-KZ"/>
        </w:rPr>
      </w:pPr>
      <w:r w:rsidRPr="009F41F6">
        <w:rPr>
          <w:color w:val="000000"/>
          <w:sz w:val="28"/>
          <w:szCs w:val="28"/>
          <w:lang w:val="kk-KZ"/>
        </w:rPr>
        <w:t xml:space="preserve">Бензол и его строение. Формула Кекуле. Современные представления о строении бензола. Ароматический характер бензольного ядра. Реакции электрофильного замещения. Механизм реакций электрофильного замещения, </w:t>
      </w:r>
      <w:r w:rsidRPr="009F41F6">
        <w:rPr>
          <w:rStyle w:val="9pt0pt"/>
          <w:sz w:val="28"/>
          <w:szCs w:val="28"/>
        </w:rPr>
        <w:t>п-</w:t>
      </w:r>
      <w:r w:rsidRPr="009F41F6">
        <w:rPr>
          <w:color w:val="000000"/>
          <w:sz w:val="28"/>
          <w:szCs w:val="28"/>
          <w:lang w:val="kk-KZ"/>
        </w:rPr>
        <w:t xml:space="preserve"> и 8-комплексы. Реакция алкилирования. Толуол, ксилол. Стирол. Практическое значение ароматических соединений. Стирол как исходный продукт для получения пластических масс. Правила замещения в бензольном ядре. Заместители первого и второго рода. Электронная трактовка правил ориентации. Влияние заместителей на активность бензольного ядра.</w:t>
      </w:r>
    </w:p>
    <w:p w:rsidR="009F41F6" w:rsidRDefault="009F41F6" w:rsidP="009F41F6">
      <w:pPr>
        <w:pStyle w:val="3"/>
        <w:shd w:val="clear" w:color="auto" w:fill="auto"/>
        <w:spacing w:after="0" w:line="240" w:lineRule="auto"/>
        <w:ind w:firstLine="567"/>
        <w:jc w:val="both"/>
        <w:rPr>
          <w:color w:val="000000"/>
          <w:sz w:val="28"/>
          <w:szCs w:val="28"/>
          <w:lang w:val="kk-KZ"/>
        </w:rPr>
      </w:pPr>
    </w:p>
    <w:p w:rsidR="009F41F6" w:rsidRDefault="009F41F6" w:rsidP="009F41F6">
      <w:pPr>
        <w:pStyle w:val="3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15. </w:t>
      </w:r>
      <w:r w:rsidRPr="009F41F6">
        <w:rPr>
          <w:b/>
          <w:sz w:val="28"/>
          <w:szCs w:val="28"/>
        </w:rPr>
        <w:t>Ароматические галогенопроизводные, сульфокислоты и нитросоединения</w:t>
      </w:r>
    </w:p>
    <w:p w:rsidR="009F41F6" w:rsidRDefault="009F41F6" w:rsidP="009F41F6">
      <w:pPr>
        <w:pStyle w:val="3"/>
        <w:shd w:val="clear" w:color="auto" w:fill="auto"/>
        <w:spacing w:after="0" w:line="240" w:lineRule="auto"/>
        <w:ind w:firstLine="567"/>
        <w:jc w:val="both"/>
        <w:rPr>
          <w:color w:val="000000"/>
          <w:sz w:val="28"/>
          <w:szCs w:val="28"/>
          <w:lang w:val="kk-KZ"/>
        </w:rPr>
      </w:pPr>
      <w:r w:rsidRPr="009F41F6">
        <w:rPr>
          <w:color w:val="000000"/>
          <w:sz w:val="28"/>
          <w:szCs w:val="28"/>
          <w:lang w:val="kk-KZ"/>
        </w:rPr>
        <w:t>Галогенирование бензола и толуола, условия введения галогена в ядро и в боковую цепь, их связь с механизмом реакции галогенирования. Хлорбензол и хлористый бензил. Различная подвижность галогена в ядре и в боковой цепи. Реакция сульфирования. Химические свойства сульфокислот. Значение реакции сульфирования для химии красителей. Реакция нитрования и нитросоединения. Нитробензол. Тринитротолуол (тротил). Их практическое значение.</w:t>
      </w:r>
    </w:p>
    <w:p w:rsidR="009F41F6" w:rsidRDefault="009F41F6" w:rsidP="009F41F6">
      <w:pPr>
        <w:pStyle w:val="3"/>
        <w:shd w:val="clear" w:color="auto" w:fill="auto"/>
        <w:spacing w:after="0" w:line="240" w:lineRule="auto"/>
        <w:ind w:firstLine="567"/>
        <w:jc w:val="both"/>
        <w:rPr>
          <w:color w:val="000000"/>
          <w:sz w:val="28"/>
          <w:szCs w:val="28"/>
          <w:lang w:val="kk-KZ"/>
        </w:rPr>
      </w:pPr>
    </w:p>
    <w:p w:rsidR="009F41F6" w:rsidRDefault="009F41F6" w:rsidP="009F41F6">
      <w:pPr>
        <w:pStyle w:val="3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16. </w:t>
      </w:r>
      <w:r w:rsidRPr="009F41F6">
        <w:rPr>
          <w:b/>
          <w:sz w:val="28"/>
          <w:szCs w:val="28"/>
        </w:rPr>
        <w:t>Фенолы</w:t>
      </w:r>
    </w:p>
    <w:p w:rsidR="009F41F6" w:rsidRDefault="009F41F6" w:rsidP="009F41F6">
      <w:pPr>
        <w:pStyle w:val="3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9F41F6">
        <w:rPr>
          <w:sz w:val="28"/>
          <w:szCs w:val="28"/>
        </w:rPr>
        <w:t>Фенол и его гомологи (крезолы). Выделение фенола из каменноугольной смолы. Способы его получения. Кислотные свойства фенолов. Образование простых и сложных эфиров. Взаимное влияние бензольного ядра и</w:t>
      </w:r>
      <w:r>
        <w:rPr>
          <w:sz w:val="28"/>
          <w:szCs w:val="28"/>
        </w:rPr>
        <w:t xml:space="preserve"> </w:t>
      </w:r>
      <w:r w:rsidRPr="009F41F6">
        <w:rPr>
          <w:sz w:val="28"/>
          <w:szCs w:val="28"/>
        </w:rPr>
        <w:t>гидроксильной группы. Галогенирование и нитрование фенолов. Применение фенола. Фенолформальдегидные смолы и пластические массы.</w:t>
      </w:r>
    </w:p>
    <w:p w:rsidR="009F41F6" w:rsidRDefault="009F41F6" w:rsidP="009F41F6">
      <w:pPr>
        <w:pStyle w:val="3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</w:p>
    <w:p w:rsidR="009F41F6" w:rsidRPr="009F41F6" w:rsidRDefault="009F41F6" w:rsidP="009F41F6">
      <w:pPr>
        <w:pStyle w:val="3"/>
        <w:shd w:val="clear" w:color="auto" w:fill="auto"/>
        <w:spacing w:after="0" w:line="240" w:lineRule="auto"/>
        <w:ind w:firstLine="567"/>
        <w:jc w:val="both"/>
        <w:rPr>
          <w:b/>
          <w:sz w:val="28"/>
          <w:szCs w:val="28"/>
        </w:rPr>
      </w:pPr>
      <w:r w:rsidRPr="009F41F6">
        <w:rPr>
          <w:b/>
          <w:sz w:val="28"/>
          <w:szCs w:val="28"/>
        </w:rPr>
        <w:t>17. Ароматические амины</w:t>
      </w:r>
    </w:p>
    <w:p w:rsidR="009F41F6" w:rsidRDefault="00411F40" w:rsidP="009F41F6">
      <w:pPr>
        <w:pStyle w:val="3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411F40">
        <w:rPr>
          <w:sz w:val="28"/>
          <w:szCs w:val="28"/>
        </w:rPr>
        <w:t>Способы получения ароматических аминов. Анилин, толуидины. Химические свойства ароматических аминов. Взаимодействие с кислотами, реакции алкилирования и ацилирования. Взаимодействие первичных аминов с азотистой кислотой в присутствии минеральных кислот (соляной, серной). Нитрование и сульфирование анилина. Окисление анилина. Влияние бензольного кольца на основность аминогруппы. Черный анилин. Анилинопласты. значение анилина для химии красителей.</w:t>
      </w:r>
    </w:p>
    <w:p w:rsidR="00411F40" w:rsidRDefault="00411F40" w:rsidP="009F41F6">
      <w:pPr>
        <w:pStyle w:val="3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</w:p>
    <w:p w:rsidR="00411F40" w:rsidRPr="00411F40" w:rsidRDefault="00411F40" w:rsidP="009F41F6">
      <w:pPr>
        <w:pStyle w:val="3"/>
        <w:shd w:val="clear" w:color="auto" w:fill="auto"/>
        <w:spacing w:after="0" w:line="240" w:lineRule="auto"/>
        <w:ind w:firstLine="567"/>
        <w:jc w:val="both"/>
        <w:rPr>
          <w:b/>
          <w:sz w:val="28"/>
          <w:szCs w:val="28"/>
        </w:rPr>
      </w:pPr>
      <w:r w:rsidRPr="00411F40">
        <w:rPr>
          <w:b/>
          <w:sz w:val="28"/>
          <w:szCs w:val="28"/>
        </w:rPr>
        <w:t>18. Диазо - и азосоединения</w:t>
      </w:r>
    </w:p>
    <w:p w:rsidR="009F41F6" w:rsidRDefault="00411F40" w:rsidP="000F001D">
      <w:pPr>
        <w:pStyle w:val="3"/>
        <w:shd w:val="clear" w:color="auto" w:fill="auto"/>
        <w:spacing w:after="0" w:line="240" w:lineRule="auto"/>
        <w:ind w:firstLine="567"/>
        <w:jc w:val="both"/>
        <w:rPr>
          <w:color w:val="000000"/>
          <w:spacing w:val="0"/>
          <w:sz w:val="28"/>
          <w:szCs w:val="28"/>
        </w:rPr>
      </w:pPr>
      <w:r w:rsidRPr="00411F40">
        <w:rPr>
          <w:color w:val="000000"/>
          <w:spacing w:val="0"/>
          <w:sz w:val="28"/>
          <w:szCs w:val="28"/>
        </w:rPr>
        <w:t xml:space="preserve">Реакция диазотирования, строение солей диазония и их свойства. Реакции разложения с выделением азота (диазореакций). Реакция </w:t>
      </w:r>
      <w:r w:rsidRPr="00411F40">
        <w:rPr>
          <w:color w:val="000000"/>
          <w:spacing w:val="0"/>
          <w:sz w:val="28"/>
          <w:szCs w:val="28"/>
        </w:rPr>
        <w:lastRenderedPageBreak/>
        <w:t>азосочетания, как основа получения азокрасителей. Связь между строением и окраской органических соединений; понятие о хромофорной теории, хромофорные и ауксохромные группы. Роль сульфогрупп в красителях.</w:t>
      </w:r>
    </w:p>
    <w:p w:rsidR="00411F40" w:rsidRDefault="00411F40" w:rsidP="000F001D">
      <w:pPr>
        <w:pStyle w:val="3"/>
        <w:shd w:val="clear" w:color="auto" w:fill="auto"/>
        <w:spacing w:after="0" w:line="240" w:lineRule="auto"/>
        <w:ind w:firstLine="567"/>
        <w:jc w:val="both"/>
        <w:rPr>
          <w:color w:val="000000"/>
          <w:spacing w:val="0"/>
          <w:sz w:val="28"/>
          <w:szCs w:val="28"/>
        </w:rPr>
      </w:pPr>
    </w:p>
    <w:p w:rsidR="00411F40" w:rsidRPr="00411F40" w:rsidRDefault="00411F40" w:rsidP="000F001D">
      <w:pPr>
        <w:pStyle w:val="3"/>
        <w:shd w:val="clear" w:color="auto" w:fill="auto"/>
        <w:spacing w:after="0" w:line="240" w:lineRule="auto"/>
        <w:ind w:firstLine="567"/>
        <w:jc w:val="both"/>
        <w:rPr>
          <w:b/>
          <w:color w:val="000000"/>
          <w:spacing w:val="0"/>
          <w:sz w:val="28"/>
          <w:szCs w:val="28"/>
        </w:rPr>
      </w:pPr>
      <w:r w:rsidRPr="00411F40">
        <w:rPr>
          <w:b/>
          <w:color w:val="000000"/>
          <w:spacing w:val="0"/>
          <w:sz w:val="28"/>
          <w:szCs w:val="28"/>
        </w:rPr>
        <w:t>19. Ароматические альдегиды, кетоны и кислоты</w:t>
      </w:r>
    </w:p>
    <w:p w:rsidR="000F001D" w:rsidRDefault="00411F40" w:rsidP="00411F40">
      <w:pPr>
        <w:pStyle w:val="3"/>
        <w:shd w:val="clear" w:color="auto" w:fill="auto"/>
        <w:spacing w:after="0" w:line="240" w:lineRule="auto"/>
        <w:ind w:firstLine="567"/>
        <w:jc w:val="both"/>
        <w:rPr>
          <w:spacing w:val="0"/>
          <w:sz w:val="28"/>
          <w:szCs w:val="28"/>
        </w:rPr>
      </w:pPr>
      <w:r w:rsidRPr="00411F40">
        <w:rPr>
          <w:spacing w:val="0"/>
          <w:sz w:val="28"/>
          <w:szCs w:val="28"/>
        </w:rPr>
        <w:t>Бензальдегид. способы его получения и свойства. Реакции присоединения и реакции замещения в альдегидной группе, реакции конденсации ароматических альдегидов, окисление. Реакции электрофильного замещения в ядре. Ароматические кетоны - бензофенон, ацетофенон. Синтез кетонов по реакции Фриделя-Крафтса. Ароматические монокарбоновые кислоты. Бензойная кислота. Способы получения. Свойства бензойной кислоты. Перекись бензоила, ее применение при реакциях полимеризации. Салициловая кислота. Применение ее в качестве диазосоставляющей при синтезе азокрасителей. Производные салициловой кислоты - ацетилсалициловая кислота (аспирин) и фенилсалицилат (салол). Дикарбоновые кислоты: фталевая и терефталевая, их взаимодействие с гликолем, глицерином. Полиэфирные волокна (лавсан).</w:t>
      </w:r>
    </w:p>
    <w:p w:rsidR="00411F40" w:rsidRDefault="00411F40" w:rsidP="00411F40">
      <w:pPr>
        <w:pStyle w:val="3"/>
        <w:shd w:val="clear" w:color="auto" w:fill="auto"/>
        <w:spacing w:after="0" w:line="240" w:lineRule="auto"/>
        <w:ind w:firstLine="567"/>
        <w:jc w:val="both"/>
        <w:rPr>
          <w:spacing w:val="0"/>
          <w:sz w:val="28"/>
          <w:szCs w:val="28"/>
        </w:rPr>
      </w:pPr>
    </w:p>
    <w:p w:rsidR="00411F40" w:rsidRPr="00411F40" w:rsidRDefault="00411F40" w:rsidP="00411F40">
      <w:pPr>
        <w:pStyle w:val="3"/>
        <w:shd w:val="clear" w:color="auto" w:fill="auto"/>
        <w:spacing w:after="0" w:line="240" w:lineRule="auto"/>
        <w:ind w:firstLine="567"/>
        <w:jc w:val="both"/>
        <w:rPr>
          <w:b/>
          <w:spacing w:val="0"/>
          <w:sz w:val="28"/>
          <w:szCs w:val="28"/>
        </w:rPr>
      </w:pPr>
      <w:r w:rsidRPr="00411F40">
        <w:rPr>
          <w:b/>
          <w:spacing w:val="0"/>
          <w:sz w:val="28"/>
          <w:szCs w:val="28"/>
        </w:rPr>
        <w:t>20. Многоядерные ароматические соединения</w:t>
      </w:r>
    </w:p>
    <w:p w:rsidR="00411F40" w:rsidRDefault="00411F40" w:rsidP="00411F40">
      <w:pPr>
        <w:pStyle w:val="3"/>
        <w:shd w:val="clear" w:color="auto" w:fill="auto"/>
        <w:spacing w:after="0" w:line="240" w:lineRule="auto"/>
        <w:ind w:firstLine="567"/>
        <w:jc w:val="both"/>
        <w:rPr>
          <w:color w:val="000000"/>
          <w:sz w:val="28"/>
          <w:szCs w:val="28"/>
          <w:lang w:val="kk-KZ"/>
        </w:rPr>
      </w:pPr>
      <w:r w:rsidRPr="00411F40">
        <w:rPr>
          <w:color w:val="000000"/>
          <w:sz w:val="28"/>
          <w:szCs w:val="28"/>
          <w:lang w:val="kk-KZ"/>
        </w:rPr>
        <w:t>Дифенил. Бензидин, его свойства и применение. Диазокрасители. Конго- красный. Нафталин, его строение. Изомерия монозамещенных нафталина. Нитрование, сульфирование и галогенирование нафталина. Нафтолы, их получение, свойства и применение. Понятие о ледяном крашении. Азотол АС. Нафтиламины, их получение, свойства и применение. Сульфокислоты нафтолов и нафтиламинов. Значение производных нафталина для анилокрасочной промышленности. Антарацен и антрахинон. Понятие об антрахиноновых красителях. Ализарин, как представитель протравных красителей, крашенные ализарином.</w:t>
      </w:r>
    </w:p>
    <w:p w:rsidR="00411F40" w:rsidRDefault="00411F40" w:rsidP="00411F40">
      <w:pPr>
        <w:pStyle w:val="3"/>
        <w:shd w:val="clear" w:color="auto" w:fill="auto"/>
        <w:spacing w:after="0" w:line="240" w:lineRule="auto"/>
        <w:ind w:firstLine="567"/>
        <w:jc w:val="both"/>
        <w:rPr>
          <w:color w:val="000000"/>
          <w:sz w:val="28"/>
          <w:szCs w:val="28"/>
          <w:lang w:val="kk-KZ"/>
        </w:rPr>
      </w:pPr>
    </w:p>
    <w:p w:rsidR="00411F40" w:rsidRDefault="00411F40" w:rsidP="00411F40">
      <w:pPr>
        <w:pStyle w:val="3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411F40">
        <w:rPr>
          <w:b/>
          <w:sz w:val="28"/>
          <w:szCs w:val="28"/>
        </w:rPr>
        <w:t xml:space="preserve">21. </w:t>
      </w:r>
      <w:r>
        <w:rPr>
          <w:b/>
          <w:sz w:val="28"/>
          <w:szCs w:val="28"/>
        </w:rPr>
        <w:t>Гетероц</w:t>
      </w:r>
      <w:r w:rsidRPr="00411F40">
        <w:rPr>
          <w:b/>
          <w:sz w:val="28"/>
          <w:szCs w:val="28"/>
        </w:rPr>
        <w:t>иклические соединения</w:t>
      </w:r>
    </w:p>
    <w:p w:rsidR="00411F40" w:rsidRDefault="00411F40" w:rsidP="00411F40">
      <w:pPr>
        <w:pStyle w:val="3"/>
        <w:shd w:val="clear" w:color="auto" w:fill="auto"/>
        <w:spacing w:after="0" w:line="240" w:lineRule="auto"/>
        <w:ind w:firstLine="567"/>
        <w:jc w:val="both"/>
        <w:rPr>
          <w:color w:val="000000"/>
          <w:sz w:val="28"/>
          <w:szCs w:val="28"/>
          <w:lang w:val="kk-KZ"/>
        </w:rPr>
      </w:pPr>
      <w:r w:rsidRPr="00411F40">
        <w:rPr>
          <w:color w:val="000000"/>
          <w:sz w:val="28"/>
          <w:szCs w:val="28"/>
          <w:lang w:val="kk-KZ"/>
        </w:rPr>
        <w:t>Применение и распространение гетероциклических соединений в природе, их важная роль в биологических процессах. Понятие о строении хлорофилла и гемоглобина. Значение гетероциклических соединений для промышленности красителей лекарственных препаратов. Классификация гетероциклических соединений. Общая характеристика</w:t>
      </w:r>
      <w:r>
        <w:rPr>
          <w:color w:val="000000"/>
          <w:sz w:val="28"/>
          <w:szCs w:val="28"/>
          <w:lang w:val="kk-KZ"/>
        </w:rPr>
        <w:t xml:space="preserve"> </w:t>
      </w:r>
      <w:r w:rsidR="00407A89" w:rsidRPr="00407A89">
        <w:rPr>
          <w:color w:val="000000"/>
          <w:sz w:val="28"/>
          <w:szCs w:val="28"/>
          <w:lang w:val="kk-KZ"/>
        </w:rPr>
        <w:t>пятичленных гетероциклов, их ароматические свойства. Причина сходства с бензолом. Индол, индоксил и индиго. Получение индиго из анилина, его строение и свойства. Кубовое крашение. Шестичленные гетероциклы. Пиран, его связь с углеводами. Пиридин, строение, особенности распределения электронной плотности. Реакции нуклеофильного и электрофильного замещения. Восстановление. Винилпиридины, их полимеризация. Пиперидин. Понятие об алкалоидах: кониин, никотин, анабазин. Понятие об активных красителях. Триазин. Хлористый цианур (2,4,6-трихлортриазин). Его значение для синтеза активных красителей.</w:t>
      </w:r>
      <w:r w:rsidR="00407A89">
        <w:rPr>
          <w:color w:val="000000"/>
          <w:sz w:val="28"/>
          <w:szCs w:val="28"/>
          <w:lang w:val="kk-KZ"/>
        </w:rPr>
        <w:t xml:space="preserve"> </w:t>
      </w:r>
    </w:p>
    <w:p w:rsidR="00407A89" w:rsidRDefault="00407A89" w:rsidP="00407A89">
      <w:pPr>
        <w:pStyle w:val="3"/>
        <w:spacing w:after="0" w:line="240" w:lineRule="auto"/>
        <w:ind w:firstLine="567"/>
        <w:jc w:val="both"/>
        <w:rPr>
          <w:b/>
          <w:sz w:val="28"/>
          <w:szCs w:val="28"/>
        </w:rPr>
      </w:pPr>
      <w:r w:rsidRPr="00407A89">
        <w:rPr>
          <w:b/>
          <w:sz w:val="28"/>
          <w:szCs w:val="28"/>
        </w:rPr>
        <w:lastRenderedPageBreak/>
        <w:t>22. Основные понятия н определения, классификация и номенклатура</w:t>
      </w:r>
      <w:r>
        <w:rPr>
          <w:b/>
          <w:sz w:val="28"/>
          <w:szCs w:val="28"/>
        </w:rPr>
        <w:t xml:space="preserve"> </w:t>
      </w:r>
      <w:r w:rsidRPr="00407A89">
        <w:rPr>
          <w:b/>
          <w:sz w:val="28"/>
          <w:szCs w:val="28"/>
        </w:rPr>
        <w:t>полимеров</w:t>
      </w:r>
    </w:p>
    <w:p w:rsidR="00407A89" w:rsidRPr="00407A89" w:rsidRDefault="00407A89" w:rsidP="00407A89">
      <w:pPr>
        <w:pStyle w:val="3"/>
        <w:spacing w:after="0" w:line="240" w:lineRule="auto"/>
        <w:ind w:firstLine="567"/>
        <w:jc w:val="both"/>
        <w:rPr>
          <w:sz w:val="28"/>
          <w:szCs w:val="28"/>
        </w:rPr>
      </w:pPr>
      <w:r w:rsidRPr="00407A89">
        <w:rPr>
          <w:sz w:val="28"/>
          <w:szCs w:val="28"/>
        </w:rPr>
        <w:t>Основные понятия и определения: мономер, олигомер, полимер, сополимер, элементарное звено, макромолекула, степень полимеризации. Отличительные особенности ВМС. Понятие о средней молекулярной массе, полидисперсности. Классификация ВМС. Гибкость макромолекул и структура полимеров. Конформация макромолекул. Факторы, влияющие на гибкость макромолекулы. Номенклатура и построение названий, терминология и международная аббревиатура.</w:t>
      </w:r>
    </w:p>
    <w:p w:rsidR="00411F40" w:rsidRDefault="00411F40" w:rsidP="00411F40">
      <w:pPr>
        <w:pStyle w:val="3"/>
        <w:shd w:val="clear" w:color="auto" w:fill="auto"/>
        <w:spacing w:after="0" w:line="240" w:lineRule="auto"/>
        <w:ind w:firstLine="567"/>
        <w:jc w:val="both"/>
        <w:rPr>
          <w:color w:val="000000"/>
          <w:lang w:val="kk-KZ"/>
        </w:rPr>
      </w:pPr>
    </w:p>
    <w:p w:rsidR="00407A89" w:rsidRDefault="00407A89" w:rsidP="00411F40">
      <w:pPr>
        <w:pStyle w:val="3"/>
        <w:shd w:val="clear" w:color="auto" w:fill="auto"/>
        <w:spacing w:after="0" w:line="240" w:lineRule="auto"/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23. </w:t>
      </w:r>
      <w:r w:rsidRPr="00407A89">
        <w:rPr>
          <w:b/>
          <w:color w:val="000000"/>
          <w:sz w:val="28"/>
          <w:szCs w:val="28"/>
          <w:lang w:val="kk-KZ"/>
        </w:rPr>
        <w:t>Методы получения полимеров</w:t>
      </w:r>
    </w:p>
    <w:p w:rsidR="00407A89" w:rsidRDefault="00407A89" w:rsidP="00407A89">
      <w:pPr>
        <w:pStyle w:val="3"/>
        <w:shd w:val="clear" w:color="auto" w:fill="auto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407A89">
        <w:rPr>
          <w:color w:val="000000"/>
          <w:sz w:val="28"/>
          <w:szCs w:val="28"/>
        </w:rPr>
        <w:t>Функциональные группы органических соединений, функциональность мономера. Полимеризация. Общие закономерности процесса цепной полимеризации. Радикальная и ионная цепная полимеризация. Механизм, основные стадии и закономерности процессов. Полимеризация циклических соединений, стуиенчатая полимеризация. Сополимеризация. Получение блок-сополимеров и привитых сополимеров. Особенности протекания и закономерности этих процессов. Способы проведения полимеризации. Поликонденсация. Особенности, механизм и закономерности равновесной и неравновесной поликонденсации. Типы реакций поликонденсации. Условия получения линейных и сетчатых полимеров. Совместная поликонденсация. Способы проведения поликонденсации. Примеры реакций поликонденсации для получения волокнообразующих полимеров.</w:t>
      </w:r>
    </w:p>
    <w:p w:rsidR="00407A89" w:rsidRDefault="00407A89" w:rsidP="00407A89">
      <w:pPr>
        <w:pStyle w:val="3"/>
        <w:shd w:val="clear" w:color="auto" w:fill="auto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</w:p>
    <w:p w:rsidR="00407A89" w:rsidRPr="00407A89" w:rsidRDefault="00407A89" w:rsidP="00407A89">
      <w:pPr>
        <w:pStyle w:val="3"/>
        <w:shd w:val="clear" w:color="auto" w:fill="auto"/>
        <w:spacing w:after="0" w:line="240" w:lineRule="auto"/>
        <w:ind w:firstLine="567"/>
        <w:jc w:val="both"/>
        <w:rPr>
          <w:b/>
          <w:color w:val="000000"/>
          <w:sz w:val="28"/>
          <w:szCs w:val="28"/>
        </w:rPr>
      </w:pPr>
      <w:r w:rsidRPr="00407A89">
        <w:rPr>
          <w:b/>
          <w:color w:val="000000"/>
          <w:sz w:val="28"/>
          <w:szCs w:val="28"/>
        </w:rPr>
        <w:t>24. Химические превращения полимеров</w:t>
      </w:r>
    </w:p>
    <w:p w:rsidR="00407A89" w:rsidRDefault="00407A89" w:rsidP="00407A89">
      <w:pPr>
        <w:pStyle w:val="3"/>
        <w:shd w:val="clear" w:color="auto" w:fill="auto"/>
        <w:spacing w:after="0" w:line="240" w:lineRule="auto"/>
        <w:ind w:firstLine="567"/>
        <w:jc w:val="both"/>
        <w:rPr>
          <w:color w:val="000000"/>
          <w:sz w:val="28"/>
          <w:szCs w:val="28"/>
          <w:lang w:val="kk-KZ"/>
        </w:rPr>
      </w:pPr>
      <w:r w:rsidRPr="00407A89">
        <w:rPr>
          <w:color w:val="000000"/>
          <w:sz w:val="28"/>
          <w:szCs w:val="28"/>
          <w:lang w:val="kk-KZ"/>
        </w:rPr>
        <w:t>Полимер аналогичные превращения. Изменение свойств полимеров, области практического использования полимер аналогичных превращений. Внутримолекулярные и межмолекулярные реакции. Реакции структурирования полимеров. Полициклизация в полимерных цепях.</w:t>
      </w:r>
    </w:p>
    <w:p w:rsidR="00407A89" w:rsidRDefault="00407A89" w:rsidP="00407A89">
      <w:pPr>
        <w:pStyle w:val="3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407A89">
        <w:rPr>
          <w:sz w:val="28"/>
          <w:szCs w:val="28"/>
        </w:rPr>
        <w:t>Деструкция и старение полимеров. Виды деструкции. Возможности практического использования деструкции. Стабилизация полимеров.</w:t>
      </w:r>
    </w:p>
    <w:p w:rsidR="00407A89" w:rsidRDefault="00407A89" w:rsidP="00407A89">
      <w:pPr>
        <w:pStyle w:val="3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</w:p>
    <w:p w:rsidR="00407A89" w:rsidRDefault="00407A89" w:rsidP="00407A89">
      <w:pPr>
        <w:pStyle w:val="3"/>
        <w:shd w:val="clear" w:color="auto" w:fill="auto"/>
        <w:spacing w:after="0" w:line="240" w:lineRule="auto"/>
        <w:ind w:firstLine="567"/>
        <w:jc w:val="both"/>
        <w:rPr>
          <w:b/>
          <w:sz w:val="28"/>
          <w:szCs w:val="28"/>
        </w:rPr>
      </w:pPr>
      <w:r w:rsidRPr="00407A89">
        <w:rPr>
          <w:b/>
          <w:sz w:val="28"/>
          <w:szCs w:val="28"/>
        </w:rPr>
        <w:t xml:space="preserve"> 25. Агрегатные, фазовые и физические состояния полимеров.</w:t>
      </w:r>
    </w:p>
    <w:p w:rsidR="00407A89" w:rsidRDefault="00407A89" w:rsidP="00407A89">
      <w:pPr>
        <w:pStyle w:val="3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kk-KZ"/>
        </w:rPr>
      </w:pPr>
      <w:r w:rsidRPr="00407A89">
        <w:rPr>
          <w:sz w:val="28"/>
          <w:szCs w:val="28"/>
          <w:lang w:val="kk-KZ"/>
        </w:rPr>
        <w:t>Кристаллическое и аморфное фазовые состояния полимеров. Физические состояния аморфных полимеров. Температура стеклования и текучести. Термомеханические кривые аморфных полимеров. Зависимость деформации аморфных полимеров от их физического состояния, молекулярной массы.</w:t>
      </w:r>
      <w:r>
        <w:rPr>
          <w:sz w:val="28"/>
          <w:szCs w:val="28"/>
          <w:lang w:val="kk-KZ"/>
        </w:rPr>
        <w:t xml:space="preserve"> </w:t>
      </w:r>
      <w:r w:rsidRPr="00407A89">
        <w:rPr>
          <w:sz w:val="28"/>
          <w:szCs w:val="28"/>
          <w:lang w:val="kk-KZ"/>
        </w:rPr>
        <w:t>Явление кристаллизации аморфных полимеров при растяжении. Ориентация как метод повышения прочности полимерных материалов. Механизм разрушения полимеров.</w:t>
      </w:r>
    </w:p>
    <w:p w:rsidR="00407A89" w:rsidRDefault="00407A89" w:rsidP="00407A89">
      <w:pPr>
        <w:pStyle w:val="3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kk-KZ"/>
        </w:rPr>
      </w:pPr>
    </w:p>
    <w:p w:rsidR="00407A89" w:rsidRPr="00407A89" w:rsidRDefault="00407A89" w:rsidP="00407A89">
      <w:pPr>
        <w:pStyle w:val="3"/>
        <w:shd w:val="clear" w:color="auto" w:fill="auto"/>
        <w:spacing w:after="0" w:line="240" w:lineRule="auto"/>
        <w:ind w:firstLine="567"/>
        <w:jc w:val="both"/>
        <w:rPr>
          <w:b/>
          <w:sz w:val="28"/>
          <w:szCs w:val="28"/>
          <w:lang w:val="kk-KZ"/>
        </w:rPr>
      </w:pPr>
      <w:r w:rsidRPr="00407A89">
        <w:rPr>
          <w:b/>
          <w:sz w:val="28"/>
          <w:szCs w:val="28"/>
          <w:lang w:val="kk-KZ"/>
        </w:rPr>
        <w:t>26. Растворы полимеров</w:t>
      </w:r>
    </w:p>
    <w:p w:rsidR="00407A89" w:rsidRDefault="00407A89" w:rsidP="00407A89">
      <w:pPr>
        <w:pStyle w:val="3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kk-KZ"/>
        </w:rPr>
      </w:pPr>
      <w:r w:rsidRPr="00407A89">
        <w:rPr>
          <w:sz w:val="28"/>
          <w:szCs w:val="28"/>
          <w:lang w:val="kk-KZ"/>
        </w:rPr>
        <w:t xml:space="preserve">Набухание и растворение полимеров в термодинамически хороших и </w:t>
      </w:r>
      <w:r w:rsidRPr="00407A89">
        <w:rPr>
          <w:sz w:val="28"/>
          <w:szCs w:val="28"/>
          <w:lang w:val="kk-KZ"/>
        </w:rPr>
        <w:lastRenderedPageBreak/>
        <w:t>плохих растворителях. Значения набухания в технологии переработки полимеров, технологии текстильных материалов.</w:t>
      </w:r>
    </w:p>
    <w:p w:rsidR="00407A89" w:rsidRDefault="00407A89" w:rsidP="00407A89">
      <w:pPr>
        <w:pStyle w:val="3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407A89">
        <w:rPr>
          <w:sz w:val="28"/>
          <w:szCs w:val="28"/>
        </w:rPr>
        <w:t>Растворы полимеров. Разбавленные растворы полимеров и их значение для определения молекулярной массы, размера и формы макромолекул. Концентрированные растворы полимеров, их значение для получения волокон, пленок, клеев, загусток, шлихты, связующих.</w:t>
      </w:r>
    </w:p>
    <w:p w:rsidR="00407A89" w:rsidRDefault="00407A89" w:rsidP="00407A89">
      <w:pPr>
        <w:pStyle w:val="3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407A89">
        <w:rPr>
          <w:sz w:val="28"/>
          <w:szCs w:val="28"/>
        </w:rPr>
        <w:t>Полимерные дисперсии. Латексы, клеи, связующие. Особенности поведения практического использования. Адгезия полимеров.</w:t>
      </w:r>
    </w:p>
    <w:p w:rsidR="00407A89" w:rsidRDefault="00407A89" w:rsidP="00407A89">
      <w:pPr>
        <w:pStyle w:val="3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</w:p>
    <w:p w:rsidR="00407A89" w:rsidRPr="00407A89" w:rsidRDefault="00407A89" w:rsidP="00407A89">
      <w:pPr>
        <w:pStyle w:val="3"/>
        <w:shd w:val="clear" w:color="auto" w:fill="auto"/>
        <w:spacing w:after="0" w:line="240" w:lineRule="auto"/>
        <w:ind w:firstLine="567"/>
        <w:jc w:val="both"/>
        <w:rPr>
          <w:b/>
          <w:sz w:val="28"/>
          <w:szCs w:val="28"/>
        </w:rPr>
      </w:pPr>
      <w:r w:rsidRPr="00407A89">
        <w:rPr>
          <w:b/>
          <w:sz w:val="28"/>
          <w:szCs w:val="28"/>
        </w:rPr>
        <w:t>27. Технология производства и переработки полимеров</w:t>
      </w:r>
    </w:p>
    <w:p w:rsidR="00407A89" w:rsidRDefault="00407A89" w:rsidP="00407A89">
      <w:pPr>
        <w:pStyle w:val="3"/>
        <w:spacing w:after="0" w:line="240" w:lineRule="auto"/>
        <w:ind w:firstLine="567"/>
        <w:jc w:val="both"/>
        <w:rPr>
          <w:sz w:val="28"/>
          <w:szCs w:val="28"/>
        </w:rPr>
      </w:pPr>
      <w:r w:rsidRPr="00407A89">
        <w:rPr>
          <w:sz w:val="28"/>
          <w:szCs w:val="28"/>
        </w:rPr>
        <w:t>Физико-химические основы переработки полимеров. Особенност</w:t>
      </w:r>
      <w:r>
        <w:rPr>
          <w:sz w:val="28"/>
          <w:szCs w:val="28"/>
        </w:rPr>
        <w:t xml:space="preserve">и </w:t>
      </w:r>
      <w:r w:rsidRPr="00407A89">
        <w:rPr>
          <w:sz w:val="28"/>
          <w:szCs w:val="28"/>
        </w:rPr>
        <w:t>получения волокон из растворов и расплавов. Основные виды и источники сырья. Состав пластмасс: наполнители, пластификаторы, стабилизаторы, смазывающие вещества, красители. Пути улучшения качества пластмасс, композиционных материалов и изделий из них.</w:t>
      </w:r>
    </w:p>
    <w:p w:rsidR="00407A89" w:rsidRDefault="00407A89" w:rsidP="00407A89">
      <w:pPr>
        <w:pStyle w:val="3"/>
        <w:spacing w:after="0" w:line="240" w:lineRule="auto"/>
        <w:ind w:firstLine="567"/>
        <w:jc w:val="both"/>
        <w:rPr>
          <w:sz w:val="28"/>
          <w:szCs w:val="28"/>
        </w:rPr>
      </w:pPr>
      <w:r w:rsidRPr="00407A89">
        <w:rPr>
          <w:sz w:val="28"/>
          <w:szCs w:val="28"/>
        </w:rPr>
        <w:t xml:space="preserve">Полиолефины. Полиэтилен, получение при высоком, низком и среднем давлении. Особенности технологических процессов их производства. Полипропилен. Особенности технологических процессов производства полипропилена. Сополимеры этилена с пропиленом. Свойства и применение полипропилена. Полиизобутилен его свойства и применение. Полистирол. Структура, свойства и области применения </w:t>
      </w:r>
      <w:r>
        <w:rPr>
          <w:sz w:val="28"/>
          <w:szCs w:val="28"/>
        </w:rPr>
        <w:t>по</w:t>
      </w:r>
      <w:r w:rsidRPr="00407A89">
        <w:rPr>
          <w:sz w:val="28"/>
          <w:szCs w:val="28"/>
        </w:rPr>
        <w:t>листирола. Пенополистирол. Сополимеры стирола. Полимеры галогенопроизводных непредельных углеводородов. Поливинилхлорид, винипласт, фторопласты, производство, свойства и применение. Полиакрилаты, Особенности производства акрилатов. Органическое стекло. Полиакрилонитрил. Свойства, переработка и применение акрилатов. Поливинилацетат. Промышленные методы получения полвинилацетата. Особенности полимер аналогичных превращений поливинилового спирта. Поливинилацетали, их свойства и переработка.</w:t>
      </w:r>
    </w:p>
    <w:p w:rsidR="00407A89" w:rsidRDefault="00407A89" w:rsidP="00407A89">
      <w:pPr>
        <w:pStyle w:val="3"/>
        <w:spacing w:after="0" w:line="240" w:lineRule="auto"/>
        <w:ind w:firstLine="567"/>
        <w:jc w:val="both"/>
        <w:rPr>
          <w:sz w:val="28"/>
          <w:szCs w:val="28"/>
        </w:rPr>
      </w:pPr>
      <w:r w:rsidRPr="00407A89">
        <w:rPr>
          <w:sz w:val="28"/>
          <w:szCs w:val="28"/>
        </w:rPr>
        <w:t>Фенолформальдегидные смолы и пластмассы на их основе. Закономерности конденсации, производство новолачных и резольных смол, свойства и области их применения. Аминоальдегидные смолы и пластмассы на их основе. Особенности взаимодействия мочевины, меламина с формальдегидом. Полиамиды. Исходные продукты для получения полиамидов. Классификация полиамидов. Свойства, переработка и области применения полиамидов. Полиуретаны. Особенности получения полиуретанов. Переработка и применение полиуретанов. Сложные полиэфиры. Сырье для получения сложных полиэфиров. Закономерности образования сложных полиэфиров. Теоретические основы процесса производства полиэфиров. Ненасыщенные полиэфиры. Технологические процессы синтеза полиэфирмалеинатов, полиэфиракрилатов. Слоистые</w:t>
      </w:r>
      <w:r>
        <w:rPr>
          <w:sz w:val="28"/>
          <w:szCs w:val="28"/>
        </w:rPr>
        <w:t xml:space="preserve"> </w:t>
      </w:r>
      <w:r w:rsidRPr="00407A89">
        <w:rPr>
          <w:sz w:val="28"/>
          <w:szCs w:val="28"/>
        </w:rPr>
        <w:t xml:space="preserve">пластики, пено- и поропласты, клеящие композиции на основе ненасыщенных полиэфиров. Производство ароматических, алифатических и циклоалифатических эпоксидных олигомеров. Стеклопластики, заливочные, лаки, пено- и </w:t>
      </w:r>
      <w:r w:rsidRPr="00407A89">
        <w:rPr>
          <w:sz w:val="28"/>
          <w:szCs w:val="28"/>
        </w:rPr>
        <w:lastRenderedPageBreak/>
        <w:t>поропласты на основе эпоксидных полимеров. Классификация методов переработки. Переработка отходов.</w:t>
      </w:r>
    </w:p>
    <w:p w:rsidR="00407A89" w:rsidRDefault="00407A89" w:rsidP="00407A89">
      <w:pPr>
        <w:pStyle w:val="3"/>
        <w:spacing w:after="0" w:line="240" w:lineRule="auto"/>
        <w:ind w:firstLine="567"/>
        <w:jc w:val="both"/>
        <w:rPr>
          <w:sz w:val="28"/>
          <w:szCs w:val="28"/>
        </w:rPr>
      </w:pPr>
    </w:p>
    <w:p w:rsidR="00407A89" w:rsidRDefault="00407A89" w:rsidP="00407A89">
      <w:pPr>
        <w:pStyle w:val="3"/>
        <w:spacing w:after="0" w:line="240" w:lineRule="auto"/>
        <w:ind w:firstLine="567"/>
        <w:jc w:val="both"/>
        <w:rPr>
          <w:sz w:val="28"/>
          <w:szCs w:val="28"/>
        </w:rPr>
      </w:pPr>
      <w:r w:rsidRPr="00407A89">
        <w:rPr>
          <w:b/>
          <w:sz w:val="28"/>
          <w:szCs w:val="28"/>
        </w:rPr>
        <w:t>28. Основные принципы синтеза пленкообразующих веществ</w:t>
      </w:r>
    </w:p>
    <w:p w:rsidR="00407A89" w:rsidRDefault="00407A89" w:rsidP="00407A89">
      <w:pPr>
        <w:pStyle w:val="3"/>
        <w:spacing w:after="0" w:line="240" w:lineRule="auto"/>
        <w:ind w:firstLine="567"/>
        <w:jc w:val="both"/>
        <w:rPr>
          <w:sz w:val="28"/>
          <w:szCs w:val="28"/>
        </w:rPr>
      </w:pPr>
      <w:r w:rsidRPr="00407A89">
        <w:rPr>
          <w:sz w:val="28"/>
          <w:szCs w:val="28"/>
        </w:rPr>
        <w:t>Основные сведения о пленкообразующих веществах. Классификация пленочных материалов. Основные типы пленкообразующих систем. Закономерности получения пленкообразующих материалов методами полимеризации, пол</w:t>
      </w:r>
      <w:r w:rsidR="00C77BE2">
        <w:rPr>
          <w:sz w:val="28"/>
          <w:szCs w:val="28"/>
        </w:rPr>
        <w:t>и</w:t>
      </w:r>
      <w:r w:rsidRPr="00407A89">
        <w:rPr>
          <w:sz w:val="28"/>
          <w:szCs w:val="28"/>
        </w:rPr>
        <w:t>конденсации и химической модификации. Лакокрасочные материалы и покрытия. Роль лакокрасочных покрытий в быту и технике. Процессы формирования пленок из пленкообразующих систем. Классификация пленкообразующих полимеров.</w:t>
      </w:r>
    </w:p>
    <w:p w:rsidR="00C77BE2" w:rsidRDefault="00C77BE2" w:rsidP="00407A89">
      <w:pPr>
        <w:pStyle w:val="3"/>
        <w:spacing w:after="0" w:line="240" w:lineRule="auto"/>
        <w:ind w:firstLine="567"/>
        <w:jc w:val="both"/>
        <w:rPr>
          <w:sz w:val="28"/>
          <w:szCs w:val="28"/>
        </w:rPr>
      </w:pPr>
    </w:p>
    <w:p w:rsidR="00C77BE2" w:rsidRPr="00C77BE2" w:rsidRDefault="00C77BE2" w:rsidP="00C77BE2">
      <w:pPr>
        <w:pStyle w:val="3"/>
        <w:spacing w:after="0" w:line="240" w:lineRule="auto"/>
        <w:ind w:firstLine="567"/>
        <w:rPr>
          <w:b/>
          <w:sz w:val="28"/>
          <w:szCs w:val="28"/>
        </w:rPr>
      </w:pPr>
      <w:r w:rsidRPr="00C77BE2">
        <w:rPr>
          <w:b/>
          <w:sz w:val="28"/>
          <w:szCs w:val="28"/>
        </w:rPr>
        <w:t>Химическая технология органических веществ</w:t>
      </w:r>
    </w:p>
    <w:p w:rsidR="00C77BE2" w:rsidRDefault="00C77BE2" w:rsidP="000F001D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0F001D" w:rsidRDefault="00C77BE2" w:rsidP="00C77B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29.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77BE2">
        <w:rPr>
          <w:rFonts w:ascii="Times New Roman" w:hAnsi="Times New Roman" w:cs="Times New Roman"/>
          <w:b/>
          <w:sz w:val="28"/>
          <w:szCs w:val="28"/>
        </w:rPr>
        <w:t>сновные направления и научные основы подготовки нефти к переработке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77BE2" w:rsidRPr="00C77BE2" w:rsidRDefault="00C77BE2" w:rsidP="00C77BE2">
      <w:pPr>
        <w:pStyle w:val="3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C77BE2">
        <w:rPr>
          <w:color w:val="000000"/>
          <w:sz w:val="28"/>
          <w:szCs w:val="28"/>
          <w:lang w:val="kk-KZ"/>
        </w:rPr>
        <w:t>Сырье и товарная продукция нефтеперерабатывающих заводов. Подготовка нефти к переработке. Графическая интерпретация группового химического и фракционного состава. Построение и использование кривых ИТК и ОИ. Физико-химическая характеристика нефти. Элементарный и групповой химический состав нефти. Химическая и технологическая классификация нефти. Определение потенциала светлых и масляных дистиллятов. Составление материального баланса перегонки нефти. Примеси в нефти и их влияние на транспорт и переработку нефти. Дегазация и стабилизация нефти. Сбор и подготовка нефти на нефтепромыслах. Сортировка нефти. Методы борьбы с потерями от испарения. Обезвоживание и обессоливание нефти. Теоретические основы процесса обезвоживания и обессоливания нефти. Виды нефтяных эмульсий и их разрушение. Промышленные методы обезвоживания и обессоливания с процессами стабилизации и первичной перегонки нефти. Технологические схемы и режимы электорообессоливания и обезвоживания нефти. Технико- экономические показатели процессов.</w:t>
      </w:r>
    </w:p>
    <w:p w:rsidR="00C77BE2" w:rsidRDefault="00C77BE2" w:rsidP="00C77B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C77BE2" w:rsidRDefault="00C77BE2" w:rsidP="00C77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30. О</w:t>
      </w:r>
      <w:r w:rsidRPr="00C77BE2">
        <w:rPr>
          <w:rFonts w:ascii="Times New Roman" w:hAnsi="Times New Roman" w:cs="Times New Roman"/>
          <w:b/>
          <w:sz w:val="28"/>
          <w:szCs w:val="28"/>
        </w:rPr>
        <w:t xml:space="preserve">сновные методы разделения и первичной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77BE2">
        <w:rPr>
          <w:rFonts w:ascii="Times New Roman" w:hAnsi="Times New Roman" w:cs="Times New Roman"/>
          <w:b/>
          <w:sz w:val="28"/>
          <w:szCs w:val="28"/>
        </w:rPr>
        <w:t>ереработки нефтяного углеводородного сырья</w:t>
      </w:r>
    </w:p>
    <w:p w:rsidR="00C77BE2" w:rsidRPr="00C77BE2" w:rsidRDefault="00C77BE2" w:rsidP="00C77BE2">
      <w:pPr>
        <w:pStyle w:val="3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C77BE2">
        <w:rPr>
          <w:color w:val="000000"/>
          <w:sz w:val="28"/>
          <w:szCs w:val="28"/>
          <w:lang w:val="kk-KZ"/>
        </w:rPr>
        <w:t xml:space="preserve">Постепенное и однократное испарение. Основные физические и физико- химические законы. Одно- и многоступенчатые методы перегонки нефти. Основные физические и физико-химические законы. Область применения названных методов. Классификация установок. Одно- и многоступенчатые трубчатые установки первичной перегонки нефти. Принципиальные технологические схемы установок атмосферной и атмосферно-вакуумной перегонки нефти. Принципиальные технологические схемы вакуумной перегонки мазута.. Основные аппараты первичной перегонки нефти (теплообменники, печи, колонны, конденсаторы-холодильники, вакуум создающие устройства, реакторы, </w:t>
      </w:r>
      <w:r w:rsidRPr="00C77BE2">
        <w:rPr>
          <w:color w:val="000000"/>
          <w:sz w:val="28"/>
          <w:szCs w:val="28"/>
          <w:lang w:val="kk-KZ"/>
        </w:rPr>
        <w:lastRenderedPageBreak/>
        <w:t>сепараторы, газгольдеры, электродегидраторы, насосы).</w:t>
      </w:r>
    </w:p>
    <w:p w:rsidR="00C77BE2" w:rsidRDefault="00C77BE2" w:rsidP="00C77BE2">
      <w:pPr>
        <w:spacing w:after="0" w:line="240" w:lineRule="auto"/>
        <w:ind w:firstLine="567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C77BE2" w:rsidRDefault="00C77BE2" w:rsidP="00C77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BE2">
        <w:rPr>
          <w:rFonts w:ascii="Times New Roman" w:hAnsi="Times New Roman" w:cs="Times New Roman"/>
          <w:b/>
          <w:caps/>
          <w:sz w:val="28"/>
          <w:szCs w:val="28"/>
        </w:rPr>
        <w:t>31. В</w:t>
      </w:r>
      <w:r w:rsidRPr="00C77BE2">
        <w:rPr>
          <w:rFonts w:ascii="Times New Roman" w:hAnsi="Times New Roman" w:cs="Times New Roman"/>
          <w:b/>
          <w:sz w:val="28"/>
          <w:szCs w:val="28"/>
        </w:rPr>
        <w:t>торичные процессы переработки углеводородного сырья</w:t>
      </w:r>
    </w:p>
    <w:p w:rsidR="00C77BE2" w:rsidRDefault="00C77BE2" w:rsidP="00C77B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77BE2">
        <w:rPr>
          <w:rFonts w:ascii="Times New Roman" w:hAnsi="Times New Roman" w:cs="Times New Roman"/>
          <w:color w:val="000000"/>
          <w:sz w:val="28"/>
          <w:szCs w:val="28"/>
          <w:lang w:val="kk-KZ"/>
        </w:rPr>
        <w:t>Классификация процессов вторичной перегонки углеводородного сырья. Специфика режима и тепловой эффект реакций деструктивных процессов. Термические процессы: коксование, термокрекинг, пиролиз. Каталитические процессы: каталитический крекинг, каталитический риформинг, каталитическая изомеризация, гидрокрекинг. Заводские газы как сырье для производства топлив и продуктов нефтехимического синтеза. Подготовка газов к переработке: обессеривание и осушка газов. Разделение газов на узкие фракции на установках ГФУ и АГФУ. Использование узких фракций. Алкилирование. Полимеризация.</w:t>
      </w:r>
    </w:p>
    <w:p w:rsidR="00C77BE2" w:rsidRDefault="00C77BE2" w:rsidP="00C77B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77BE2" w:rsidRPr="00C77BE2" w:rsidRDefault="00C77BE2" w:rsidP="00C77B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7BE2">
        <w:rPr>
          <w:rFonts w:ascii="Times New Roman" w:hAnsi="Times New Roman" w:cs="Times New Roman"/>
          <w:b/>
          <w:color w:val="000000"/>
          <w:sz w:val="28"/>
          <w:szCs w:val="28"/>
        </w:rPr>
        <w:t>32. Физико-химические свойства нефти и нефтепродуктов.</w:t>
      </w:r>
    </w:p>
    <w:p w:rsidR="00C77BE2" w:rsidRPr="00C77BE2" w:rsidRDefault="00C77BE2" w:rsidP="00C77BE2">
      <w:pPr>
        <w:pStyle w:val="3"/>
        <w:shd w:val="clear" w:color="auto" w:fill="auto"/>
        <w:tabs>
          <w:tab w:val="left" w:pos="8034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C77BE2">
        <w:rPr>
          <w:color w:val="000000"/>
          <w:sz w:val="28"/>
          <w:szCs w:val="28"/>
          <w:lang w:val="kk-KZ"/>
        </w:rPr>
        <w:t>Плотность. Молекулярная масса. Температура вспышки, воспламенения и самовоспламенения.</w:t>
      </w:r>
    </w:p>
    <w:p w:rsidR="00C77BE2" w:rsidRPr="00C77BE2" w:rsidRDefault="00C77BE2" w:rsidP="00C77B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BE2">
        <w:rPr>
          <w:rFonts w:ascii="Times New Roman" w:hAnsi="Times New Roman" w:cs="Times New Roman"/>
          <w:color w:val="000000"/>
          <w:sz w:val="28"/>
          <w:szCs w:val="28"/>
        </w:rPr>
        <w:t>Состав насыщенных углеводородов, входящие в состав попутных, природных газов и газового конденсата. Состав бензиновых, керосиновых, дизельных и масляных фракций нефти. Способы удаления нормальных парафинов из нефтепродуктов. Химический состав алканов нормального строения. Использование алканов в нефтехимическом синтезе.</w:t>
      </w:r>
    </w:p>
    <w:p w:rsidR="00C77BE2" w:rsidRPr="00C77BE2" w:rsidRDefault="00C77BE2" w:rsidP="00C77B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BE2">
        <w:rPr>
          <w:rFonts w:ascii="Times New Roman" w:hAnsi="Times New Roman" w:cs="Times New Roman"/>
          <w:color w:val="000000"/>
          <w:sz w:val="28"/>
          <w:szCs w:val="28"/>
        </w:rPr>
        <w:t>Состав моноциклических алканов нефти. Влияние содержания циклоалканов на свойства нефти и нефтепродуктов. Химические реакции, характерные для нафтеновых углеводородов. Применение циклоалканов.</w:t>
      </w:r>
    </w:p>
    <w:p w:rsidR="00C77BE2" w:rsidRPr="00C77BE2" w:rsidRDefault="00C77BE2" w:rsidP="00C77B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BE2">
        <w:rPr>
          <w:rFonts w:ascii="Times New Roman" w:hAnsi="Times New Roman" w:cs="Times New Roman"/>
          <w:color w:val="000000"/>
          <w:sz w:val="28"/>
          <w:szCs w:val="28"/>
        </w:rPr>
        <w:t>Арены, входящие в состав нефти. Распределение аренов по фракциям Химические свойства аренов. Основные пути использования аренов в нефтехимическом синтезе.</w:t>
      </w:r>
    </w:p>
    <w:p w:rsidR="00C77BE2" w:rsidRPr="00C77BE2" w:rsidRDefault="00C77BE2" w:rsidP="00C77B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BE2">
        <w:rPr>
          <w:rFonts w:ascii="Times New Roman" w:hAnsi="Times New Roman" w:cs="Times New Roman"/>
          <w:color w:val="000000"/>
          <w:sz w:val="28"/>
          <w:szCs w:val="28"/>
        </w:rPr>
        <w:t>Получение олефинов при переработке нефтяного сырья. Способы выделения непредельных соединений из смеси с алканами. Химические свойства, характерные для олефинов и алкадиенов. Реакции, используемые для идентификации олефинов и алкадиенов. Применение непредельных соединений.</w:t>
      </w:r>
    </w:p>
    <w:p w:rsidR="00C77BE2" w:rsidRPr="00C77BE2" w:rsidRDefault="00C77BE2" w:rsidP="00C77B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BE2">
        <w:rPr>
          <w:rFonts w:ascii="Times New Roman" w:hAnsi="Times New Roman" w:cs="Times New Roman"/>
          <w:color w:val="000000"/>
          <w:sz w:val="28"/>
          <w:szCs w:val="28"/>
        </w:rPr>
        <w:t>Гетероатомы входящие в состав нефти. Сера-, кислород и азотсодержащие соединения, присутствующие в нефти и нефтепродуктах. Способы удаления гетероатомных соединений из нефтепродуктов.</w:t>
      </w:r>
    </w:p>
    <w:p w:rsidR="00C77BE2" w:rsidRPr="00C77BE2" w:rsidRDefault="00C77BE2" w:rsidP="00C77B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BE2">
        <w:rPr>
          <w:rFonts w:ascii="Times New Roman" w:hAnsi="Times New Roman" w:cs="Times New Roman"/>
          <w:color w:val="000000"/>
          <w:sz w:val="28"/>
          <w:szCs w:val="28"/>
        </w:rPr>
        <w:t>Состав смолисто-асфальтеновых веществ нефти. Фракции по растворимости. Состав смол. Средняя молекулярная масса асфальтенов. Применение битумов.</w:t>
      </w:r>
    </w:p>
    <w:p w:rsidR="00C77BE2" w:rsidRPr="00C77BE2" w:rsidRDefault="00C77BE2" w:rsidP="00C77B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BE2">
        <w:rPr>
          <w:rFonts w:ascii="Times New Roman" w:hAnsi="Times New Roman" w:cs="Times New Roman"/>
          <w:color w:val="000000"/>
          <w:sz w:val="28"/>
          <w:szCs w:val="28"/>
        </w:rPr>
        <w:t>Методы разделения и выделения компонентов нефти. Виды перегонки. Ректификация нефти. Методы адсорбции и абсорбции. Спектральные методы анализа органических соединений.</w:t>
      </w:r>
    </w:p>
    <w:p w:rsidR="00C77BE2" w:rsidRDefault="00C77BE2" w:rsidP="00C77B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BE2">
        <w:rPr>
          <w:rFonts w:ascii="Times New Roman" w:hAnsi="Times New Roman" w:cs="Times New Roman"/>
          <w:color w:val="000000"/>
          <w:sz w:val="28"/>
          <w:szCs w:val="28"/>
        </w:rPr>
        <w:t>Вторичные процессы переработки нефти. Механизм термических процессов переработки нефтяного сырья. Основные стадии термических превращений углеводородов нефти. Процессы термического крекинга, висбкрекинга и пиролиза. Применение нефтяного кокса.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7BE2" w:rsidRDefault="00C77BE2" w:rsidP="00C77B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BE2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Катализаторы, используемые в каталитических процессах переработки нефтяного сырья. Основные стадии процесса каталитического крекинга. Основные стадии процесса каталитического риформинга. Продукты,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77BE2">
        <w:rPr>
          <w:rFonts w:ascii="Times New Roman" w:hAnsi="Times New Roman" w:cs="Times New Roman"/>
          <w:color w:val="000000"/>
          <w:sz w:val="28"/>
          <w:szCs w:val="28"/>
        </w:rPr>
        <w:t>получаемые при каталитическом крекинге и каталитическом риформинге. Процессы, используемые для повышения октанового числа.</w:t>
      </w:r>
    </w:p>
    <w:p w:rsidR="00C77BE2" w:rsidRDefault="00C77BE2" w:rsidP="00C77B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BE2">
        <w:rPr>
          <w:rFonts w:ascii="Times New Roman" w:hAnsi="Times New Roman" w:cs="Times New Roman"/>
          <w:color w:val="000000"/>
          <w:sz w:val="28"/>
          <w:szCs w:val="28"/>
        </w:rPr>
        <w:t>Гидрогенизационные процессы, используемые при переработке нефтяного сырья. Катализаторы гидрогенизационных процессов. Гидрокрекинг. Гидроочистка. Основные факторы и условия процессов гидрокрекинга и гидроочистки.</w:t>
      </w:r>
    </w:p>
    <w:p w:rsidR="00C77BE2" w:rsidRDefault="00C77BE2" w:rsidP="00C77B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7BE2" w:rsidRPr="00C77BE2" w:rsidRDefault="00C77BE2" w:rsidP="00C77BE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7BE2">
        <w:rPr>
          <w:rFonts w:ascii="Times New Roman" w:hAnsi="Times New Roman" w:cs="Times New Roman"/>
          <w:b/>
          <w:color w:val="000000"/>
          <w:sz w:val="28"/>
          <w:szCs w:val="28"/>
        </w:rPr>
        <w:t>9. Список рекомендуемой литературы</w:t>
      </w:r>
    </w:p>
    <w:p w:rsidR="00C77BE2" w:rsidRDefault="00C77BE2" w:rsidP="00C77B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77BE2" w:rsidRPr="00C77BE2" w:rsidRDefault="00C77BE2" w:rsidP="00C77B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BE2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C77BE2">
        <w:rPr>
          <w:rFonts w:ascii="Times New Roman" w:hAnsi="Times New Roman" w:cs="Times New Roman"/>
          <w:color w:val="000000"/>
          <w:sz w:val="28"/>
          <w:szCs w:val="28"/>
        </w:rPr>
        <w:tab/>
        <w:t>Стрепихеев А.А и др. Основы химии высокомолекулярных соединений. - М. : Химия, 1975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C77BE2" w:rsidRPr="00C77BE2" w:rsidRDefault="00C77BE2" w:rsidP="00C77B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BE2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C77BE2">
        <w:rPr>
          <w:rFonts w:ascii="Times New Roman" w:hAnsi="Times New Roman" w:cs="Times New Roman"/>
          <w:color w:val="000000"/>
          <w:sz w:val="28"/>
          <w:szCs w:val="28"/>
        </w:rPr>
        <w:tab/>
        <w:t>Кулезнев В.Н. “ Основы физики и химии полимеров”, М.: Высшая школа,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7BE2">
        <w:rPr>
          <w:rFonts w:ascii="Times New Roman" w:hAnsi="Times New Roman" w:cs="Times New Roman"/>
          <w:color w:val="000000"/>
          <w:sz w:val="28"/>
          <w:szCs w:val="28"/>
        </w:rPr>
        <w:t>1988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C77BE2" w:rsidRPr="00C77BE2" w:rsidRDefault="00C77BE2" w:rsidP="00C77B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BE2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C77BE2">
        <w:rPr>
          <w:rFonts w:ascii="Times New Roman" w:hAnsi="Times New Roman" w:cs="Times New Roman"/>
          <w:color w:val="000000"/>
          <w:sz w:val="28"/>
          <w:szCs w:val="28"/>
        </w:rPr>
        <w:tab/>
        <w:t>Тугов И.И.. Костыркина Г.И. Химия и физика полимеров. Москва. Химия,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1989 г.</w:t>
      </w:r>
    </w:p>
    <w:p w:rsidR="00C77BE2" w:rsidRPr="00C77BE2" w:rsidRDefault="00C77BE2" w:rsidP="00C77B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Шур А.М «</w:t>
      </w:r>
      <w:r w:rsidRPr="00C77BE2">
        <w:rPr>
          <w:rFonts w:ascii="Times New Roman" w:hAnsi="Times New Roman" w:cs="Times New Roman"/>
          <w:color w:val="000000"/>
          <w:sz w:val="28"/>
          <w:szCs w:val="28"/>
        </w:rPr>
        <w:t>Высокомолекулярные соединения», М.: Высшая школа, 1981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C77BE2" w:rsidRPr="00C77BE2" w:rsidRDefault="00C77BE2" w:rsidP="00C77B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BE2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C77BE2">
        <w:rPr>
          <w:rFonts w:ascii="Times New Roman" w:hAnsi="Times New Roman" w:cs="Times New Roman"/>
          <w:color w:val="000000"/>
          <w:sz w:val="28"/>
          <w:szCs w:val="28"/>
        </w:rPr>
        <w:tab/>
        <w:t>Оудиан Дж. «Основы химии полимеров», М.: Мир, 1974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C77BE2" w:rsidRPr="00C77BE2" w:rsidRDefault="00C77BE2" w:rsidP="00C77B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BE2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C77BE2">
        <w:rPr>
          <w:rFonts w:ascii="Times New Roman" w:hAnsi="Times New Roman" w:cs="Times New Roman"/>
          <w:color w:val="000000"/>
          <w:sz w:val="28"/>
          <w:szCs w:val="28"/>
        </w:rPr>
        <w:tab/>
        <w:t>Технология пластических масс. Под ред. В.</w:t>
      </w:r>
      <w:r>
        <w:rPr>
          <w:rFonts w:ascii="Times New Roman" w:hAnsi="Times New Roman" w:cs="Times New Roman"/>
          <w:color w:val="000000"/>
          <w:sz w:val="28"/>
          <w:szCs w:val="28"/>
        </w:rPr>
        <w:t>В.Коршака. М.: Химия,1976 г.</w:t>
      </w:r>
    </w:p>
    <w:p w:rsidR="00C77BE2" w:rsidRPr="00C77BE2" w:rsidRDefault="00C77BE2" w:rsidP="00C77B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BE2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C77BE2">
        <w:rPr>
          <w:rFonts w:ascii="Times New Roman" w:hAnsi="Times New Roman" w:cs="Times New Roman"/>
          <w:color w:val="000000"/>
          <w:sz w:val="28"/>
          <w:szCs w:val="28"/>
        </w:rPr>
        <w:tab/>
        <w:t>Николаев А.Ф. Технология пласти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ческих масс. М.-Л., Химия,1977.</w:t>
      </w:r>
    </w:p>
    <w:p w:rsidR="00C77BE2" w:rsidRPr="00C77BE2" w:rsidRDefault="00C77BE2" w:rsidP="00C77BE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BE2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C77BE2">
        <w:rPr>
          <w:rFonts w:ascii="Times New Roman" w:hAnsi="Times New Roman" w:cs="Times New Roman"/>
          <w:color w:val="000000"/>
          <w:sz w:val="28"/>
          <w:szCs w:val="28"/>
        </w:rPr>
        <w:tab/>
        <w:t>Сорокин М.Ф., Шоде Л.И., Кочнова З.А. "Химия и технология пленкообразующих веществ", М., 1981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7BE2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C77BE2" w:rsidRPr="00C77BE2" w:rsidRDefault="00C77BE2" w:rsidP="00C77BE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BE2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Pr="00C77BE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Смидович Е.В. Технология переработки нефти и </w:t>
      </w:r>
      <w:r>
        <w:rPr>
          <w:rFonts w:ascii="Times New Roman" w:hAnsi="Times New Roman" w:cs="Times New Roman"/>
          <w:color w:val="000000"/>
          <w:sz w:val="28"/>
          <w:szCs w:val="28"/>
        </w:rPr>
        <w:t>газа.ч.2. -М.: Химия 1980 г.</w:t>
      </w:r>
    </w:p>
    <w:p w:rsidR="00C77BE2" w:rsidRPr="00C77BE2" w:rsidRDefault="00C77BE2" w:rsidP="00C77BE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BE2"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Pr="00C77BE2">
        <w:rPr>
          <w:rFonts w:ascii="Times New Roman" w:hAnsi="Times New Roman" w:cs="Times New Roman"/>
          <w:color w:val="000000"/>
          <w:sz w:val="28"/>
          <w:szCs w:val="28"/>
        </w:rPr>
        <w:tab/>
        <w:t>Аспель Н.Б., Демкина Г.Г. Гидроочистка нефтяных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топлив. -Л.; Химия, 1977 г.</w:t>
      </w:r>
    </w:p>
    <w:p w:rsidR="00C77BE2" w:rsidRPr="00C77BE2" w:rsidRDefault="00C77BE2" w:rsidP="00C77BE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BE2">
        <w:rPr>
          <w:rFonts w:ascii="Times New Roman" w:hAnsi="Times New Roman" w:cs="Times New Roman"/>
          <w:color w:val="000000"/>
          <w:sz w:val="28"/>
          <w:szCs w:val="28"/>
        </w:rPr>
        <w:t>11.</w:t>
      </w:r>
      <w:r w:rsidRPr="00C77BE2">
        <w:rPr>
          <w:rFonts w:ascii="Times New Roman" w:hAnsi="Times New Roman" w:cs="Times New Roman"/>
          <w:color w:val="000000"/>
          <w:sz w:val="28"/>
          <w:szCs w:val="28"/>
        </w:rPr>
        <w:tab/>
        <w:t>Масдянский Г.Н., Шапиро Р.Н. Каталитический риформинг бе</w:t>
      </w:r>
      <w:r>
        <w:rPr>
          <w:rFonts w:ascii="Times New Roman" w:hAnsi="Times New Roman" w:cs="Times New Roman"/>
          <w:color w:val="000000"/>
          <w:sz w:val="28"/>
          <w:szCs w:val="28"/>
        </w:rPr>
        <w:t>нзинов. - Л.: Химия, 1985 г.</w:t>
      </w:r>
    </w:p>
    <w:p w:rsidR="00C77BE2" w:rsidRPr="00C77BE2" w:rsidRDefault="00C77BE2" w:rsidP="00C77BE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BE2"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Pr="00C77BE2">
        <w:rPr>
          <w:rFonts w:ascii="Times New Roman" w:hAnsi="Times New Roman" w:cs="Times New Roman"/>
          <w:color w:val="000000"/>
          <w:sz w:val="28"/>
          <w:szCs w:val="28"/>
        </w:rPr>
        <w:tab/>
        <w:t>Суханов В.П. Каталитические процессы в перер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аботке. М.: Химия, 1979 г. </w:t>
      </w:r>
    </w:p>
    <w:p w:rsidR="00C77BE2" w:rsidRPr="00C77BE2" w:rsidRDefault="00C77BE2" w:rsidP="00C77BE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BE2">
        <w:rPr>
          <w:rFonts w:ascii="Times New Roman" w:hAnsi="Times New Roman" w:cs="Times New Roman"/>
          <w:color w:val="000000"/>
          <w:sz w:val="28"/>
          <w:szCs w:val="28"/>
        </w:rPr>
        <w:t>13.</w:t>
      </w:r>
      <w:r w:rsidRPr="00C77BE2">
        <w:rPr>
          <w:rFonts w:ascii="Times New Roman" w:hAnsi="Times New Roman" w:cs="Times New Roman"/>
          <w:color w:val="000000"/>
          <w:sz w:val="28"/>
          <w:szCs w:val="28"/>
        </w:rPr>
        <w:tab/>
        <w:t>Левинтер М.Е., Ахметов С.А. Глубокая переработк</w:t>
      </w:r>
      <w:r>
        <w:rPr>
          <w:rFonts w:ascii="Times New Roman" w:hAnsi="Times New Roman" w:cs="Times New Roman"/>
          <w:color w:val="000000"/>
          <w:sz w:val="28"/>
          <w:szCs w:val="28"/>
        </w:rPr>
        <w:t>а нефти. М.: Химия, 1992 г.</w:t>
      </w:r>
    </w:p>
    <w:p w:rsidR="00C77BE2" w:rsidRPr="00C77BE2" w:rsidRDefault="00C77BE2" w:rsidP="00C77BE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BE2">
        <w:rPr>
          <w:rFonts w:ascii="Times New Roman" w:hAnsi="Times New Roman" w:cs="Times New Roman"/>
          <w:color w:val="000000"/>
          <w:sz w:val="28"/>
          <w:szCs w:val="28"/>
        </w:rPr>
        <w:t>14.</w:t>
      </w:r>
      <w:r w:rsidRPr="00C77BE2">
        <w:rPr>
          <w:rFonts w:ascii="Times New Roman" w:hAnsi="Times New Roman" w:cs="Times New Roman"/>
          <w:color w:val="000000"/>
          <w:sz w:val="28"/>
          <w:szCs w:val="28"/>
        </w:rPr>
        <w:tab/>
        <w:t>Эрих В.Н., Расина М.Г., Рудин М.Г. Химия и технология нефт</w:t>
      </w:r>
      <w:r>
        <w:rPr>
          <w:rFonts w:ascii="Times New Roman" w:hAnsi="Times New Roman" w:cs="Times New Roman"/>
          <w:color w:val="000000"/>
          <w:sz w:val="28"/>
          <w:szCs w:val="28"/>
        </w:rPr>
        <w:t>и и газа - Л.: Химия,1985 г.</w:t>
      </w:r>
    </w:p>
    <w:p w:rsidR="00C77BE2" w:rsidRPr="00C77BE2" w:rsidRDefault="00C77BE2" w:rsidP="00C77BE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BE2">
        <w:rPr>
          <w:rFonts w:ascii="Times New Roman" w:hAnsi="Times New Roman" w:cs="Times New Roman"/>
          <w:color w:val="000000"/>
          <w:sz w:val="28"/>
          <w:szCs w:val="28"/>
        </w:rPr>
        <w:t>15.</w:t>
      </w:r>
      <w:r w:rsidRPr="00C77BE2">
        <w:rPr>
          <w:rFonts w:ascii="Times New Roman" w:hAnsi="Times New Roman" w:cs="Times New Roman"/>
          <w:color w:val="000000"/>
          <w:sz w:val="28"/>
          <w:szCs w:val="28"/>
        </w:rPr>
        <w:tab/>
        <w:t>Гуревич И.Л. Технология переработ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>ки нефти и газа,- М.: Химия, 1972 г.</w:t>
      </w:r>
    </w:p>
    <w:p w:rsidR="00C77BE2" w:rsidRPr="00C77BE2" w:rsidRDefault="00C77BE2" w:rsidP="00C77BE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BE2">
        <w:rPr>
          <w:rFonts w:ascii="Times New Roman" w:hAnsi="Times New Roman" w:cs="Times New Roman"/>
          <w:color w:val="000000"/>
          <w:sz w:val="28"/>
          <w:szCs w:val="28"/>
        </w:rPr>
        <w:t>16.</w:t>
      </w:r>
      <w:r w:rsidRPr="00C77BE2">
        <w:rPr>
          <w:rFonts w:ascii="Times New Roman" w:hAnsi="Times New Roman" w:cs="Times New Roman"/>
          <w:color w:val="000000"/>
          <w:sz w:val="28"/>
          <w:szCs w:val="28"/>
        </w:rPr>
        <w:tab/>
        <w:t>Рудин М.Г., Сомов В.Е., Фомин А.С. Карманный справочник нефтепереработчика ( под ред. Руд</w:t>
      </w:r>
      <w:r>
        <w:rPr>
          <w:rFonts w:ascii="Times New Roman" w:hAnsi="Times New Roman" w:cs="Times New Roman"/>
          <w:color w:val="000000"/>
          <w:sz w:val="28"/>
          <w:szCs w:val="28"/>
        </w:rPr>
        <w:t>ина М.Г.) М.: ЦНИИТ Энефтехим., 2004 г.</w:t>
      </w:r>
    </w:p>
    <w:p w:rsidR="00C77BE2" w:rsidRPr="00C77BE2" w:rsidRDefault="00C77BE2" w:rsidP="00C77BE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BE2">
        <w:rPr>
          <w:rFonts w:ascii="Times New Roman" w:hAnsi="Times New Roman" w:cs="Times New Roman"/>
          <w:color w:val="000000"/>
          <w:sz w:val="28"/>
          <w:szCs w:val="28"/>
        </w:rPr>
        <w:t>17.</w:t>
      </w:r>
      <w:r w:rsidRPr="00C77BE2">
        <w:rPr>
          <w:rFonts w:ascii="Times New Roman" w:hAnsi="Times New Roman" w:cs="Times New Roman"/>
          <w:color w:val="000000"/>
          <w:sz w:val="28"/>
          <w:szCs w:val="28"/>
        </w:rPr>
        <w:tab/>
        <w:t>Сарданашвили А.Г., Львова А.И.. Примеры и задачи по технологии переработки нефти и газа, М.: Химия, 1980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C77BE2" w:rsidRPr="00C77BE2" w:rsidRDefault="00C77BE2" w:rsidP="00C77BE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BE2">
        <w:rPr>
          <w:rFonts w:ascii="Times New Roman" w:hAnsi="Times New Roman" w:cs="Times New Roman"/>
          <w:color w:val="000000"/>
          <w:sz w:val="28"/>
          <w:szCs w:val="28"/>
        </w:rPr>
        <w:lastRenderedPageBreak/>
        <w:t>18.</w:t>
      </w:r>
      <w:r w:rsidRPr="00C77BE2">
        <w:rPr>
          <w:rFonts w:ascii="Times New Roman" w:hAnsi="Times New Roman" w:cs="Times New Roman"/>
          <w:color w:val="000000"/>
          <w:sz w:val="28"/>
          <w:szCs w:val="28"/>
        </w:rPr>
        <w:tab/>
        <w:t>Технология переработки нефти. В 2-х частях. Часть первая. Первичная переработка нефти (под ред. О.Ф. Глаголевой и В.М. Капустина) М.: Химия, 2006, 400с.</w:t>
      </w:r>
    </w:p>
    <w:p w:rsidR="00C77BE2" w:rsidRDefault="00C77BE2" w:rsidP="00C77B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77BE2" w:rsidRDefault="00C77BE2" w:rsidP="00C77BE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Дополнительная литература</w:t>
      </w:r>
    </w:p>
    <w:p w:rsidR="00C77BE2" w:rsidRDefault="00C77BE2" w:rsidP="00C77BE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C77BE2" w:rsidRPr="00C77BE2" w:rsidRDefault="00C77BE2" w:rsidP="00C77B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77BE2">
        <w:rPr>
          <w:rFonts w:ascii="Times New Roman" w:hAnsi="Times New Roman" w:cs="Times New Roman"/>
          <w:color w:val="000000"/>
          <w:sz w:val="28"/>
          <w:szCs w:val="28"/>
          <w:lang w:val="kk-KZ"/>
        </w:rPr>
        <w:t>1.</w:t>
      </w:r>
      <w:r w:rsidRPr="00C77BE2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Григорьев А.П., Федотова О.Я. Лабораторный практикум по технологии пластических масс. -М.: Высшая школа, 1985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г</w:t>
      </w:r>
      <w:r w:rsidRPr="00C77BE2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C77BE2" w:rsidRPr="00C77BE2" w:rsidRDefault="00C77BE2" w:rsidP="00C77B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77BE2">
        <w:rPr>
          <w:rFonts w:ascii="Times New Roman" w:hAnsi="Times New Roman" w:cs="Times New Roman"/>
          <w:color w:val="000000"/>
          <w:sz w:val="28"/>
          <w:szCs w:val="28"/>
          <w:lang w:val="kk-KZ"/>
        </w:rPr>
        <w:t>2.</w:t>
      </w:r>
      <w:r w:rsidRPr="00C77BE2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Гуль Е.В., Акутина М.С. Основы переработки пластмасс. М.: Химия, 1985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г.</w:t>
      </w:r>
    </w:p>
    <w:p w:rsidR="00C77BE2" w:rsidRPr="00C77BE2" w:rsidRDefault="00C77BE2" w:rsidP="00C77B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77BE2">
        <w:rPr>
          <w:rFonts w:ascii="Times New Roman" w:hAnsi="Times New Roman" w:cs="Times New Roman"/>
          <w:color w:val="000000"/>
          <w:sz w:val="28"/>
          <w:szCs w:val="28"/>
          <w:lang w:val="kk-KZ"/>
        </w:rPr>
        <w:t>3.</w:t>
      </w:r>
      <w:r w:rsidRPr="00C77BE2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Практикум по технологии переработки пластических масс (под ред. Виноградова Ы.М., М.: 1980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г</w:t>
      </w:r>
      <w:r w:rsidRPr="00C77BE2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C77BE2" w:rsidRPr="00C77BE2" w:rsidRDefault="00C77BE2" w:rsidP="00C77B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77BE2">
        <w:rPr>
          <w:rFonts w:ascii="Times New Roman" w:hAnsi="Times New Roman" w:cs="Times New Roman"/>
          <w:color w:val="000000"/>
          <w:sz w:val="28"/>
          <w:szCs w:val="28"/>
          <w:lang w:val="kk-KZ"/>
        </w:rPr>
        <w:t>4.</w:t>
      </w:r>
      <w:r w:rsidRPr="00C77BE2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Кулезнева, В.Н.Гусева. В.К. Технология переработки полимеров: 4.1: Основы технологии переработки пластмасс: Учебник для вузов.2008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г</w:t>
      </w:r>
      <w:r w:rsidRPr="00C77BE2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C77BE2" w:rsidRPr="00C77BE2" w:rsidRDefault="00C77BE2" w:rsidP="00C77B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77BE2">
        <w:rPr>
          <w:rFonts w:ascii="Times New Roman" w:hAnsi="Times New Roman" w:cs="Times New Roman"/>
          <w:color w:val="000000"/>
          <w:sz w:val="28"/>
          <w:szCs w:val="28"/>
          <w:lang w:val="kk-KZ"/>
        </w:rPr>
        <w:t>5.</w:t>
      </w:r>
      <w:r w:rsidRPr="00C77BE2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Рудин М.Г., Драбкин А.Е. Краткий справочник нефтепереработчика. -Л.: Химия, 1980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г</w:t>
      </w:r>
      <w:r w:rsidRPr="00C77BE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:rsidR="00C77BE2" w:rsidRPr="00C77BE2" w:rsidRDefault="00C77BE2" w:rsidP="00C77B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77BE2">
        <w:rPr>
          <w:rFonts w:ascii="Times New Roman" w:hAnsi="Times New Roman" w:cs="Times New Roman"/>
          <w:color w:val="000000"/>
          <w:sz w:val="28"/>
          <w:szCs w:val="28"/>
          <w:lang w:val="kk-KZ"/>
        </w:rPr>
        <w:t>6.</w:t>
      </w:r>
      <w:r w:rsidRPr="00C77BE2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 xml:space="preserve">Надиров Н.К. Высоковязкие нефти и природные битумы.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Т. 1-5. - Алматы.: Гылым, 2001 г.</w:t>
      </w:r>
    </w:p>
    <w:p w:rsidR="00C77BE2" w:rsidRPr="00C77BE2" w:rsidRDefault="00C77BE2" w:rsidP="00C77B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77BE2">
        <w:rPr>
          <w:rFonts w:ascii="Times New Roman" w:hAnsi="Times New Roman" w:cs="Times New Roman"/>
          <w:color w:val="000000"/>
          <w:sz w:val="28"/>
          <w:szCs w:val="28"/>
          <w:lang w:val="kk-KZ"/>
        </w:rPr>
        <w:t>7.</w:t>
      </w:r>
      <w:r w:rsidRPr="00C77BE2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Сериков Т.П. Перспективные технологии переработки нефтей Казахста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на. Алматы.: Гылым, 2001 г. </w:t>
      </w:r>
    </w:p>
    <w:p w:rsidR="00C77BE2" w:rsidRDefault="00C77BE2" w:rsidP="00C77B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97D6C" w:rsidRDefault="00497D6C" w:rsidP="00C77B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97D6C" w:rsidRDefault="00497D6C" w:rsidP="00C77B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97D6C" w:rsidRDefault="00497D6C" w:rsidP="00C77B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97D6C" w:rsidRDefault="00497D6C" w:rsidP="00C77B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97D6C" w:rsidRDefault="00497D6C" w:rsidP="00C77B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Рассмотрено </w:t>
      </w:r>
    </w:p>
    <w:p w:rsidR="00497D6C" w:rsidRDefault="00497D6C" w:rsidP="00C77B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на заседании кафедры ПЭ и Х</w:t>
      </w:r>
    </w:p>
    <w:p w:rsidR="00497D6C" w:rsidRDefault="00497D6C" w:rsidP="00C77B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Протокол № ____  от «___»_______2015 г.</w:t>
      </w:r>
    </w:p>
    <w:p w:rsidR="00497D6C" w:rsidRDefault="00497D6C" w:rsidP="00C77B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97D6C" w:rsidRDefault="00497D6C" w:rsidP="00C77B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97D6C" w:rsidRDefault="00497D6C" w:rsidP="00C77B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97D6C" w:rsidRDefault="00497D6C" w:rsidP="00C77B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97D6C" w:rsidRPr="00497D6C" w:rsidRDefault="00497D6C" w:rsidP="00C77B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497D6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Зав. кафедрой ПЭ и Х </w:t>
      </w:r>
      <w:r w:rsidRPr="00497D6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Pr="00497D6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Pr="00497D6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Pr="00497D6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Pr="00497D6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Pr="00497D6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  <w:t>С.К. Кабиева</w:t>
      </w:r>
    </w:p>
    <w:p w:rsidR="00C77BE2" w:rsidRPr="00497D6C" w:rsidRDefault="00C77BE2" w:rsidP="00C77B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C77BE2" w:rsidRPr="00C77BE2" w:rsidRDefault="00C77BE2" w:rsidP="00C77BE2">
      <w:pPr>
        <w:spacing w:after="0" w:line="240" w:lineRule="auto"/>
        <w:ind w:firstLine="567"/>
        <w:jc w:val="both"/>
        <w:rPr>
          <w:rFonts w:ascii="Times New Roman" w:hAnsi="Times New Roman" w:cs="Times New Roman"/>
          <w:caps/>
          <w:sz w:val="28"/>
          <w:szCs w:val="28"/>
        </w:rPr>
      </w:pPr>
      <w:bookmarkStart w:id="10" w:name="_GoBack"/>
      <w:bookmarkEnd w:id="10"/>
    </w:p>
    <w:sectPr w:rsidR="00C77BE2" w:rsidRPr="00C77BE2" w:rsidSect="00932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694C"/>
    <w:multiLevelType w:val="multilevel"/>
    <w:tmpl w:val="0F4E6B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4"/>
        <w:u w:val="none"/>
        <w:lang w:val="kk-K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3"/>
        <w:u w:val="none"/>
        <w:lang w:val="kk-K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F148D6"/>
    <w:multiLevelType w:val="multilevel"/>
    <w:tmpl w:val="1FB2567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kk-K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3"/>
        <w:u w:val="none"/>
        <w:lang w:val="kk-K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1C1185"/>
    <w:multiLevelType w:val="multilevel"/>
    <w:tmpl w:val="82BE1C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4EC4"/>
    <w:rsid w:val="000F001D"/>
    <w:rsid w:val="000F4EC4"/>
    <w:rsid w:val="00407A89"/>
    <w:rsid w:val="00411F40"/>
    <w:rsid w:val="00497D6C"/>
    <w:rsid w:val="00733441"/>
    <w:rsid w:val="007B7A6B"/>
    <w:rsid w:val="00932A04"/>
    <w:rsid w:val="009F41F6"/>
    <w:rsid w:val="00C77BE2"/>
    <w:rsid w:val="00D4394C"/>
    <w:rsid w:val="00D62C61"/>
    <w:rsid w:val="00F02885"/>
    <w:rsid w:val="00FB0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0F4EC4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0F4EC4"/>
    <w:pPr>
      <w:widowControl w:val="0"/>
      <w:shd w:val="clear" w:color="auto" w:fill="FFFFFF"/>
      <w:spacing w:after="1560" w:line="322" w:lineRule="exact"/>
      <w:ind w:hanging="420"/>
      <w:jc w:val="center"/>
    </w:pPr>
    <w:rPr>
      <w:rFonts w:ascii="Times New Roman" w:eastAsia="Times New Roman" w:hAnsi="Times New Roman" w:cs="Times New Roman"/>
      <w:spacing w:val="5"/>
      <w:sz w:val="23"/>
      <w:szCs w:val="23"/>
    </w:rPr>
  </w:style>
  <w:style w:type="character" w:customStyle="1" w:styleId="2">
    <w:name w:val="Основной текст (2)_"/>
    <w:basedOn w:val="a0"/>
    <w:link w:val="20"/>
    <w:rsid w:val="000F4EC4"/>
    <w:rPr>
      <w:rFonts w:ascii="Times New Roman" w:eastAsia="Times New Roman" w:hAnsi="Times New Roman" w:cs="Times New Roman"/>
      <w:b/>
      <w:bCs/>
      <w:spacing w:val="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4EC4"/>
    <w:pPr>
      <w:widowControl w:val="0"/>
      <w:shd w:val="clear" w:color="auto" w:fill="FFFFFF"/>
      <w:spacing w:before="2220" w:after="0" w:line="317" w:lineRule="exact"/>
      <w:jc w:val="center"/>
    </w:pPr>
    <w:rPr>
      <w:rFonts w:ascii="Times New Roman" w:eastAsia="Times New Roman" w:hAnsi="Times New Roman" w:cs="Times New Roman"/>
      <w:b/>
      <w:bCs/>
      <w:spacing w:val="7"/>
    </w:rPr>
  </w:style>
  <w:style w:type="character" w:customStyle="1" w:styleId="1">
    <w:name w:val="Заголовок №1_"/>
    <w:basedOn w:val="a0"/>
    <w:link w:val="10"/>
    <w:rsid w:val="000F4EC4"/>
    <w:rPr>
      <w:rFonts w:ascii="Times New Roman" w:eastAsia="Times New Roman" w:hAnsi="Times New Roman" w:cs="Times New Roman"/>
      <w:b/>
      <w:bCs/>
      <w:spacing w:val="7"/>
      <w:shd w:val="clear" w:color="auto" w:fill="FFFFFF"/>
    </w:rPr>
  </w:style>
  <w:style w:type="paragraph" w:customStyle="1" w:styleId="10">
    <w:name w:val="Заголовок №1"/>
    <w:basedOn w:val="a"/>
    <w:link w:val="1"/>
    <w:rsid w:val="000F4EC4"/>
    <w:pPr>
      <w:widowControl w:val="0"/>
      <w:shd w:val="clear" w:color="auto" w:fill="FFFFFF"/>
      <w:spacing w:before="42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7"/>
    </w:rPr>
  </w:style>
  <w:style w:type="character" w:customStyle="1" w:styleId="a4">
    <w:name w:val="Подпись к таблице_"/>
    <w:basedOn w:val="a0"/>
    <w:link w:val="a5"/>
    <w:rsid w:val="000F4EC4"/>
    <w:rPr>
      <w:rFonts w:ascii="Times New Roman" w:eastAsia="Times New Roman" w:hAnsi="Times New Roman" w:cs="Times New Roman"/>
      <w:b/>
      <w:bCs/>
      <w:spacing w:val="7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0F4EC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7"/>
    </w:rPr>
  </w:style>
  <w:style w:type="table" w:styleId="a6">
    <w:name w:val="Table Grid"/>
    <w:basedOn w:val="a1"/>
    <w:uiPriority w:val="59"/>
    <w:rsid w:val="000F4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pt0pt">
    <w:name w:val="Основной текст + 12 pt;Полужирный;Интервал 0 pt"/>
    <w:basedOn w:val="a3"/>
    <w:rsid w:val="000F4E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kk-KZ"/>
    </w:rPr>
  </w:style>
  <w:style w:type="character" w:customStyle="1" w:styleId="11">
    <w:name w:val="Основной текст1"/>
    <w:basedOn w:val="a3"/>
    <w:rsid w:val="000F4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kk-KZ"/>
    </w:rPr>
  </w:style>
  <w:style w:type="character" w:customStyle="1" w:styleId="Arial175pt0pt">
    <w:name w:val="Основной текст + Arial;17;5 pt;Интервал 0 pt"/>
    <w:basedOn w:val="a3"/>
    <w:rsid w:val="000F4EC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35"/>
      <w:szCs w:val="35"/>
      <w:u w:val="none"/>
      <w:shd w:val="clear" w:color="auto" w:fill="FFFFFF"/>
      <w:lang w:val="kk-KZ"/>
    </w:rPr>
  </w:style>
  <w:style w:type="character" w:customStyle="1" w:styleId="9pt0pt">
    <w:name w:val="Основной текст + 9 pt;Курсив;Интервал 0 pt"/>
    <w:basedOn w:val="a3"/>
    <w:rsid w:val="009F41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0F4EC4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0F4EC4"/>
    <w:pPr>
      <w:widowControl w:val="0"/>
      <w:shd w:val="clear" w:color="auto" w:fill="FFFFFF"/>
      <w:spacing w:after="1560" w:line="322" w:lineRule="exact"/>
      <w:ind w:hanging="420"/>
      <w:jc w:val="center"/>
    </w:pPr>
    <w:rPr>
      <w:rFonts w:ascii="Times New Roman" w:eastAsia="Times New Roman" w:hAnsi="Times New Roman" w:cs="Times New Roman"/>
      <w:spacing w:val="5"/>
      <w:sz w:val="23"/>
      <w:szCs w:val="23"/>
    </w:rPr>
  </w:style>
  <w:style w:type="character" w:customStyle="1" w:styleId="2">
    <w:name w:val="Основной текст (2)_"/>
    <w:basedOn w:val="a0"/>
    <w:link w:val="20"/>
    <w:rsid w:val="000F4EC4"/>
    <w:rPr>
      <w:rFonts w:ascii="Times New Roman" w:eastAsia="Times New Roman" w:hAnsi="Times New Roman" w:cs="Times New Roman"/>
      <w:b/>
      <w:bCs/>
      <w:spacing w:val="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4EC4"/>
    <w:pPr>
      <w:widowControl w:val="0"/>
      <w:shd w:val="clear" w:color="auto" w:fill="FFFFFF"/>
      <w:spacing w:before="2220" w:after="0" w:line="317" w:lineRule="exact"/>
      <w:jc w:val="center"/>
    </w:pPr>
    <w:rPr>
      <w:rFonts w:ascii="Times New Roman" w:eastAsia="Times New Roman" w:hAnsi="Times New Roman" w:cs="Times New Roman"/>
      <w:b/>
      <w:bCs/>
      <w:spacing w:val="7"/>
    </w:rPr>
  </w:style>
  <w:style w:type="character" w:customStyle="1" w:styleId="1">
    <w:name w:val="Заголовок №1_"/>
    <w:basedOn w:val="a0"/>
    <w:link w:val="10"/>
    <w:rsid w:val="000F4EC4"/>
    <w:rPr>
      <w:rFonts w:ascii="Times New Roman" w:eastAsia="Times New Roman" w:hAnsi="Times New Roman" w:cs="Times New Roman"/>
      <w:b/>
      <w:bCs/>
      <w:spacing w:val="7"/>
      <w:shd w:val="clear" w:color="auto" w:fill="FFFFFF"/>
    </w:rPr>
  </w:style>
  <w:style w:type="paragraph" w:customStyle="1" w:styleId="10">
    <w:name w:val="Заголовок №1"/>
    <w:basedOn w:val="a"/>
    <w:link w:val="1"/>
    <w:rsid w:val="000F4EC4"/>
    <w:pPr>
      <w:widowControl w:val="0"/>
      <w:shd w:val="clear" w:color="auto" w:fill="FFFFFF"/>
      <w:spacing w:before="42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7"/>
    </w:rPr>
  </w:style>
  <w:style w:type="character" w:customStyle="1" w:styleId="a4">
    <w:name w:val="Подпись к таблице_"/>
    <w:basedOn w:val="a0"/>
    <w:link w:val="a5"/>
    <w:rsid w:val="000F4EC4"/>
    <w:rPr>
      <w:rFonts w:ascii="Times New Roman" w:eastAsia="Times New Roman" w:hAnsi="Times New Roman" w:cs="Times New Roman"/>
      <w:b/>
      <w:bCs/>
      <w:spacing w:val="7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0F4EC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7"/>
    </w:rPr>
  </w:style>
  <w:style w:type="table" w:styleId="a6">
    <w:name w:val="Table Grid"/>
    <w:basedOn w:val="a1"/>
    <w:uiPriority w:val="59"/>
    <w:rsid w:val="000F4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pt0pt">
    <w:name w:val="Основной текст + 12 pt;Полужирный;Интервал 0 pt"/>
    <w:basedOn w:val="a3"/>
    <w:rsid w:val="000F4E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kk-KZ"/>
    </w:rPr>
  </w:style>
  <w:style w:type="character" w:customStyle="1" w:styleId="11">
    <w:name w:val="Основной текст1"/>
    <w:basedOn w:val="a3"/>
    <w:rsid w:val="000F4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kk-KZ"/>
    </w:rPr>
  </w:style>
  <w:style w:type="character" w:customStyle="1" w:styleId="Arial175pt0pt">
    <w:name w:val="Основной текст + Arial;17;5 pt;Интервал 0 pt"/>
    <w:basedOn w:val="a3"/>
    <w:rsid w:val="000F4EC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35"/>
      <w:szCs w:val="35"/>
      <w:u w:val="none"/>
      <w:shd w:val="clear" w:color="auto" w:fill="FFFFFF"/>
      <w:lang w:val="kk-KZ"/>
    </w:rPr>
  </w:style>
  <w:style w:type="character" w:customStyle="1" w:styleId="9pt0pt">
    <w:name w:val="Основной текст + 9 pt;Курсив;Интервал 0 pt"/>
    <w:basedOn w:val="a3"/>
    <w:rsid w:val="009F41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9390D-E9EC-4840-A520-EAB2DE57F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4417</Words>
  <Characters>25178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2015-06-12T03:54:00Z</dcterms:created>
  <dcterms:modified xsi:type="dcterms:W3CDTF">2015-06-12T03:54:00Z</dcterms:modified>
</cp:coreProperties>
</file>