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CF" w:rsidRPr="00626991" w:rsidRDefault="002F61CF" w:rsidP="00B569F9">
      <w:pPr>
        <w:widowControl w:val="0"/>
        <w:jc w:val="center"/>
        <w:rPr>
          <w:b/>
          <w:i/>
          <w:spacing w:val="-4"/>
          <w:w w:val="90"/>
          <w:sz w:val="22"/>
          <w:lang w:val="fr-FR"/>
        </w:rPr>
      </w:pPr>
      <w:r>
        <w:rPr>
          <w:rFonts w:ascii="Bookman Old Style" w:hAnsi="Bookman Old Style"/>
          <w:b/>
          <w:color w:val="0000FF"/>
          <w:sz w:val="24"/>
        </w:rPr>
        <w:t>ПРЕЗИДИУМ</w:t>
      </w:r>
      <w:r w:rsidRPr="00D31DA0">
        <w:rPr>
          <w:rFonts w:ascii="Bookman Old Style" w:hAnsi="Bookman Old Style"/>
          <w:b/>
          <w:color w:val="0000FF"/>
          <w:sz w:val="24"/>
          <w:lang w:val="fr-FR"/>
        </w:rPr>
        <w:t xml:space="preserve"> </w:t>
      </w:r>
      <w:r w:rsidRPr="00626991">
        <w:rPr>
          <w:rFonts w:ascii="Bookman Old Style" w:hAnsi="Bookman Old Style"/>
          <w:b/>
          <w:color w:val="0000FF"/>
          <w:sz w:val="24"/>
        </w:rPr>
        <w:t>ОРГАНИЗАЦИОННОГО</w:t>
      </w:r>
      <w:r w:rsidRPr="00626991">
        <w:rPr>
          <w:rFonts w:ascii="Bookman Old Style" w:hAnsi="Bookman Old Style"/>
          <w:b/>
          <w:color w:val="0000FF"/>
          <w:sz w:val="24"/>
          <w:lang w:val="fr-FR"/>
        </w:rPr>
        <w:t xml:space="preserve"> </w:t>
      </w:r>
      <w:r w:rsidRPr="00626991">
        <w:rPr>
          <w:rFonts w:ascii="Bookman Old Style" w:hAnsi="Bookman Old Style"/>
          <w:b/>
          <w:color w:val="0000FF"/>
          <w:sz w:val="24"/>
        </w:rPr>
        <w:t>КОМИТЕТА</w:t>
      </w:r>
    </w:p>
    <w:p w:rsidR="008D0218" w:rsidRPr="007D7583" w:rsidRDefault="008D0218" w:rsidP="008D0218">
      <w:pPr>
        <w:widowControl w:val="0"/>
        <w:ind w:left="142" w:right="-200" w:hanging="142"/>
        <w:jc w:val="both"/>
        <w:rPr>
          <w:rFonts w:ascii="Arial Narrow" w:hAnsi="Arial Narrow"/>
          <w:spacing w:val="-4"/>
          <w:w w:val="90"/>
          <w:sz w:val="18"/>
          <w:szCs w:val="18"/>
        </w:rPr>
      </w:pPr>
      <w:proofErr w:type="spellStart"/>
      <w:r w:rsidRPr="007D7583">
        <w:rPr>
          <w:rFonts w:ascii="Arial Narrow" w:hAnsi="Arial Narrow"/>
          <w:b/>
          <w:spacing w:val="-4"/>
          <w:w w:val="90"/>
          <w:sz w:val="18"/>
          <w:szCs w:val="18"/>
        </w:rPr>
        <w:t>Нифадьев</w:t>
      </w:r>
      <w:proofErr w:type="spellEnd"/>
      <w:r w:rsidR="008D04BD">
        <w:rPr>
          <w:rFonts w:ascii="Arial Narrow" w:hAnsi="Arial Narrow"/>
          <w:b/>
          <w:spacing w:val="-4"/>
          <w:w w:val="90"/>
          <w:sz w:val="18"/>
          <w:szCs w:val="18"/>
        </w:rPr>
        <w:t xml:space="preserve"> </w:t>
      </w:r>
      <w:r w:rsidRPr="007D7583">
        <w:rPr>
          <w:rFonts w:ascii="Arial Narrow" w:hAnsi="Arial Narrow"/>
          <w:b/>
          <w:spacing w:val="-4"/>
          <w:w w:val="90"/>
          <w:sz w:val="18"/>
          <w:szCs w:val="18"/>
        </w:rPr>
        <w:t>В.И.</w:t>
      </w:r>
      <w:r w:rsidRPr="007D7583">
        <w:rPr>
          <w:rFonts w:ascii="Arial Narrow" w:hAnsi="Arial Narrow"/>
          <w:b/>
          <w:i/>
          <w:spacing w:val="-4"/>
          <w:w w:val="90"/>
          <w:sz w:val="18"/>
          <w:szCs w:val="18"/>
        </w:rPr>
        <w:t xml:space="preserve">, </w:t>
      </w:r>
      <w:r w:rsidRPr="007D7583">
        <w:rPr>
          <w:rFonts w:ascii="Arial Narrow" w:hAnsi="Arial Narrow"/>
          <w:spacing w:val="-4"/>
          <w:w w:val="90"/>
          <w:sz w:val="18"/>
          <w:szCs w:val="18"/>
        </w:rPr>
        <w:t>академик НАН Кыргызстана, д.т.н., проф., ректор Кыргызско-Российского Славянского университета</w:t>
      </w:r>
      <w:r>
        <w:rPr>
          <w:rFonts w:ascii="Arial Narrow" w:hAnsi="Arial Narrow"/>
          <w:spacing w:val="-4"/>
          <w:w w:val="90"/>
          <w:sz w:val="18"/>
          <w:szCs w:val="18"/>
        </w:rPr>
        <w:t xml:space="preserve"> им. Б.Н. Ельцина</w:t>
      </w:r>
      <w:r w:rsidRPr="007D7583">
        <w:rPr>
          <w:rFonts w:ascii="Arial Narrow" w:hAnsi="Arial Narrow"/>
          <w:spacing w:val="-4"/>
          <w:w w:val="90"/>
          <w:sz w:val="18"/>
          <w:szCs w:val="18"/>
        </w:rPr>
        <w:t>, Кыргызстан</w:t>
      </w:r>
    </w:p>
    <w:p w:rsidR="002F61CF" w:rsidRPr="00E02C47" w:rsidRDefault="00B21263">
      <w:pPr>
        <w:widowControl w:val="0"/>
        <w:ind w:left="142" w:right="-200" w:hanging="142"/>
        <w:jc w:val="both"/>
        <w:rPr>
          <w:rFonts w:ascii="Arial Narrow" w:hAnsi="Arial Narrow"/>
          <w:color w:val="000000"/>
          <w:spacing w:val="-4"/>
          <w:w w:val="90"/>
          <w:sz w:val="18"/>
          <w:szCs w:val="18"/>
        </w:rPr>
      </w:pPr>
      <w:r w:rsidRPr="008D04BD">
        <w:rPr>
          <w:rFonts w:ascii="Arial Narrow" w:hAnsi="Arial Narrow"/>
          <w:b/>
          <w:spacing w:val="-4"/>
          <w:w w:val="90"/>
          <w:sz w:val="18"/>
          <w:szCs w:val="18"/>
        </w:rPr>
        <w:t>Воробье</w:t>
      </w:r>
      <w:r w:rsidR="00F849AE" w:rsidRPr="008D04BD">
        <w:rPr>
          <w:rFonts w:ascii="Arial Narrow" w:hAnsi="Arial Narrow"/>
          <w:b/>
          <w:spacing w:val="-4"/>
          <w:w w:val="90"/>
          <w:sz w:val="18"/>
          <w:szCs w:val="18"/>
        </w:rPr>
        <w:t>в</w:t>
      </w:r>
      <w:r w:rsidRPr="008D04BD">
        <w:rPr>
          <w:rFonts w:ascii="Arial Narrow" w:hAnsi="Arial Narrow"/>
          <w:b/>
          <w:spacing w:val="-4"/>
          <w:w w:val="90"/>
          <w:sz w:val="18"/>
          <w:szCs w:val="18"/>
        </w:rPr>
        <w:t xml:space="preserve"> </w:t>
      </w:r>
      <w:r w:rsidR="002F61CF" w:rsidRPr="008D04BD">
        <w:rPr>
          <w:rFonts w:ascii="Arial Narrow" w:hAnsi="Arial Narrow"/>
          <w:b/>
          <w:spacing w:val="-4"/>
          <w:w w:val="90"/>
          <w:sz w:val="18"/>
          <w:szCs w:val="18"/>
        </w:rPr>
        <w:t>А.Е.,</w:t>
      </w:r>
      <w:r w:rsidR="002F61CF" w:rsidRPr="00422F45">
        <w:rPr>
          <w:rFonts w:ascii="Arial Narrow" w:hAnsi="Arial Narrow"/>
          <w:b/>
          <w:i/>
          <w:spacing w:val="-4"/>
          <w:w w:val="90"/>
          <w:sz w:val="18"/>
          <w:szCs w:val="18"/>
        </w:rPr>
        <w:t xml:space="preserve"> </w:t>
      </w:r>
      <w:r w:rsidR="002F61CF" w:rsidRPr="00422F45">
        <w:rPr>
          <w:rFonts w:ascii="Arial Narrow" w:hAnsi="Arial Narrow"/>
          <w:spacing w:val="-4"/>
          <w:w w:val="90"/>
          <w:sz w:val="18"/>
          <w:szCs w:val="18"/>
        </w:rPr>
        <w:t>д.т.</w:t>
      </w:r>
      <w:r w:rsidR="00BE323B" w:rsidRPr="00422F45">
        <w:rPr>
          <w:rFonts w:ascii="Arial Narrow" w:hAnsi="Arial Narrow"/>
          <w:spacing w:val="-4"/>
          <w:w w:val="90"/>
          <w:sz w:val="18"/>
          <w:szCs w:val="18"/>
        </w:rPr>
        <w:t>н., проф</w:t>
      </w:r>
      <w:r w:rsidR="00BE323B" w:rsidRPr="00422F45">
        <w:rPr>
          <w:rFonts w:ascii="Arial Narrow" w:hAnsi="Arial Narrow"/>
          <w:b/>
          <w:i/>
          <w:spacing w:val="-4"/>
          <w:w w:val="90"/>
          <w:sz w:val="18"/>
          <w:szCs w:val="18"/>
        </w:rPr>
        <w:t>.</w:t>
      </w:r>
      <w:r w:rsidR="009B4DA0" w:rsidRPr="00422F45">
        <w:rPr>
          <w:rFonts w:ascii="Arial Narrow" w:hAnsi="Arial Narrow"/>
          <w:b/>
          <w:i/>
          <w:spacing w:val="-4"/>
          <w:w w:val="90"/>
          <w:sz w:val="18"/>
          <w:szCs w:val="18"/>
        </w:rPr>
        <w:t xml:space="preserve">, </w:t>
      </w:r>
      <w:r w:rsidR="00BE323B" w:rsidRPr="00422F45">
        <w:rPr>
          <w:rFonts w:ascii="Arial Narrow" w:hAnsi="Arial Narrow"/>
          <w:spacing w:val="-4"/>
          <w:w w:val="90"/>
          <w:sz w:val="18"/>
          <w:szCs w:val="18"/>
        </w:rPr>
        <w:t xml:space="preserve">заведующий кафедрой </w:t>
      </w:r>
      <w:r w:rsidR="00254A32" w:rsidRPr="00422F45">
        <w:rPr>
          <w:rFonts w:ascii="Arial Narrow" w:hAnsi="Arial Narrow"/>
          <w:spacing w:val="-4"/>
          <w:w w:val="90"/>
          <w:sz w:val="18"/>
          <w:szCs w:val="18"/>
        </w:rPr>
        <w:t>Нефтепромысловой геологии, г</w:t>
      </w:r>
      <w:r w:rsidR="002F61CF" w:rsidRPr="00422F45">
        <w:rPr>
          <w:rFonts w:ascii="Arial Narrow" w:hAnsi="Arial Narrow"/>
          <w:spacing w:val="-4"/>
          <w:w w:val="90"/>
          <w:sz w:val="18"/>
          <w:szCs w:val="18"/>
        </w:rPr>
        <w:t>орного и нефт</w:t>
      </w:r>
      <w:r w:rsidR="00254A32" w:rsidRPr="00422F45">
        <w:rPr>
          <w:rFonts w:ascii="Arial Narrow" w:hAnsi="Arial Narrow"/>
          <w:spacing w:val="-4"/>
          <w:w w:val="90"/>
          <w:sz w:val="18"/>
          <w:szCs w:val="18"/>
        </w:rPr>
        <w:t>егазово</w:t>
      </w:r>
      <w:r w:rsidR="002F61CF" w:rsidRPr="00422F45">
        <w:rPr>
          <w:rFonts w:ascii="Arial Narrow" w:hAnsi="Arial Narrow"/>
          <w:spacing w:val="-4"/>
          <w:w w:val="90"/>
          <w:sz w:val="18"/>
          <w:szCs w:val="18"/>
        </w:rPr>
        <w:t>го дела Российск</w:t>
      </w:r>
      <w:r w:rsidR="009B4DA0" w:rsidRPr="00422F45">
        <w:rPr>
          <w:rFonts w:ascii="Arial Narrow" w:hAnsi="Arial Narrow"/>
          <w:spacing w:val="-4"/>
          <w:w w:val="90"/>
          <w:sz w:val="18"/>
          <w:szCs w:val="18"/>
        </w:rPr>
        <w:t xml:space="preserve">ого университета дружбы </w:t>
      </w:r>
      <w:r w:rsidR="009B4DA0" w:rsidRPr="00E02C47">
        <w:rPr>
          <w:rFonts w:ascii="Arial Narrow" w:hAnsi="Arial Narrow"/>
          <w:color w:val="000000"/>
          <w:spacing w:val="-4"/>
          <w:w w:val="90"/>
          <w:sz w:val="18"/>
          <w:szCs w:val="18"/>
        </w:rPr>
        <w:t>народов</w:t>
      </w:r>
      <w:r w:rsidR="008D0218">
        <w:rPr>
          <w:rFonts w:ascii="Arial Narrow" w:hAnsi="Arial Narrow"/>
          <w:color w:val="000000"/>
          <w:spacing w:val="-4"/>
          <w:w w:val="90"/>
          <w:sz w:val="18"/>
          <w:szCs w:val="18"/>
        </w:rPr>
        <w:t>, Россия</w:t>
      </w:r>
    </w:p>
    <w:p w:rsidR="00CF1AD7" w:rsidRDefault="00CF1AD7">
      <w:pPr>
        <w:widowControl w:val="0"/>
        <w:jc w:val="center"/>
        <w:rPr>
          <w:rFonts w:ascii="Bookman Old Style" w:hAnsi="Bookman Old Style"/>
          <w:b/>
          <w:color w:val="0000FF"/>
          <w:sz w:val="24"/>
        </w:rPr>
      </w:pPr>
    </w:p>
    <w:p w:rsidR="002F61CF" w:rsidRDefault="002F61CF">
      <w:pPr>
        <w:widowControl w:val="0"/>
        <w:jc w:val="center"/>
        <w:rPr>
          <w:rFonts w:ascii="Bookman Old Style" w:hAnsi="Bookman Old Style"/>
          <w:b/>
          <w:color w:val="0000FF"/>
          <w:sz w:val="24"/>
        </w:rPr>
      </w:pPr>
      <w:r>
        <w:rPr>
          <w:rFonts w:ascii="Bookman Old Style" w:hAnsi="Bookman Old Style"/>
          <w:b/>
          <w:color w:val="0000FF"/>
          <w:sz w:val="24"/>
        </w:rPr>
        <w:t>ОРГАНИЗАЦИОННЫЙ КОМИТЕТ</w:t>
      </w:r>
    </w:p>
    <w:p w:rsidR="002F61CF" w:rsidRDefault="00C07C6A">
      <w:pPr>
        <w:spacing w:before="20" w:after="60" w:line="200" w:lineRule="exact"/>
        <w:ind w:left="142" w:right="-57" w:hanging="142"/>
        <w:jc w:val="both"/>
        <w:rPr>
          <w:b/>
          <w:i/>
          <w:spacing w:val="-4"/>
          <w:w w:val="95"/>
          <w:sz w:val="22"/>
        </w:rPr>
      </w:pPr>
      <w:r w:rsidRPr="00C07C6A">
        <w:pict>
          <v:rect id="_x0000_s1034" style="width:232.45pt;height:1.7pt;mso-position-horizontal-relative:char;mso-position-vertical-relative:line" fillcolor="#aca899" stroked="f"/>
        </w:pict>
      </w:r>
    </w:p>
    <w:p w:rsidR="00B56EEF" w:rsidRPr="00272621" w:rsidRDefault="00B56EEF" w:rsidP="00B301C3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Абтахи </w:t>
      </w:r>
      <w:proofErr w:type="gramStart"/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Бехруз, </w:t>
      </w:r>
      <w:r w:rsidR="004F2553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="00B821FB" w:rsidRPr="00272621">
        <w:rPr>
          <w:rFonts w:ascii="Arial Narrow" w:hAnsi="Arial Narrow"/>
          <w:spacing w:val="-4"/>
          <w:sz w:val="18"/>
          <w:szCs w:val="18"/>
        </w:rPr>
        <w:t>к.б.н.</w:t>
      </w:r>
      <w:proofErr w:type="gramEnd"/>
      <w:r w:rsidR="00B821FB" w:rsidRPr="00272621">
        <w:rPr>
          <w:rFonts w:ascii="Arial Narrow" w:hAnsi="Arial Narrow"/>
          <w:spacing w:val="-4"/>
          <w:sz w:val="18"/>
          <w:szCs w:val="18"/>
        </w:rPr>
        <w:t>, доц.</w:t>
      </w:r>
      <w:r w:rsidR="00FE04D8" w:rsidRPr="00272621">
        <w:rPr>
          <w:rFonts w:ascii="Arial Narrow" w:hAnsi="Arial Narrow"/>
          <w:spacing w:val="-4"/>
          <w:sz w:val="18"/>
          <w:szCs w:val="18"/>
        </w:rPr>
        <w:t>, н</w:t>
      </w:r>
      <w:r w:rsidRPr="00272621">
        <w:rPr>
          <w:rFonts w:ascii="Arial Narrow" w:hAnsi="Arial Narrow"/>
          <w:spacing w:val="-4"/>
          <w:sz w:val="18"/>
          <w:szCs w:val="18"/>
        </w:rPr>
        <w:t>аучный представитель Ирана в России, Прибалтики и Средней Азии</w:t>
      </w:r>
      <w:r w:rsidR="008D0218" w:rsidRPr="00272621">
        <w:rPr>
          <w:rFonts w:ascii="Arial Narrow" w:hAnsi="Arial Narrow"/>
          <w:spacing w:val="-4"/>
          <w:sz w:val="18"/>
          <w:szCs w:val="18"/>
        </w:rPr>
        <w:t>, Иран</w:t>
      </w:r>
    </w:p>
    <w:p w:rsidR="00D37D24" w:rsidRPr="00272621" w:rsidRDefault="00D37D24" w:rsidP="00B301C3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Агабалян Ю.А., </w:t>
      </w:r>
      <w:r w:rsidRPr="00272621">
        <w:rPr>
          <w:rFonts w:ascii="Arial Narrow" w:hAnsi="Arial Narrow"/>
          <w:spacing w:val="-4"/>
          <w:sz w:val="18"/>
          <w:szCs w:val="18"/>
        </w:rPr>
        <w:t>д.т.н., проф. Ереванского политехнического университета</w:t>
      </w:r>
      <w:r w:rsidR="008D0218" w:rsidRPr="00272621">
        <w:rPr>
          <w:rFonts w:ascii="Arial Narrow" w:hAnsi="Arial Narrow"/>
          <w:spacing w:val="-4"/>
          <w:sz w:val="18"/>
          <w:szCs w:val="18"/>
        </w:rPr>
        <w:t>, Армения</w:t>
      </w:r>
    </w:p>
    <w:p w:rsidR="0063406A" w:rsidRPr="00272621" w:rsidRDefault="00B301C3" w:rsidP="0063406A">
      <w:pPr>
        <w:widowControl w:val="0"/>
        <w:ind w:left="142" w:right="-200" w:hanging="142"/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>Газалиев А.М.</w:t>
      </w:r>
      <w:r w:rsidRPr="00272621">
        <w:rPr>
          <w:rFonts w:ascii="Arial Narrow" w:hAnsi="Arial Narrow"/>
          <w:b/>
          <w:bCs/>
          <w:spacing w:val="-4"/>
          <w:sz w:val="18"/>
          <w:szCs w:val="18"/>
        </w:rPr>
        <w:t>,</w:t>
      </w:r>
      <w:r w:rsidRPr="00272621">
        <w:rPr>
          <w:rFonts w:ascii="Arial Narrow" w:hAnsi="Arial Narrow"/>
          <w:bCs/>
          <w:spacing w:val="-4"/>
          <w:sz w:val="18"/>
          <w:szCs w:val="18"/>
        </w:rPr>
        <w:t xml:space="preserve"> д.х.н., проф.</w:t>
      </w:r>
      <w:r w:rsidR="009B4DA0" w:rsidRPr="00272621">
        <w:rPr>
          <w:rFonts w:ascii="Arial Narrow" w:hAnsi="Arial Narrow"/>
          <w:bCs/>
          <w:spacing w:val="-4"/>
          <w:sz w:val="18"/>
          <w:szCs w:val="18"/>
        </w:rPr>
        <w:t xml:space="preserve">, </w:t>
      </w:r>
      <w:r w:rsidRPr="00272621">
        <w:rPr>
          <w:rFonts w:ascii="Arial Narrow" w:hAnsi="Arial Narrow"/>
          <w:bCs/>
          <w:spacing w:val="-4"/>
          <w:sz w:val="18"/>
          <w:szCs w:val="18"/>
        </w:rPr>
        <w:t>ректор Карагандинского государственного техни</w:t>
      </w:r>
      <w:r w:rsidR="009B4DA0" w:rsidRPr="00272621">
        <w:rPr>
          <w:rFonts w:ascii="Arial Narrow" w:hAnsi="Arial Narrow"/>
          <w:bCs/>
          <w:spacing w:val="-4"/>
          <w:sz w:val="18"/>
          <w:szCs w:val="18"/>
        </w:rPr>
        <w:t>ческого университета, Казахстан</w:t>
      </w:r>
    </w:p>
    <w:p w:rsidR="0063406A" w:rsidRPr="00272621" w:rsidRDefault="002F61CF" w:rsidP="0063406A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>Гладуш</w:t>
      </w:r>
      <w:r w:rsidR="00A22F32" w:rsidRPr="00272621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Pr="00272621">
        <w:rPr>
          <w:rFonts w:ascii="Arial Narrow" w:hAnsi="Arial Narrow"/>
          <w:b/>
          <w:spacing w:val="-4"/>
          <w:sz w:val="18"/>
          <w:szCs w:val="18"/>
        </w:rPr>
        <w:t>А.Д.</w:t>
      </w:r>
      <w:r w:rsidR="009B4DA0" w:rsidRPr="00272621">
        <w:rPr>
          <w:rFonts w:ascii="Arial Narrow" w:hAnsi="Arial Narrow"/>
          <w:spacing w:val="-4"/>
          <w:sz w:val="18"/>
          <w:szCs w:val="18"/>
        </w:rPr>
        <w:t xml:space="preserve">, к.т.н., проф., </w:t>
      </w:r>
      <w:r w:rsidRPr="00272621">
        <w:rPr>
          <w:rFonts w:ascii="Arial Narrow" w:hAnsi="Arial Narrow"/>
          <w:spacing w:val="-4"/>
          <w:sz w:val="18"/>
          <w:szCs w:val="18"/>
        </w:rPr>
        <w:t>проректор Российск</w:t>
      </w:r>
      <w:r w:rsidR="009B4DA0" w:rsidRPr="00272621">
        <w:rPr>
          <w:rFonts w:ascii="Arial Narrow" w:hAnsi="Arial Narrow"/>
          <w:spacing w:val="-4"/>
          <w:sz w:val="18"/>
          <w:szCs w:val="18"/>
        </w:rPr>
        <w:t>ого университета дружбы народов</w:t>
      </w:r>
    </w:p>
    <w:p w:rsidR="0063406A" w:rsidRPr="00272621" w:rsidRDefault="002F61CF" w:rsidP="0063406A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>Дребенштедт К.</w:t>
      </w:r>
      <w:r w:rsidRPr="00272621">
        <w:rPr>
          <w:rFonts w:ascii="Arial Narrow" w:hAnsi="Arial Narrow"/>
          <w:spacing w:val="-4"/>
          <w:sz w:val="18"/>
          <w:szCs w:val="18"/>
        </w:rPr>
        <w:t>, к.т.н., проф.</w:t>
      </w:r>
      <w:r w:rsidR="009B4DA0" w:rsidRPr="00272621">
        <w:rPr>
          <w:rFonts w:ascii="Arial Narrow" w:hAnsi="Arial Narrow"/>
          <w:spacing w:val="-4"/>
          <w:sz w:val="18"/>
          <w:szCs w:val="18"/>
        </w:rPr>
        <w:t xml:space="preserve">, </w:t>
      </w:r>
      <w:r w:rsidRPr="00272621">
        <w:rPr>
          <w:rFonts w:ascii="Arial Narrow" w:hAnsi="Arial Narrow"/>
          <w:spacing w:val="-4"/>
          <w:sz w:val="18"/>
          <w:szCs w:val="18"/>
        </w:rPr>
        <w:t>проректор Фрайбер</w:t>
      </w:r>
      <w:r w:rsidR="009B4DA0" w:rsidRPr="00272621">
        <w:rPr>
          <w:rFonts w:ascii="Arial Narrow" w:hAnsi="Arial Narrow"/>
          <w:spacing w:val="-4"/>
          <w:sz w:val="18"/>
          <w:szCs w:val="18"/>
        </w:rPr>
        <w:t>гской горной академии, Германия</w:t>
      </w:r>
    </w:p>
    <w:p w:rsidR="0063406A" w:rsidRPr="00272621" w:rsidRDefault="005D0FDA" w:rsidP="00FA2027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>Инго Валгма</w:t>
      </w:r>
      <w:r w:rsidRPr="00272621">
        <w:rPr>
          <w:rFonts w:ascii="Arial Narrow" w:hAnsi="Arial Narrow"/>
          <w:spacing w:val="-4"/>
          <w:sz w:val="18"/>
          <w:szCs w:val="18"/>
        </w:rPr>
        <w:t>, д.т.н</w:t>
      </w:r>
      <w:r w:rsidRPr="00272621">
        <w:rPr>
          <w:rFonts w:ascii="Arial Narrow" w:hAnsi="Arial Narrow"/>
          <w:spacing w:val="-4"/>
          <w:sz w:val="18"/>
          <w:szCs w:val="18"/>
          <w:lang w:val="et-EE"/>
        </w:rPr>
        <w:t>.</w:t>
      </w:r>
      <w:r w:rsidR="00167465" w:rsidRPr="00272621">
        <w:rPr>
          <w:rFonts w:ascii="Arial Narrow" w:hAnsi="Arial Narrow"/>
          <w:spacing w:val="-4"/>
          <w:sz w:val="18"/>
          <w:szCs w:val="18"/>
        </w:rPr>
        <w:t>,</w:t>
      </w:r>
      <w:r w:rsidRPr="00272621">
        <w:rPr>
          <w:rFonts w:ascii="Arial Narrow" w:hAnsi="Arial Narrow"/>
          <w:spacing w:val="-4"/>
          <w:sz w:val="18"/>
          <w:szCs w:val="18"/>
          <w:lang w:val="et-EE"/>
        </w:rPr>
        <w:t xml:space="preserve"> </w:t>
      </w:r>
      <w:r w:rsidR="00FA2027" w:rsidRPr="00272621">
        <w:rPr>
          <w:rFonts w:ascii="Arial Narrow" w:hAnsi="Arial Narrow"/>
          <w:spacing w:val="-4"/>
          <w:sz w:val="18"/>
          <w:szCs w:val="18"/>
        </w:rPr>
        <w:t>проф.</w:t>
      </w:r>
      <w:r w:rsidR="009B4DA0" w:rsidRPr="00272621">
        <w:rPr>
          <w:rFonts w:ascii="Arial Narrow" w:hAnsi="Arial Narrow"/>
          <w:spacing w:val="-4"/>
          <w:sz w:val="18"/>
          <w:szCs w:val="18"/>
        </w:rPr>
        <w:t xml:space="preserve">, </w:t>
      </w:r>
      <w:r w:rsidRPr="00272621">
        <w:rPr>
          <w:rFonts w:ascii="Arial Narrow" w:hAnsi="Arial Narrow"/>
          <w:spacing w:val="-4"/>
          <w:sz w:val="18"/>
          <w:szCs w:val="18"/>
        </w:rPr>
        <w:t>директор Горного института Таллиннского тех</w:t>
      </w:r>
      <w:r w:rsidR="009B4DA0" w:rsidRPr="00272621">
        <w:rPr>
          <w:rFonts w:ascii="Arial Narrow" w:hAnsi="Arial Narrow"/>
          <w:spacing w:val="-4"/>
          <w:sz w:val="18"/>
          <w:szCs w:val="18"/>
        </w:rPr>
        <w:t>нического университета, Эстония</w:t>
      </w:r>
    </w:p>
    <w:p w:rsidR="0063406A" w:rsidRPr="00272621" w:rsidRDefault="00FE7279" w:rsidP="0063406A">
      <w:pPr>
        <w:widowControl w:val="0"/>
        <w:ind w:left="142" w:right="-200" w:hanging="142"/>
        <w:jc w:val="both"/>
        <w:rPr>
          <w:rFonts w:ascii="Arial Narrow" w:hAnsi="Arial Narrow" w:cs="Arial"/>
          <w:spacing w:val="-4"/>
          <w:sz w:val="18"/>
          <w:szCs w:val="18"/>
        </w:rPr>
      </w:pPr>
      <w:r w:rsidRPr="00272621">
        <w:rPr>
          <w:rFonts w:ascii="Arial Narrow" w:hAnsi="Arial Narrow" w:cs="Arial"/>
          <w:b/>
          <w:spacing w:val="-4"/>
          <w:sz w:val="18"/>
          <w:szCs w:val="18"/>
        </w:rPr>
        <w:t>Кос</w:t>
      </w:r>
      <w:r w:rsidR="00F86019" w:rsidRPr="00272621">
        <w:rPr>
          <w:rFonts w:ascii="Arial Narrow" w:hAnsi="Arial Narrow" w:cs="Arial"/>
          <w:b/>
          <w:spacing w:val="-4"/>
          <w:sz w:val="18"/>
          <w:szCs w:val="18"/>
        </w:rPr>
        <w:t>а</w:t>
      </w:r>
      <w:r w:rsidRPr="00272621">
        <w:rPr>
          <w:rFonts w:ascii="Arial Narrow" w:hAnsi="Arial Narrow" w:cs="Arial"/>
          <w:b/>
          <w:spacing w:val="-4"/>
          <w:sz w:val="18"/>
          <w:szCs w:val="18"/>
        </w:rPr>
        <w:t xml:space="preserve">рев </w:t>
      </w:r>
      <w:r w:rsidR="00C20709" w:rsidRPr="00272621">
        <w:rPr>
          <w:rFonts w:ascii="Arial Narrow" w:hAnsi="Arial Narrow" w:cs="Arial"/>
          <w:b/>
          <w:spacing w:val="-4"/>
          <w:sz w:val="18"/>
          <w:szCs w:val="18"/>
        </w:rPr>
        <w:t>Н.П.</w:t>
      </w:r>
      <w:r w:rsidR="00C20709" w:rsidRPr="00272621">
        <w:rPr>
          <w:rFonts w:ascii="Arial Narrow" w:hAnsi="Arial Narrow" w:cs="Arial"/>
          <w:spacing w:val="-4"/>
          <w:sz w:val="18"/>
          <w:szCs w:val="18"/>
        </w:rPr>
        <w:t>, д.т.н., проф.</w:t>
      </w:r>
      <w:r w:rsidR="009B4DA0" w:rsidRPr="00272621">
        <w:rPr>
          <w:rFonts w:ascii="Arial Narrow" w:hAnsi="Arial Narrow" w:cs="Arial"/>
          <w:spacing w:val="-4"/>
          <w:sz w:val="18"/>
          <w:szCs w:val="18"/>
        </w:rPr>
        <w:t>,</w:t>
      </w:r>
      <w:r w:rsidR="00C20709" w:rsidRPr="00272621">
        <w:rPr>
          <w:rFonts w:ascii="Arial Narrow" w:hAnsi="Arial Narrow" w:cs="Arial"/>
          <w:spacing w:val="-4"/>
          <w:sz w:val="18"/>
          <w:szCs w:val="18"/>
        </w:rPr>
        <w:t xml:space="preserve"> ректор Уральского государственного </w:t>
      </w:r>
      <w:r w:rsidR="00F86019" w:rsidRPr="00272621">
        <w:rPr>
          <w:rFonts w:ascii="Arial Narrow" w:hAnsi="Arial Narrow" w:cs="Arial"/>
          <w:spacing w:val="-4"/>
          <w:sz w:val="18"/>
          <w:szCs w:val="18"/>
        </w:rPr>
        <w:t>горн</w:t>
      </w:r>
      <w:r w:rsidR="00C20709" w:rsidRPr="00272621">
        <w:rPr>
          <w:rFonts w:ascii="Arial Narrow" w:hAnsi="Arial Narrow" w:cs="Arial"/>
          <w:spacing w:val="-4"/>
          <w:sz w:val="18"/>
          <w:szCs w:val="18"/>
        </w:rPr>
        <w:t>ого университета</w:t>
      </w:r>
      <w:r w:rsidR="00FA2027" w:rsidRPr="00272621">
        <w:rPr>
          <w:rFonts w:ascii="Arial Narrow" w:hAnsi="Arial Narrow" w:cs="Arial"/>
          <w:spacing w:val="-4"/>
          <w:sz w:val="18"/>
          <w:szCs w:val="18"/>
        </w:rPr>
        <w:t>, Россия</w:t>
      </w:r>
    </w:p>
    <w:p w:rsidR="00503EF1" w:rsidRPr="00272621" w:rsidRDefault="00503EF1" w:rsidP="0063406A">
      <w:pPr>
        <w:widowControl w:val="0"/>
        <w:ind w:left="142" w:right="-200" w:hanging="142"/>
        <w:jc w:val="both"/>
        <w:rPr>
          <w:rFonts w:ascii="Arial Narrow" w:hAnsi="Arial Narrow" w:cs="Arial"/>
          <w:spacing w:val="-4"/>
          <w:sz w:val="18"/>
          <w:szCs w:val="18"/>
        </w:rPr>
      </w:pPr>
      <w:r w:rsidRPr="00272621">
        <w:rPr>
          <w:rFonts w:ascii="Arial Narrow" w:hAnsi="Arial Narrow" w:cs="Arial"/>
          <w:b/>
          <w:spacing w:val="-4"/>
          <w:sz w:val="18"/>
          <w:szCs w:val="18"/>
        </w:rPr>
        <w:t>Лисов В</w:t>
      </w:r>
      <w:r w:rsidRPr="00272621">
        <w:rPr>
          <w:rFonts w:ascii="Arial Narrow" w:hAnsi="Arial Narrow" w:cs="Arial"/>
          <w:spacing w:val="-4"/>
          <w:sz w:val="18"/>
          <w:szCs w:val="18"/>
        </w:rPr>
        <w:t>.</w:t>
      </w:r>
      <w:r w:rsidRPr="00272621">
        <w:rPr>
          <w:rFonts w:ascii="Arial Narrow" w:hAnsi="Arial Narrow" w:cs="Arial"/>
          <w:b/>
          <w:spacing w:val="-4"/>
          <w:sz w:val="18"/>
          <w:szCs w:val="18"/>
        </w:rPr>
        <w:t>И</w:t>
      </w:r>
      <w:r w:rsidRPr="00272621">
        <w:rPr>
          <w:rFonts w:ascii="Arial Narrow" w:hAnsi="Arial Narrow" w:cs="Arial"/>
          <w:spacing w:val="-4"/>
          <w:sz w:val="18"/>
          <w:szCs w:val="18"/>
        </w:rPr>
        <w:t>., д.э.н., проф., ректор РГГУ-МГРИ, Россия</w:t>
      </w:r>
    </w:p>
    <w:p w:rsidR="008D0218" w:rsidRPr="00272621" w:rsidRDefault="008D0218" w:rsidP="0063406A">
      <w:pPr>
        <w:widowControl w:val="0"/>
        <w:ind w:left="142" w:right="-200" w:hanging="142"/>
        <w:jc w:val="both"/>
        <w:rPr>
          <w:rFonts w:ascii="Arial Narrow" w:hAnsi="Arial Narrow" w:cs="Arial"/>
          <w:spacing w:val="-4"/>
          <w:sz w:val="18"/>
          <w:szCs w:val="18"/>
        </w:rPr>
      </w:pPr>
      <w:r w:rsidRPr="00272621">
        <w:rPr>
          <w:rFonts w:ascii="Arial Narrow" w:hAnsi="Arial Narrow" w:cs="Arial"/>
          <w:b/>
          <w:spacing w:val="-4"/>
          <w:sz w:val="18"/>
          <w:szCs w:val="18"/>
        </w:rPr>
        <w:t>Лоцев Г</w:t>
      </w:r>
      <w:r w:rsidRPr="00272621">
        <w:rPr>
          <w:rFonts w:ascii="Arial Narrow" w:hAnsi="Arial Narrow" w:cs="Arial"/>
          <w:spacing w:val="-4"/>
          <w:sz w:val="18"/>
          <w:szCs w:val="18"/>
        </w:rPr>
        <w:t>.</w:t>
      </w:r>
      <w:r w:rsidRPr="00272621">
        <w:rPr>
          <w:rFonts w:ascii="Arial Narrow" w:hAnsi="Arial Narrow" w:cs="Arial"/>
          <w:b/>
          <w:spacing w:val="-4"/>
          <w:sz w:val="18"/>
          <w:szCs w:val="18"/>
        </w:rPr>
        <w:t>В</w:t>
      </w:r>
      <w:r w:rsidRPr="00272621">
        <w:rPr>
          <w:rFonts w:ascii="Arial Narrow" w:hAnsi="Arial Narrow" w:cs="Arial"/>
          <w:spacing w:val="-4"/>
          <w:sz w:val="18"/>
          <w:szCs w:val="18"/>
        </w:rPr>
        <w:t xml:space="preserve">., к.т.н., доц., декан </w:t>
      </w:r>
      <w:r w:rsidR="00227F8E" w:rsidRPr="00272621">
        <w:rPr>
          <w:rFonts w:ascii="Arial Narrow" w:hAnsi="Arial Narrow" w:cs="Arial"/>
          <w:spacing w:val="-4"/>
          <w:sz w:val="18"/>
          <w:szCs w:val="18"/>
        </w:rPr>
        <w:t>Естественно</w:t>
      </w:r>
      <w:r w:rsidRPr="00272621">
        <w:rPr>
          <w:rFonts w:ascii="Arial Narrow" w:hAnsi="Arial Narrow" w:cs="Arial"/>
          <w:spacing w:val="-4"/>
          <w:sz w:val="18"/>
          <w:szCs w:val="18"/>
        </w:rPr>
        <w:t>-технического ф-та КРСУ, Кыргызстан</w:t>
      </w:r>
    </w:p>
    <w:p w:rsidR="008D0218" w:rsidRPr="00272621" w:rsidRDefault="008D0218" w:rsidP="008D0218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proofErr w:type="spellStart"/>
      <w:r w:rsidRPr="00272621">
        <w:rPr>
          <w:rFonts w:ascii="Arial Narrow" w:hAnsi="Arial Narrow"/>
          <w:b/>
          <w:spacing w:val="-4"/>
          <w:sz w:val="18"/>
          <w:szCs w:val="18"/>
        </w:rPr>
        <w:t>Маралбаев</w:t>
      </w:r>
      <w:proofErr w:type="spellEnd"/>
      <w:r w:rsidRPr="00272621">
        <w:rPr>
          <w:rFonts w:ascii="Arial Narrow" w:hAnsi="Arial Narrow"/>
          <w:b/>
          <w:spacing w:val="-4"/>
          <w:sz w:val="18"/>
          <w:szCs w:val="18"/>
          <w:lang w:val="fr-FR"/>
        </w:rPr>
        <w:t xml:space="preserve"> </w:t>
      </w:r>
      <w:r w:rsidRPr="00272621">
        <w:rPr>
          <w:rFonts w:ascii="Arial Narrow" w:hAnsi="Arial Narrow"/>
          <w:b/>
          <w:spacing w:val="-4"/>
          <w:sz w:val="18"/>
          <w:szCs w:val="18"/>
        </w:rPr>
        <w:t>А</w:t>
      </w:r>
      <w:r w:rsidRPr="00272621">
        <w:rPr>
          <w:rFonts w:ascii="Arial Narrow" w:hAnsi="Arial Narrow"/>
          <w:b/>
          <w:spacing w:val="-4"/>
          <w:sz w:val="18"/>
          <w:szCs w:val="18"/>
          <w:lang w:val="fr-FR"/>
        </w:rPr>
        <w:t>.</w:t>
      </w:r>
      <w:r w:rsidRPr="00272621">
        <w:rPr>
          <w:rFonts w:ascii="Arial Narrow" w:hAnsi="Arial Narrow"/>
          <w:b/>
          <w:spacing w:val="-4"/>
          <w:sz w:val="18"/>
          <w:szCs w:val="18"/>
        </w:rPr>
        <w:t>О</w:t>
      </w:r>
      <w:r w:rsidRPr="00272621">
        <w:rPr>
          <w:rFonts w:ascii="Arial Narrow" w:hAnsi="Arial Narrow"/>
          <w:b/>
          <w:spacing w:val="-4"/>
          <w:sz w:val="18"/>
          <w:szCs w:val="18"/>
          <w:lang w:val="fr-FR"/>
        </w:rPr>
        <w:t>.,</w:t>
      </w:r>
      <w:r w:rsidRPr="00272621">
        <w:rPr>
          <w:rFonts w:ascii="Arial Narrow" w:hAnsi="Arial Narrow"/>
          <w:b/>
          <w:i/>
          <w:spacing w:val="-4"/>
          <w:sz w:val="18"/>
          <w:szCs w:val="18"/>
          <w:lang w:val="fr-FR"/>
        </w:rPr>
        <w:t xml:space="preserve"> </w:t>
      </w:r>
      <w:r w:rsidRPr="00272621">
        <w:rPr>
          <w:rFonts w:ascii="Arial Narrow" w:hAnsi="Arial Narrow"/>
          <w:spacing w:val="-4"/>
          <w:sz w:val="18"/>
          <w:szCs w:val="18"/>
        </w:rPr>
        <w:t>к</w:t>
      </w:r>
      <w:r w:rsidRPr="00272621">
        <w:rPr>
          <w:rFonts w:ascii="Arial Narrow" w:hAnsi="Arial Narrow"/>
          <w:spacing w:val="-4"/>
          <w:sz w:val="18"/>
          <w:szCs w:val="18"/>
          <w:lang w:val="fr-FR"/>
        </w:rPr>
        <w:t>.</w:t>
      </w:r>
      <w:r w:rsidRPr="00272621">
        <w:rPr>
          <w:rFonts w:ascii="Arial Narrow" w:hAnsi="Arial Narrow"/>
          <w:spacing w:val="-4"/>
          <w:sz w:val="18"/>
          <w:szCs w:val="18"/>
        </w:rPr>
        <w:t>т</w:t>
      </w:r>
      <w:r w:rsidRPr="00272621">
        <w:rPr>
          <w:rFonts w:ascii="Arial Narrow" w:hAnsi="Arial Narrow"/>
          <w:spacing w:val="-4"/>
          <w:sz w:val="18"/>
          <w:szCs w:val="18"/>
          <w:lang w:val="fr-FR"/>
        </w:rPr>
        <w:t>.</w:t>
      </w:r>
      <w:r w:rsidRPr="00272621">
        <w:rPr>
          <w:rFonts w:ascii="Arial Narrow" w:hAnsi="Arial Narrow"/>
          <w:spacing w:val="-4"/>
          <w:sz w:val="18"/>
          <w:szCs w:val="18"/>
        </w:rPr>
        <w:t>н</w:t>
      </w:r>
      <w:r w:rsidRPr="00272621">
        <w:rPr>
          <w:rFonts w:ascii="Arial Narrow" w:hAnsi="Arial Narrow"/>
          <w:spacing w:val="-4"/>
          <w:sz w:val="18"/>
          <w:szCs w:val="18"/>
          <w:lang w:val="fr-FR"/>
        </w:rPr>
        <w:t>.,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 проф., директор Горного института </w:t>
      </w:r>
      <w:r w:rsidRPr="00272621">
        <w:rPr>
          <w:rFonts w:ascii="Arial Narrow" w:hAnsi="Arial Narrow" w:cs="Arial"/>
          <w:spacing w:val="-4"/>
          <w:sz w:val="18"/>
          <w:szCs w:val="18"/>
        </w:rPr>
        <w:t xml:space="preserve">им. У.А. </w:t>
      </w:r>
      <w:proofErr w:type="spellStart"/>
      <w:r w:rsidRPr="00272621">
        <w:rPr>
          <w:rFonts w:ascii="Arial Narrow" w:hAnsi="Arial Narrow" w:cs="Arial"/>
          <w:spacing w:val="-4"/>
          <w:sz w:val="18"/>
          <w:szCs w:val="18"/>
        </w:rPr>
        <w:t>Асаналиева</w:t>
      </w:r>
      <w:proofErr w:type="spellEnd"/>
      <w:r w:rsidRPr="00272621">
        <w:rPr>
          <w:rFonts w:ascii="Arial Narrow" w:hAnsi="Arial Narrow"/>
          <w:spacing w:val="-4"/>
          <w:sz w:val="18"/>
          <w:szCs w:val="18"/>
        </w:rPr>
        <w:t>, Кыргызстан</w:t>
      </w:r>
    </w:p>
    <w:p w:rsidR="004A3A99" w:rsidRPr="00272621" w:rsidRDefault="004A3A99" w:rsidP="004A3A99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proofErr w:type="spellStart"/>
      <w:r w:rsidRPr="00272621">
        <w:rPr>
          <w:rFonts w:ascii="Arial Narrow" w:hAnsi="Arial Narrow"/>
          <w:b/>
          <w:spacing w:val="-4"/>
          <w:sz w:val="18"/>
          <w:szCs w:val="18"/>
        </w:rPr>
        <w:t>Мохсен</w:t>
      </w:r>
      <w:proofErr w:type="spellEnd"/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 </w:t>
      </w:r>
      <w:proofErr w:type="spellStart"/>
      <w:r w:rsidRPr="00272621">
        <w:rPr>
          <w:rFonts w:ascii="Arial Narrow" w:hAnsi="Arial Narrow"/>
          <w:b/>
          <w:spacing w:val="-4"/>
          <w:sz w:val="18"/>
          <w:szCs w:val="18"/>
        </w:rPr>
        <w:t>Афшарчи</w:t>
      </w:r>
      <w:proofErr w:type="spellEnd"/>
      <w:r w:rsidRPr="00272621">
        <w:rPr>
          <w:rFonts w:ascii="Arial Narrow" w:hAnsi="Arial Narrow"/>
          <w:spacing w:val="-4"/>
          <w:sz w:val="18"/>
          <w:szCs w:val="18"/>
        </w:rPr>
        <w:t>, проф</w:t>
      </w:r>
      <w:r w:rsidRPr="00272621">
        <w:rPr>
          <w:rFonts w:ascii="Arial Narrow" w:hAnsi="Arial Narrow"/>
          <w:b/>
          <w:i/>
          <w:spacing w:val="-4"/>
          <w:sz w:val="18"/>
          <w:szCs w:val="18"/>
        </w:rPr>
        <w:t xml:space="preserve">., 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ректор Университета </w:t>
      </w:r>
      <w:r w:rsidRPr="00272621">
        <w:rPr>
          <w:rFonts w:ascii="Arial Narrow" w:hAnsi="Arial Narrow" w:cs="Arial"/>
          <w:spacing w:val="-4"/>
          <w:sz w:val="18"/>
          <w:szCs w:val="18"/>
        </w:rPr>
        <w:t>Занджан, Иран</w:t>
      </w:r>
    </w:p>
    <w:p w:rsidR="00CF1AD7" w:rsidRPr="00272621" w:rsidRDefault="00CF1AD7" w:rsidP="00CF1AD7">
      <w:pPr>
        <w:widowControl w:val="0"/>
        <w:ind w:left="142" w:right="-200" w:hanging="142"/>
        <w:jc w:val="both"/>
        <w:rPr>
          <w:rStyle w:val="ad"/>
          <w:rFonts w:ascii="Arial Narrow" w:hAnsi="Arial Narrow"/>
          <w:i w:val="0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>Прангишвили</w:t>
      </w:r>
      <w:r w:rsidRPr="00272621">
        <w:rPr>
          <w:rStyle w:val="ad"/>
          <w:rFonts w:ascii="Arial Narrow" w:hAnsi="Arial Narrow"/>
          <w:b/>
          <w:spacing w:val="-4"/>
          <w:sz w:val="18"/>
          <w:szCs w:val="18"/>
        </w:rPr>
        <w:t xml:space="preserve"> А.И.</w:t>
      </w:r>
      <w:r w:rsidRPr="00272621">
        <w:rPr>
          <w:rStyle w:val="ad"/>
          <w:rFonts w:ascii="Arial Narrow" w:hAnsi="Arial Narrow"/>
          <w:spacing w:val="-4"/>
          <w:sz w:val="18"/>
          <w:szCs w:val="18"/>
        </w:rPr>
        <w:t>,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 </w:t>
      </w:r>
      <w:r w:rsidR="00CD6F87" w:rsidRPr="00272621">
        <w:rPr>
          <w:rFonts w:ascii="Arial Narrow" w:hAnsi="Arial Narrow"/>
          <w:spacing w:val="-4"/>
          <w:sz w:val="18"/>
          <w:szCs w:val="18"/>
        </w:rPr>
        <w:t>академик АНГ</w:t>
      </w:r>
      <w:r w:rsidRPr="00272621">
        <w:rPr>
          <w:rFonts w:ascii="Arial Narrow" w:hAnsi="Arial Narrow"/>
          <w:spacing w:val="-4"/>
          <w:sz w:val="18"/>
          <w:szCs w:val="18"/>
        </w:rPr>
        <w:t>,</w:t>
      </w:r>
      <w:r w:rsidRPr="00272621">
        <w:rPr>
          <w:rStyle w:val="ad"/>
          <w:rFonts w:ascii="Arial Narrow" w:hAnsi="Arial Narrow"/>
          <w:i w:val="0"/>
          <w:spacing w:val="-4"/>
          <w:sz w:val="18"/>
          <w:szCs w:val="18"/>
        </w:rPr>
        <w:t xml:space="preserve"> проф., ректор 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Грузинского </w:t>
      </w:r>
      <w:r w:rsidRPr="009E1570">
        <w:rPr>
          <w:rFonts w:ascii="Arial Narrow" w:hAnsi="Arial Narrow"/>
          <w:spacing w:val="-4"/>
          <w:sz w:val="18"/>
          <w:szCs w:val="18"/>
          <w:u w:val="single"/>
        </w:rPr>
        <w:t>технического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 университета</w:t>
      </w:r>
      <w:r w:rsidR="008D0218" w:rsidRPr="00272621">
        <w:rPr>
          <w:rFonts w:ascii="Arial Narrow" w:hAnsi="Arial Narrow"/>
          <w:spacing w:val="-4"/>
          <w:sz w:val="18"/>
          <w:szCs w:val="18"/>
        </w:rPr>
        <w:t>, Грузия</w:t>
      </w:r>
    </w:p>
    <w:p w:rsidR="00422D73" w:rsidRPr="00272621" w:rsidRDefault="00D606B4" w:rsidP="00B56EEF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proofErr w:type="spellStart"/>
      <w:r w:rsidRPr="00272621">
        <w:rPr>
          <w:rFonts w:ascii="Arial Narrow" w:hAnsi="Arial Narrow"/>
          <w:b/>
          <w:spacing w:val="-4"/>
          <w:sz w:val="18"/>
          <w:szCs w:val="18"/>
        </w:rPr>
        <w:t>Санакулов</w:t>
      </w:r>
      <w:proofErr w:type="spellEnd"/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 К.</w:t>
      </w:r>
      <w:r w:rsidR="00A613E4" w:rsidRPr="00272621">
        <w:rPr>
          <w:rFonts w:ascii="Arial Narrow" w:hAnsi="Arial Narrow"/>
          <w:b/>
          <w:spacing w:val="-4"/>
          <w:sz w:val="18"/>
          <w:szCs w:val="18"/>
        </w:rPr>
        <w:t>,</w:t>
      </w:r>
      <w:r w:rsidR="00A613E4" w:rsidRPr="00272621">
        <w:rPr>
          <w:rFonts w:ascii="Arial Narrow" w:hAnsi="Arial Narrow"/>
          <w:b/>
          <w:i/>
          <w:spacing w:val="-4"/>
          <w:sz w:val="18"/>
          <w:szCs w:val="18"/>
        </w:rPr>
        <w:t xml:space="preserve"> </w:t>
      </w:r>
      <w:r w:rsidR="008B4ED9" w:rsidRPr="00272621">
        <w:rPr>
          <w:rFonts w:ascii="Arial Narrow" w:hAnsi="Arial Narrow"/>
          <w:spacing w:val="-4"/>
          <w:sz w:val="18"/>
          <w:szCs w:val="18"/>
        </w:rPr>
        <w:t>д.т.н., проф</w:t>
      </w:r>
      <w:r w:rsidR="00A613E4" w:rsidRPr="00272621">
        <w:rPr>
          <w:rFonts w:ascii="Arial Narrow" w:hAnsi="Arial Narrow"/>
          <w:spacing w:val="-4"/>
          <w:sz w:val="18"/>
          <w:szCs w:val="18"/>
        </w:rPr>
        <w:t>.</w:t>
      </w:r>
      <w:r w:rsidR="009B4DA0" w:rsidRPr="00272621">
        <w:rPr>
          <w:rFonts w:ascii="Arial Narrow" w:hAnsi="Arial Narrow"/>
          <w:spacing w:val="-4"/>
          <w:sz w:val="18"/>
          <w:szCs w:val="18"/>
        </w:rPr>
        <w:t xml:space="preserve">, </w:t>
      </w:r>
      <w:r w:rsidR="00A613E4" w:rsidRPr="00272621">
        <w:rPr>
          <w:rFonts w:ascii="Arial Narrow" w:hAnsi="Arial Narrow"/>
          <w:spacing w:val="-4"/>
          <w:sz w:val="18"/>
          <w:szCs w:val="18"/>
        </w:rPr>
        <w:t>ректор Навоийского государственног</w:t>
      </w:r>
      <w:r w:rsidR="009B4DA0" w:rsidRPr="00272621">
        <w:rPr>
          <w:rFonts w:ascii="Arial Narrow" w:hAnsi="Arial Narrow"/>
          <w:spacing w:val="-4"/>
          <w:sz w:val="18"/>
          <w:szCs w:val="18"/>
        </w:rPr>
        <w:t>о горного института, Узбекистан</w:t>
      </w:r>
    </w:p>
    <w:p w:rsidR="00422D73" w:rsidRPr="00272621" w:rsidRDefault="00B56EEF" w:rsidP="00B56EEF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Синсин Брайс, </w:t>
      </w:r>
      <w:r w:rsidR="00AE6348" w:rsidRPr="00272621">
        <w:rPr>
          <w:rFonts w:ascii="Arial Narrow" w:hAnsi="Arial Narrow"/>
          <w:spacing w:val="-4"/>
          <w:sz w:val="18"/>
          <w:szCs w:val="18"/>
        </w:rPr>
        <w:t>доктор</w:t>
      </w:r>
      <w:r w:rsidR="009B4DA0" w:rsidRPr="00272621">
        <w:rPr>
          <w:rFonts w:ascii="Arial Narrow" w:hAnsi="Arial Narrow"/>
          <w:spacing w:val="-4"/>
          <w:sz w:val="18"/>
          <w:szCs w:val="18"/>
        </w:rPr>
        <w:t>,</w:t>
      </w:r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Pr="00272621">
        <w:rPr>
          <w:rFonts w:ascii="Arial Narrow" w:hAnsi="Arial Narrow"/>
          <w:spacing w:val="-4"/>
          <w:sz w:val="18"/>
          <w:szCs w:val="18"/>
        </w:rPr>
        <w:t>ректор Национального университета Бенина</w:t>
      </w:r>
    </w:p>
    <w:p w:rsidR="00C90391" w:rsidRPr="00272621" w:rsidRDefault="00C90391" w:rsidP="00B56EEF">
      <w:pPr>
        <w:widowControl w:val="0"/>
        <w:ind w:left="142" w:right="-200" w:hanging="142"/>
        <w:jc w:val="both"/>
        <w:rPr>
          <w:rFonts w:ascii="Arial Narrow" w:hAnsi="Arial Narrow"/>
          <w:b/>
          <w:i/>
          <w:spacing w:val="-4"/>
          <w:sz w:val="18"/>
          <w:szCs w:val="18"/>
        </w:rPr>
      </w:pPr>
      <w:r w:rsidRPr="00272621">
        <w:rPr>
          <w:rFonts w:ascii="Arial Narrow" w:hAnsi="Arial Narrow"/>
          <w:b/>
          <w:bCs/>
          <w:spacing w:val="-4"/>
          <w:sz w:val="18"/>
          <w:szCs w:val="18"/>
        </w:rPr>
        <w:t xml:space="preserve">Таймасханов Х.Э., </w:t>
      </w:r>
      <w:r w:rsidRPr="00272621">
        <w:rPr>
          <w:rFonts w:ascii="Arial Narrow" w:hAnsi="Arial Narrow"/>
          <w:bCs/>
          <w:spacing w:val="-4"/>
          <w:sz w:val="18"/>
          <w:szCs w:val="18"/>
        </w:rPr>
        <w:t>д.т.н., проф.,</w:t>
      </w:r>
      <w:r w:rsidRPr="00272621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272621">
        <w:rPr>
          <w:rFonts w:ascii="Arial Narrow" w:hAnsi="Arial Narrow"/>
          <w:bCs/>
          <w:spacing w:val="-4"/>
          <w:sz w:val="18"/>
          <w:szCs w:val="18"/>
        </w:rPr>
        <w:t xml:space="preserve">ректор Грозненского государственного нефтяного </w:t>
      </w:r>
      <w:r w:rsidR="006C6E20" w:rsidRPr="00272621">
        <w:rPr>
          <w:rFonts w:ascii="Arial Narrow" w:hAnsi="Arial Narrow"/>
          <w:bCs/>
          <w:spacing w:val="-4"/>
          <w:sz w:val="18"/>
          <w:szCs w:val="18"/>
        </w:rPr>
        <w:t>технического университета</w:t>
      </w:r>
      <w:r w:rsidRPr="00272621">
        <w:rPr>
          <w:rFonts w:ascii="Arial Narrow" w:hAnsi="Arial Narrow"/>
          <w:bCs/>
          <w:spacing w:val="-4"/>
          <w:sz w:val="18"/>
          <w:szCs w:val="18"/>
        </w:rPr>
        <w:t>, Россия</w:t>
      </w:r>
    </w:p>
    <w:p w:rsidR="001667C3" w:rsidRPr="00272621" w:rsidRDefault="001667C3" w:rsidP="004F173B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r w:rsidRPr="00272621">
        <w:rPr>
          <w:rFonts w:ascii="Arial Narrow" w:hAnsi="Arial Narrow"/>
          <w:b/>
          <w:spacing w:val="-4"/>
          <w:sz w:val="18"/>
          <w:szCs w:val="18"/>
        </w:rPr>
        <w:t>Чекушина Т.В.</w:t>
      </w:r>
      <w:r w:rsidRPr="00272621">
        <w:rPr>
          <w:rFonts w:ascii="Arial Narrow" w:hAnsi="Arial Narrow"/>
          <w:spacing w:val="-4"/>
          <w:sz w:val="18"/>
          <w:szCs w:val="18"/>
        </w:rPr>
        <w:t>, к.т.н., д.э.н., доц., с.н.с., ученый секретарь научного совета РАН по проблемам обогащения полезных ископаемых, ИПКОН РАН, Россия</w:t>
      </w:r>
    </w:p>
    <w:p w:rsidR="001667C3" w:rsidRPr="00272621" w:rsidRDefault="001667C3" w:rsidP="004F173B">
      <w:pPr>
        <w:widowControl w:val="0"/>
        <w:ind w:left="142" w:right="-200" w:hanging="142"/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272621">
        <w:rPr>
          <w:rFonts w:ascii="Arial Narrow" w:hAnsi="Arial Narrow"/>
          <w:b/>
          <w:bCs/>
          <w:spacing w:val="-4"/>
          <w:sz w:val="18"/>
          <w:szCs w:val="18"/>
        </w:rPr>
        <w:t>Черкашин В.И.</w:t>
      </w:r>
      <w:r w:rsidRPr="00272621">
        <w:rPr>
          <w:rFonts w:ascii="Arial Narrow" w:hAnsi="Arial Narrow"/>
          <w:bCs/>
          <w:spacing w:val="-4"/>
          <w:sz w:val="18"/>
          <w:szCs w:val="18"/>
        </w:rPr>
        <w:t>, д.г.-м.н., проф., директор Института геологии ДГЦ РАН, Россия</w:t>
      </w:r>
    </w:p>
    <w:p w:rsidR="001667C3" w:rsidRPr="00272621" w:rsidRDefault="001667C3" w:rsidP="004F173B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proofErr w:type="spellStart"/>
      <w:r w:rsidRPr="00272621">
        <w:rPr>
          <w:rFonts w:ascii="Arial Narrow" w:hAnsi="Arial Narrow"/>
          <w:b/>
          <w:spacing w:val="-4"/>
          <w:sz w:val="18"/>
          <w:szCs w:val="18"/>
        </w:rPr>
        <w:t>Шамшиев</w:t>
      </w:r>
      <w:proofErr w:type="spellEnd"/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 О.Ш</w:t>
      </w:r>
      <w:r w:rsidRPr="00272621">
        <w:rPr>
          <w:rFonts w:ascii="Arial Narrow" w:hAnsi="Arial Narrow"/>
          <w:spacing w:val="-4"/>
          <w:sz w:val="18"/>
          <w:szCs w:val="18"/>
        </w:rPr>
        <w:t>., д.г.-м.н, п</w:t>
      </w:r>
      <w:r w:rsidR="009D66D1" w:rsidRPr="00272621">
        <w:rPr>
          <w:rFonts w:ascii="Arial Narrow" w:hAnsi="Arial Narrow"/>
          <w:spacing w:val="-4"/>
          <w:sz w:val="18"/>
          <w:szCs w:val="18"/>
        </w:rPr>
        <w:t>р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оф., директор </w:t>
      </w:r>
      <w:r w:rsidR="008D0218" w:rsidRPr="00272621">
        <w:rPr>
          <w:rFonts w:ascii="Arial Narrow" w:hAnsi="Arial Narrow"/>
          <w:spacing w:val="-4"/>
          <w:sz w:val="18"/>
          <w:szCs w:val="18"/>
        </w:rPr>
        <w:t>Института геотехнологии и природопользования</w:t>
      </w:r>
      <w:r w:rsidRPr="00272621">
        <w:rPr>
          <w:rFonts w:ascii="Arial Narrow" w:hAnsi="Arial Narrow"/>
          <w:spacing w:val="-4"/>
          <w:sz w:val="18"/>
          <w:szCs w:val="18"/>
        </w:rPr>
        <w:t>, Кыргызстан</w:t>
      </w:r>
    </w:p>
    <w:p w:rsidR="00781C49" w:rsidRPr="00272621" w:rsidRDefault="00781C49" w:rsidP="004F173B">
      <w:pPr>
        <w:widowControl w:val="0"/>
        <w:ind w:left="142" w:right="-200" w:hanging="142"/>
        <w:jc w:val="both"/>
        <w:rPr>
          <w:rFonts w:ascii="Arial Narrow" w:hAnsi="Arial Narrow"/>
          <w:spacing w:val="-4"/>
          <w:sz w:val="18"/>
          <w:szCs w:val="18"/>
        </w:rPr>
      </w:pPr>
      <w:proofErr w:type="spellStart"/>
      <w:r w:rsidRPr="00272621">
        <w:rPr>
          <w:rFonts w:ascii="Arial Narrow" w:hAnsi="Arial Narrow"/>
          <w:b/>
          <w:spacing w:val="-4"/>
          <w:sz w:val="18"/>
          <w:szCs w:val="18"/>
        </w:rPr>
        <w:t>Умаров</w:t>
      </w:r>
      <w:proofErr w:type="spellEnd"/>
      <w:r w:rsidRPr="00272621">
        <w:rPr>
          <w:rFonts w:ascii="Arial Narrow" w:hAnsi="Arial Narrow"/>
          <w:b/>
          <w:spacing w:val="-4"/>
          <w:sz w:val="18"/>
          <w:szCs w:val="18"/>
        </w:rPr>
        <w:t xml:space="preserve"> Ф.Я</w:t>
      </w:r>
      <w:r w:rsidRPr="00272621">
        <w:rPr>
          <w:rFonts w:ascii="Arial Narrow" w:hAnsi="Arial Narrow"/>
          <w:spacing w:val="-4"/>
          <w:sz w:val="18"/>
          <w:szCs w:val="18"/>
        </w:rPr>
        <w:t xml:space="preserve">., к.т.н., доц., декан Горного ф-та </w:t>
      </w:r>
      <w:proofErr w:type="spellStart"/>
      <w:r w:rsidRPr="00272621">
        <w:rPr>
          <w:rFonts w:ascii="Arial Narrow" w:hAnsi="Arial Narrow"/>
          <w:spacing w:val="-4"/>
          <w:sz w:val="18"/>
          <w:szCs w:val="18"/>
        </w:rPr>
        <w:t>ТашГТУ</w:t>
      </w:r>
      <w:proofErr w:type="spellEnd"/>
      <w:r w:rsidR="008D0218" w:rsidRPr="00272621">
        <w:rPr>
          <w:rFonts w:ascii="Arial Narrow" w:hAnsi="Arial Narrow"/>
          <w:spacing w:val="-4"/>
          <w:sz w:val="18"/>
          <w:szCs w:val="18"/>
        </w:rPr>
        <w:t>, Узбекистан</w:t>
      </w:r>
    </w:p>
    <w:p w:rsidR="002F61CF" w:rsidRPr="009E1570" w:rsidRDefault="006462B6" w:rsidP="009E1570">
      <w:pPr>
        <w:widowControl w:val="0"/>
        <w:ind w:hanging="142"/>
        <w:jc w:val="center"/>
        <w:rPr>
          <w:rFonts w:ascii="Bookman Old Style" w:hAnsi="Bookman Old Style"/>
          <w:b/>
          <w:color w:val="0000FF"/>
          <w:sz w:val="28"/>
          <w:szCs w:val="28"/>
        </w:rPr>
      </w:pPr>
      <w:r>
        <w:rPr>
          <w:rFonts w:ascii="Bookman Old Style" w:hAnsi="Bookman Old Style"/>
          <w:b/>
          <w:color w:val="0000FF"/>
          <w:spacing w:val="-4"/>
          <w:w w:val="95"/>
          <w:sz w:val="22"/>
          <w:u w:val="single"/>
        </w:rPr>
        <w:br w:type="column"/>
      </w:r>
      <w:r w:rsidR="00A83F8A" w:rsidRPr="009E1570">
        <w:rPr>
          <w:rFonts w:ascii="Bookman Old Style" w:hAnsi="Bookman Old Style"/>
          <w:b/>
          <w:color w:val="0000FF"/>
          <w:sz w:val="28"/>
          <w:szCs w:val="28"/>
        </w:rPr>
        <w:lastRenderedPageBreak/>
        <w:t>Т</w:t>
      </w:r>
      <w:r w:rsidR="002F61CF" w:rsidRPr="009E1570">
        <w:rPr>
          <w:rFonts w:ascii="Bookman Old Style" w:hAnsi="Bookman Old Style"/>
          <w:b/>
          <w:color w:val="0000FF"/>
          <w:sz w:val="28"/>
          <w:szCs w:val="28"/>
        </w:rPr>
        <w:t>емы конференции</w:t>
      </w:r>
    </w:p>
    <w:p w:rsidR="002F61CF" w:rsidRPr="00FF026F" w:rsidRDefault="00C07C6A">
      <w:pPr>
        <w:pStyle w:val="a4"/>
        <w:widowControl w:val="0"/>
      </w:pPr>
      <w:r>
        <w:pict>
          <v:rect id="_x0000_s1033" style="width:232.45pt;height:1.7pt;mso-position-horizontal-relative:char;mso-position-vertical-relative:line" fillcolor="#aca899" stroked="f"/>
        </w:pict>
      </w:r>
    </w:p>
    <w:p w:rsidR="002F61CF" w:rsidRDefault="002F61CF">
      <w:pPr>
        <w:pStyle w:val="a4"/>
        <w:widowControl w:val="0"/>
        <w:numPr>
          <w:ilvl w:val="0"/>
          <w:numId w:val="1"/>
        </w:numPr>
        <w:ind w:left="357" w:hanging="357"/>
        <w:rPr>
          <w:b/>
          <w:sz w:val="22"/>
        </w:rPr>
      </w:pPr>
      <w:r>
        <w:rPr>
          <w:b/>
          <w:sz w:val="22"/>
        </w:rPr>
        <w:t>Ресурсовоспроизводящие технологии освоения недр и формирования техногенных месторождений</w:t>
      </w:r>
      <w:r w:rsidR="006B7723">
        <w:rPr>
          <w:b/>
          <w:sz w:val="22"/>
          <w:lang w:val="ru-RU"/>
        </w:rPr>
        <w:t>;</w:t>
      </w:r>
    </w:p>
    <w:p w:rsidR="002F61CF" w:rsidRDefault="002F61CF">
      <w:pPr>
        <w:pStyle w:val="a4"/>
        <w:widowControl w:val="0"/>
        <w:numPr>
          <w:ilvl w:val="0"/>
          <w:numId w:val="1"/>
        </w:numPr>
        <w:ind w:left="357" w:hanging="357"/>
        <w:rPr>
          <w:b/>
          <w:sz w:val="22"/>
        </w:rPr>
      </w:pPr>
      <w:r>
        <w:rPr>
          <w:b/>
          <w:sz w:val="22"/>
        </w:rPr>
        <w:t>Природоохранные технологии освоения месторождений</w:t>
      </w:r>
      <w:r w:rsidR="00227F8E">
        <w:rPr>
          <w:b/>
          <w:sz w:val="22"/>
          <w:lang w:val="ru-RU"/>
        </w:rPr>
        <w:t xml:space="preserve"> </w:t>
      </w:r>
      <w:r>
        <w:rPr>
          <w:b/>
          <w:sz w:val="22"/>
        </w:rPr>
        <w:t>полезных ископаемых</w:t>
      </w:r>
      <w:r w:rsidR="00227F8E">
        <w:rPr>
          <w:b/>
          <w:sz w:val="22"/>
          <w:lang w:val="ru-RU"/>
        </w:rPr>
        <w:t xml:space="preserve"> и их</w:t>
      </w:r>
      <w:r w:rsidR="00227F8E" w:rsidRPr="00227F8E">
        <w:rPr>
          <w:b/>
          <w:sz w:val="22"/>
          <w:lang w:val="ru-RU"/>
        </w:rPr>
        <w:t xml:space="preserve"> </w:t>
      </w:r>
      <w:r w:rsidR="00227F8E">
        <w:rPr>
          <w:b/>
          <w:sz w:val="22"/>
          <w:lang w:val="ru-RU"/>
        </w:rPr>
        <w:t>транспортировки</w:t>
      </w:r>
      <w:r w:rsidR="006B7723">
        <w:rPr>
          <w:b/>
          <w:sz w:val="22"/>
          <w:lang w:val="ru-RU"/>
        </w:rPr>
        <w:t>;</w:t>
      </w:r>
    </w:p>
    <w:p w:rsidR="002F61CF" w:rsidRDefault="002F61CF">
      <w:pPr>
        <w:pStyle w:val="a4"/>
        <w:widowControl w:val="0"/>
        <w:numPr>
          <w:ilvl w:val="0"/>
          <w:numId w:val="1"/>
        </w:numPr>
        <w:ind w:left="357" w:hanging="357"/>
        <w:rPr>
          <w:b/>
          <w:sz w:val="22"/>
        </w:rPr>
      </w:pPr>
      <w:r>
        <w:rPr>
          <w:b/>
          <w:sz w:val="22"/>
        </w:rPr>
        <w:t>Комплексное использование недр и минерального сырья</w:t>
      </w:r>
      <w:r w:rsidR="006B7723">
        <w:rPr>
          <w:b/>
          <w:sz w:val="22"/>
          <w:lang w:val="ru-RU"/>
        </w:rPr>
        <w:t>;</w:t>
      </w:r>
    </w:p>
    <w:p w:rsidR="002F61CF" w:rsidRDefault="002242E8">
      <w:pPr>
        <w:pStyle w:val="a4"/>
        <w:widowControl w:val="0"/>
        <w:numPr>
          <w:ilvl w:val="0"/>
          <w:numId w:val="1"/>
        </w:numPr>
        <w:ind w:left="357" w:hanging="357"/>
        <w:rPr>
          <w:b/>
          <w:sz w:val="22"/>
        </w:rPr>
      </w:pPr>
      <w:r>
        <w:rPr>
          <w:b/>
          <w:sz w:val="22"/>
        </w:rPr>
        <w:t>Геоэкология</w:t>
      </w:r>
      <w:r w:rsidR="00227F8E">
        <w:rPr>
          <w:b/>
          <w:sz w:val="22"/>
          <w:lang w:val="ru-RU"/>
        </w:rPr>
        <w:t>, экология</w:t>
      </w:r>
      <w:r>
        <w:rPr>
          <w:b/>
          <w:sz w:val="22"/>
        </w:rPr>
        <w:t>; з</w:t>
      </w:r>
      <w:r w:rsidR="002F61CF">
        <w:rPr>
          <w:b/>
          <w:sz w:val="22"/>
        </w:rPr>
        <w:t>ахоронение и преобразование жидких отходов в литосфере</w:t>
      </w:r>
      <w:r w:rsidR="006B7723">
        <w:rPr>
          <w:b/>
          <w:sz w:val="22"/>
          <w:lang w:val="ru-RU"/>
        </w:rPr>
        <w:t>;</w:t>
      </w:r>
    </w:p>
    <w:p w:rsidR="00CE7D19" w:rsidRPr="00CE7D19" w:rsidRDefault="006B7723" w:rsidP="00CE7D19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  <w:lang w:val="ru-RU"/>
        </w:rPr>
        <w:t>Математическое и программное</w:t>
      </w:r>
      <w:r w:rsidR="00145C67">
        <w:rPr>
          <w:b/>
          <w:bCs/>
          <w:sz w:val="22"/>
        </w:rPr>
        <w:t xml:space="preserve"> обеспечение </w:t>
      </w:r>
      <w:r w:rsidR="00407C77">
        <w:rPr>
          <w:b/>
          <w:bCs/>
          <w:sz w:val="22"/>
        </w:rPr>
        <w:t>моделирования</w:t>
      </w:r>
      <w:r w:rsidR="00CE7D19" w:rsidRPr="00CE7D19">
        <w:rPr>
          <w:b/>
          <w:bCs/>
          <w:sz w:val="22"/>
        </w:rPr>
        <w:t xml:space="preserve"> </w:t>
      </w:r>
      <w:r w:rsidR="00CE7D19">
        <w:rPr>
          <w:b/>
          <w:bCs/>
          <w:sz w:val="22"/>
        </w:rPr>
        <w:t>процессов</w:t>
      </w:r>
      <w:r w:rsidR="00BB6D32">
        <w:rPr>
          <w:b/>
          <w:bCs/>
          <w:sz w:val="22"/>
        </w:rPr>
        <w:t xml:space="preserve"> </w:t>
      </w:r>
      <w:r w:rsidR="00BF0508">
        <w:rPr>
          <w:b/>
          <w:bCs/>
          <w:sz w:val="22"/>
          <w:lang w:val="ru-RU"/>
        </w:rPr>
        <w:t>недропользования</w:t>
      </w:r>
      <w:r>
        <w:rPr>
          <w:b/>
          <w:bCs/>
          <w:sz w:val="22"/>
          <w:lang w:val="ru-RU"/>
        </w:rPr>
        <w:t>;</w:t>
      </w:r>
    </w:p>
    <w:p w:rsidR="00570509" w:rsidRPr="00E976AA" w:rsidRDefault="00570509" w:rsidP="00570509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Поисково-разведочные работы</w:t>
      </w:r>
      <w:r w:rsidR="006B7723">
        <w:rPr>
          <w:b/>
          <w:bCs/>
          <w:sz w:val="22"/>
          <w:lang w:val="ru-RU"/>
        </w:rPr>
        <w:t>;</w:t>
      </w:r>
      <w:r>
        <w:rPr>
          <w:b/>
          <w:bCs/>
          <w:sz w:val="22"/>
        </w:rPr>
        <w:t xml:space="preserve"> </w:t>
      </w:r>
    </w:p>
    <w:p w:rsidR="00E976AA" w:rsidRPr="005F2FFA" w:rsidRDefault="00E976AA" w:rsidP="00570509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  <w:lang w:val="ru-RU"/>
        </w:rPr>
        <w:t>Приборно</w:t>
      </w:r>
      <w:r w:rsidR="006B7723">
        <w:rPr>
          <w:b/>
          <w:bCs/>
          <w:sz w:val="22"/>
          <w:lang w:val="ru-RU"/>
        </w:rPr>
        <w:t>-механическое</w:t>
      </w:r>
      <w:r>
        <w:rPr>
          <w:b/>
          <w:bCs/>
          <w:sz w:val="22"/>
          <w:lang w:val="ru-RU"/>
        </w:rPr>
        <w:t xml:space="preserve"> оснащение недропользования</w:t>
      </w:r>
      <w:r w:rsidR="006B7723">
        <w:rPr>
          <w:b/>
          <w:bCs/>
          <w:sz w:val="22"/>
          <w:lang w:val="ru-RU"/>
        </w:rPr>
        <w:t>;</w:t>
      </w:r>
    </w:p>
    <w:p w:rsidR="005F2FFA" w:rsidRPr="005F2FFA" w:rsidRDefault="008A4770" w:rsidP="00570509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  <w:lang w:val="ru-RU"/>
        </w:rPr>
        <w:t>Перспективные материалы и технологии при освоении недр;</w:t>
      </w:r>
    </w:p>
    <w:p w:rsidR="005F2FFA" w:rsidRDefault="00227F8E" w:rsidP="00570509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  <w:lang w:val="ru-RU"/>
        </w:rPr>
        <w:t>Проблемы и перспективы развития традиционной и возобновляемой энергетики.</w:t>
      </w:r>
    </w:p>
    <w:p w:rsidR="00B93EE2" w:rsidRPr="00227F8E" w:rsidRDefault="00B93EE2" w:rsidP="00B93EE2">
      <w:pPr>
        <w:widowControl w:val="0"/>
        <w:jc w:val="center"/>
        <w:rPr>
          <w:b/>
          <w:sz w:val="22"/>
          <w:lang w:val="x-none"/>
        </w:rPr>
      </w:pPr>
    </w:p>
    <w:p w:rsidR="002F61CF" w:rsidRDefault="002F61CF">
      <w:pPr>
        <w:widowControl w:val="0"/>
        <w:jc w:val="both"/>
        <w:rPr>
          <w:sz w:val="22"/>
        </w:rPr>
      </w:pPr>
      <w:r>
        <w:rPr>
          <w:sz w:val="22"/>
        </w:rPr>
        <w:t xml:space="preserve">К открытию конференции планируется издание сборника </w:t>
      </w:r>
      <w:r>
        <w:rPr>
          <w:b/>
          <w:sz w:val="22"/>
        </w:rPr>
        <w:t>Тезисов докладов.</w:t>
      </w:r>
      <w:r>
        <w:rPr>
          <w:sz w:val="22"/>
        </w:rPr>
        <w:t xml:space="preserve"> </w:t>
      </w:r>
    </w:p>
    <w:p w:rsidR="002F61CF" w:rsidRDefault="00C07C6A">
      <w:r>
        <w:pict>
          <v:rect id="_x0000_s1032" style="width:232.45pt;height:1.7pt;mso-position-horizontal-relative:char;mso-position-vertical-relative:line" fillcolor="#aca899" stroked="f"/>
        </w:pict>
      </w:r>
    </w:p>
    <w:p w:rsidR="002F61CF" w:rsidRPr="00B93EE2" w:rsidRDefault="002F61CF">
      <w:pPr>
        <w:pStyle w:val="2"/>
        <w:keepNext w:val="0"/>
        <w:widowControl w:val="0"/>
        <w:jc w:val="center"/>
        <w:outlineLvl w:val="1"/>
        <w:rPr>
          <w:color w:val="0000FF"/>
          <w:sz w:val="20"/>
          <w:szCs w:val="20"/>
        </w:rPr>
      </w:pPr>
      <w:r w:rsidRPr="00B93EE2">
        <w:rPr>
          <w:color w:val="0000FF"/>
          <w:sz w:val="20"/>
          <w:szCs w:val="20"/>
        </w:rPr>
        <w:t>Контрольные сроки подготовки к конференции:</w:t>
      </w:r>
    </w:p>
    <w:p w:rsidR="002F61CF" w:rsidRPr="00977570" w:rsidRDefault="002F61CF">
      <w:pPr>
        <w:widowControl w:val="0"/>
        <w:ind w:left="567" w:hanging="567"/>
      </w:pPr>
    </w:p>
    <w:p w:rsidR="002F61CF" w:rsidRPr="00977570" w:rsidRDefault="002F61CF" w:rsidP="00FA2027">
      <w:pPr>
        <w:widowControl w:val="0"/>
        <w:jc w:val="both"/>
      </w:pPr>
      <w:r w:rsidRPr="008D04BD">
        <w:rPr>
          <w:b/>
          <w:i/>
          <w:color w:val="002060"/>
        </w:rPr>
        <w:t>2</w:t>
      </w:r>
      <w:r w:rsidR="00626991" w:rsidRPr="008D04BD">
        <w:rPr>
          <w:b/>
          <w:i/>
          <w:color w:val="002060"/>
        </w:rPr>
        <w:t>8</w:t>
      </w:r>
      <w:r w:rsidRPr="008D04BD">
        <w:rPr>
          <w:b/>
          <w:i/>
          <w:color w:val="002060"/>
        </w:rPr>
        <w:t xml:space="preserve"> </w:t>
      </w:r>
      <w:r w:rsidR="00FC14D9" w:rsidRPr="008D04BD">
        <w:rPr>
          <w:b/>
          <w:i/>
          <w:color w:val="002060"/>
        </w:rPr>
        <w:t>июня</w:t>
      </w:r>
      <w:r w:rsidRPr="008D04BD">
        <w:rPr>
          <w:b/>
          <w:i/>
          <w:color w:val="002060"/>
        </w:rPr>
        <w:t xml:space="preserve"> </w:t>
      </w:r>
      <w:r w:rsidR="00C32072" w:rsidRPr="008D04BD">
        <w:rPr>
          <w:b/>
          <w:i/>
          <w:color w:val="002060"/>
        </w:rPr>
        <w:t>201</w:t>
      </w:r>
      <w:r w:rsidR="00CF1AD7" w:rsidRPr="008D04BD">
        <w:rPr>
          <w:b/>
          <w:i/>
          <w:color w:val="002060"/>
        </w:rPr>
        <w:t>5</w:t>
      </w:r>
      <w:r w:rsidR="002C1A3D" w:rsidRPr="008D04BD">
        <w:t xml:space="preserve"> -</w:t>
      </w:r>
      <w:r w:rsidR="002C1A3D" w:rsidRPr="00977570">
        <w:t xml:space="preserve"> окончание приема заявок на </w:t>
      </w:r>
      <w:r w:rsidRPr="00977570">
        <w:t>участие в конференции</w:t>
      </w:r>
      <w:r w:rsidR="004246E0" w:rsidRPr="00977570">
        <w:t xml:space="preserve"> (</w:t>
      </w:r>
      <w:r w:rsidR="00CC6FDB" w:rsidRPr="00977570">
        <w:t>с информацией о</w:t>
      </w:r>
      <w:r w:rsidR="00272621">
        <w:t>б</w:t>
      </w:r>
      <w:r w:rsidR="00FA2027" w:rsidRPr="00977570">
        <w:t xml:space="preserve"> </w:t>
      </w:r>
      <w:r w:rsidR="00CC6FDB" w:rsidRPr="00977570">
        <w:t>участнике</w:t>
      </w:r>
      <w:r w:rsidR="004246E0" w:rsidRPr="00977570">
        <w:t xml:space="preserve"> </w:t>
      </w:r>
      <w:r w:rsidR="006943DF" w:rsidRPr="00977570">
        <w:t>для оформления поддержки</w:t>
      </w:r>
      <w:r w:rsidR="004246E0" w:rsidRPr="00977570">
        <w:t xml:space="preserve"> визы</w:t>
      </w:r>
      <w:r w:rsidR="00FA1430">
        <w:t xml:space="preserve"> – при необходимости</w:t>
      </w:r>
      <w:r w:rsidR="004246E0" w:rsidRPr="00977570">
        <w:t>)</w:t>
      </w:r>
    </w:p>
    <w:p w:rsidR="002F61CF" w:rsidRPr="00977570" w:rsidRDefault="00626991" w:rsidP="00FA2027">
      <w:pPr>
        <w:widowControl w:val="0"/>
        <w:jc w:val="both"/>
      </w:pPr>
      <w:r w:rsidRPr="008D04BD">
        <w:rPr>
          <w:b/>
          <w:i/>
          <w:color w:val="002060"/>
        </w:rPr>
        <w:t>26</w:t>
      </w:r>
      <w:r w:rsidR="002F61CF" w:rsidRPr="008D04BD">
        <w:rPr>
          <w:b/>
          <w:i/>
          <w:color w:val="002060"/>
        </w:rPr>
        <w:t xml:space="preserve"> июля </w:t>
      </w:r>
      <w:r w:rsidR="00C32072" w:rsidRPr="008D04BD">
        <w:rPr>
          <w:b/>
          <w:i/>
          <w:color w:val="002060"/>
        </w:rPr>
        <w:t>201</w:t>
      </w:r>
      <w:r w:rsidR="00CF1AD7" w:rsidRPr="008D04BD">
        <w:rPr>
          <w:b/>
          <w:i/>
          <w:color w:val="002060"/>
        </w:rPr>
        <w:t>5</w:t>
      </w:r>
      <w:r w:rsidR="002C1A3D" w:rsidRPr="008D04BD">
        <w:t> -</w:t>
      </w:r>
      <w:r w:rsidR="002C1A3D" w:rsidRPr="00977570">
        <w:t xml:space="preserve"> завершение приема тезисов </w:t>
      </w:r>
      <w:r w:rsidR="002F61CF" w:rsidRPr="00977570">
        <w:t>докладов</w:t>
      </w:r>
    </w:p>
    <w:p w:rsidR="002F61CF" w:rsidRPr="00272621" w:rsidRDefault="000A5D61" w:rsidP="00FA2027">
      <w:pPr>
        <w:pStyle w:val="3"/>
        <w:keepNext w:val="0"/>
        <w:widowControl w:val="0"/>
        <w:ind w:firstLine="0"/>
        <w:outlineLvl w:val="2"/>
        <w:rPr>
          <w:spacing w:val="-4"/>
          <w:sz w:val="20"/>
          <w:szCs w:val="20"/>
        </w:rPr>
      </w:pPr>
      <w:r w:rsidRPr="008D04BD">
        <w:rPr>
          <w:i/>
          <w:color w:val="002060"/>
          <w:spacing w:val="-4"/>
          <w:sz w:val="20"/>
          <w:szCs w:val="20"/>
        </w:rPr>
        <w:t>1</w:t>
      </w:r>
      <w:r w:rsidR="00F849AE" w:rsidRPr="008D04BD">
        <w:rPr>
          <w:i/>
          <w:color w:val="002060"/>
          <w:spacing w:val="-4"/>
          <w:sz w:val="20"/>
          <w:szCs w:val="20"/>
        </w:rPr>
        <w:t>4</w:t>
      </w:r>
      <w:r w:rsidR="004F2553" w:rsidRPr="008D04BD">
        <w:rPr>
          <w:i/>
          <w:color w:val="002060"/>
          <w:spacing w:val="-4"/>
          <w:sz w:val="20"/>
          <w:szCs w:val="20"/>
        </w:rPr>
        <w:t> </w:t>
      </w:r>
      <w:r w:rsidR="00B7175C" w:rsidRPr="008D04BD">
        <w:rPr>
          <w:i/>
          <w:color w:val="002060"/>
          <w:spacing w:val="-4"/>
          <w:sz w:val="20"/>
          <w:szCs w:val="20"/>
        </w:rPr>
        <w:t>сентября</w:t>
      </w:r>
      <w:r w:rsidR="004F2553" w:rsidRPr="008D04BD">
        <w:rPr>
          <w:i/>
          <w:color w:val="002060"/>
          <w:spacing w:val="-4"/>
          <w:sz w:val="20"/>
          <w:szCs w:val="20"/>
        </w:rPr>
        <w:t> </w:t>
      </w:r>
      <w:r w:rsidR="00C32072" w:rsidRPr="008D04BD">
        <w:rPr>
          <w:i/>
          <w:color w:val="002060"/>
          <w:spacing w:val="-4"/>
          <w:sz w:val="20"/>
          <w:szCs w:val="20"/>
        </w:rPr>
        <w:t>201</w:t>
      </w:r>
      <w:r w:rsidR="00CF1AD7" w:rsidRPr="008D04BD">
        <w:rPr>
          <w:i/>
          <w:color w:val="002060"/>
          <w:spacing w:val="-4"/>
          <w:sz w:val="20"/>
          <w:szCs w:val="20"/>
        </w:rPr>
        <w:t>5</w:t>
      </w:r>
      <w:r w:rsidR="002F61CF" w:rsidRPr="00272621">
        <w:rPr>
          <w:spacing w:val="-4"/>
          <w:sz w:val="20"/>
          <w:szCs w:val="20"/>
        </w:rPr>
        <w:t> - регистрация участников конференции, представление полных текстов докладов</w:t>
      </w:r>
    </w:p>
    <w:p w:rsidR="002F61CF" w:rsidRDefault="002F61CF">
      <w:pPr>
        <w:pStyle w:val="4"/>
        <w:widowControl w:val="0"/>
        <w:outlineLvl w:val="3"/>
        <w:rPr>
          <w:rFonts w:ascii="Bookman Old Style" w:hAnsi="Bookman Old Style"/>
        </w:rPr>
      </w:pPr>
      <w:r>
        <w:rPr>
          <w:sz w:val="22"/>
        </w:rPr>
        <w:br w:type="column"/>
      </w:r>
      <w:r>
        <w:rPr>
          <w:rFonts w:ascii="Bookman Old Style" w:hAnsi="Bookman Old Style"/>
        </w:rPr>
        <w:lastRenderedPageBreak/>
        <w:t>Календарь конференции</w:t>
      </w:r>
    </w:p>
    <w:p w:rsidR="002F61CF" w:rsidRDefault="002F61CF">
      <w:pPr>
        <w:widowControl w:val="0"/>
        <w:jc w:val="both"/>
        <w:rPr>
          <w:sz w:val="22"/>
        </w:rPr>
      </w:pPr>
    </w:p>
    <w:p w:rsidR="002F61CF" w:rsidRDefault="00CF1AD7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>1</w:t>
      </w:r>
      <w:r w:rsidR="00F849AE">
        <w:rPr>
          <w:rFonts w:ascii="Bookman Old Style" w:hAnsi="Bookman Old Style"/>
          <w:b/>
          <w:color w:val="0000FF"/>
          <w:sz w:val="22"/>
        </w:rPr>
        <w:t>4</w:t>
      </w:r>
      <w:r w:rsidR="005A004A">
        <w:rPr>
          <w:rFonts w:ascii="Bookman Old Style" w:hAnsi="Bookman Old Style"/>
          <w:b/>
          <w:color w:val="0000FF"/>
          <w:sz w:val="22"/>
        </w:rPr>
        <w:t xml:space="preserve"> сентября </w:t>
      </w:r>
      <w:r w:rsidR="00511E31">
        <w:rPr>
          <w:rFonts w:ascii="Bookman Old Style" w:hAnsi="Bookman Old Style"/>
          <w:b/>
          <w:color w:val="0000FF"/>
          <w:sz w:val="22"/>
        </w:rPr>
        <w:t>201</w:t>
      </w:r>
      <w:r>
        <w:rPr>
          <w:rFonts w:ascii="Bookman Old Style" w:hAnsi="Bookman Old Style"/>
          <w:b/>
          <w:color w:val="0000FF"/>
          <w:sz w:val="22"/>
        </w:rPr>
        <w:t>5</w:t>
      </w:r>
      <w:r w:rsidR="002F61CF">
        <w:rPr>
          <w:rFonts w:ascii="Bookman Old Style" w:hAnsi="Bookman Old Style"/>
          <w:b/>
          <w:color w:val="0000FF"/>
          <w:sz w:val="22"/>
        </w:rPr>
        <w:t xml:space="preserve"> г.</w:t>
      </w:r>
    </w:p>
    <w:p w:rsidR="002F61CF" w:rsidRDefault="002F61CF" w:rsidP="00EF70C2">
      <w:pPr>
        <w:widowControl w:val="0"/>
        <w:ind w:left="540" w:right="-200" w:hanging="540"/>
        <w:rPr>
          <w:rFonts w:ascii="Bookman Old Style" w:hAnsi="Bookman Old Style"/>
          <w:b/>
          <w:color w:val="0000FF"/>
          <w:sz w:val="22"/>
        </w:rPr>
      </w:pPr>
      <w:r>
        <w:rPr>
          <w:b/>
          <w:sz w:val="22"/>
        </w:rPr>
        <w:t>8</w:t>
      </w:r>
      <w:r>
        <w:rPr>
          <w:b/>
          <w:sz w:val="22"/>
          <w:u w:val="single"/>
          <w:vertAlign w:val="superscript"/>
        </w:rPr>
        <w:t xml:space="preserve"> 00</w:t>
      </w:r>
      <w:r>
        <w:rPr>
          <w:b/>
          <w:sz w:val="22"/>
          <w:lang w:val="en-US"/>
        </w:rPr>
        <w:t> </w:t>
      </w:r>
      <w:r>
        <w:rPr>
          <w:b/>
          <w:sz w:val="22"/>
        </w:rPr>
        <w:t xml:space="preserve">– </w:t>
      </w:r>
      <w:r w:rsidR="007D63DE">
        <w:rPr>
          <w:b/>
          <w:sz w:val="22"/>
        </w:rPr>
        <w:t>Сбор и р</w:t>
      </w:r>
      <w:r>
        <w:rPr>
          <w:b/>
          <w:sz w:val="22"/>
        </w:rPr>
        <w:t>егистрация участников конференции</w:t>
      </w:r>
      <w:r w:rsidR="00EF70C2">
        <w:rPr>
          <w:b/>
          <w:sz w:val="22"/>
        </w:rPr>
        <w:t>.</w:t>
      </w:r>
    </w:p>
    <w:p w:rsidR="002F61CF" w:rsidRDefault="007D63DE" w:rsidP="00EF70C2">
      <w:pPr>
        <w:widowControl w:val="0"/>
        <w:ind w:left="540" w:right="-200" w:hanging="540"/>
        <w:rPr>
          <w:b/>
          <w:spacing w:val="-4"/>
          <w:sz w:val="22"/>
        </w:rPr>
      </w:pPr>
      <w:r>
        <w:rPr>
          <w:b/>
          <w:spacing w:val="-4"/>
          <w:sz w:val="22"/>
        </w:rPr>
        <w:t>13</w:t>
      </w:r>
      <w:r w:rsidR="002F61CF">
        <w:rPr>
          <w:b/>
          <w:spacing w:val="-4"/>
          <w:sz w:val="22"/>
          <w:u w:val="single"/>
          <w:vertAlign w:val="superscript"/>
        </w:rPr>
        <w:t xml:space="preserve"> 00</w:t>
      </w:r>
      <w:r w:rsidR="002F61CF">
        <w:rPr>
          <w:b/>
          <w:spacing w:val="-4"/>
          <w:sz w:val="22"/>
        </w:rPr>
        <w:t xml:space="preserve"> </w:t>
      </w:r>
      <w:r w:rsidR="005A004A">
        <w:rPr>
          <w:b/>
          <w:spacing w:val="-4"/>
          <w:sz w:val="22"/>
        </w:rPr>
        <w:t>Р</w:t>
      </w:r>
      <w:r w:rsidR="002F61CF">
        <w:rPr>
          <w:b/>
          <w:spacing w:val="-4"/>
          <w:sz w:val="22"/>
        </w:rPr>
        <w:t>азмещение участников конференции.</w:t>
      </w:r>
    </w:p>
    <w:p w:rsidR="0042228E" w:rsidRDefault="0042228E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</w:p>
    <w:p w:rsidR="002F61CF" w:rsidRDefault="00CF1AD7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>1</w:t>
      </w:r>
      <w:r w:rsidR="00F849AE">
        <w:rPr>
          <w:rFonts w:ascii="Bookman Old Style" w:hAnsi="Bookman Old Style"/>
          <w:b/>
          <w:color w:val="0000FF"/>
          <w:sz w:val="22"/>
        </w:rPr>
        <w:t>5</w:t>
      </w:r>
      <w:r w:rsidR="00066F3F">
        <w:rPr>
          <w:rFonts w:ascii="Bookman Old Style" w:hAnsi="Bookman Old Style"/>
          <w:b/>
          <w:color w:val="0000FF"/>
          <w:sz w:val="22"/>
        </w:rPr>
        <w:t xml:space="preserve"> </w:t>
      </w:r>
      <w:r w:rsidR="005A004A">
        <w:rPr>
          <w:rFonts w:ascii="Bookman Old Style" w:hAnsi="Bookman Old Style"/>
          <w:b/>
          <w:color w:val="0000FF"/>
          <w:sz w:val="22"/>
        </w:rPr>
        <w:t xml:space="preserve">сентября </w:t>
      </w:r>
      <w:r w:rsidR="00511E31">
        <w:rPr>
          <w:rFonts w:ascii="Bookman Old Style" w:hAnsi="Bookman Old Style"/>
          <w:b/>
          <w:color w:val="0000FF"/>
          <w:sz w:val="22"/>
        </w:rPr>
        <w:t>201</w:t>
      </w:r>
      <w:r>
        <w:rPr>
          <w:rFonts w:ascii="Bookman Old Style" w:hAnsi="Bookman Old Style"/>
          <w:b/>
          <w:color w:val="0000FF"/>
          <w:sz w:val="22"/>
        </w:rPr>
        <w:t>5</w:t>
      </w:r>
      <w:r w:rsidR="002F61CF">
        <w:rPr>
          <w:rFonts w:ascii="Bookman Old Style" w:hAnsi="Bookman Old Style"/>
          <w:b/>
          <w:color w:val="0000FF"/>
          <w:sz w:val="22"/>
        </w:rPr>
        <w:t xml:space="preserve"> г.</w:t>
      </w:r>
    </w:p>
    <w:p w:rsidR="00FE7279" w:rsidRDefault="00FE7279" w:rsidP="00FE7279">
      <w:pPr>
        <w:widowControl w:val="0"/>
        <w:rPr>
          <w:b/>
          <w:sz w:val="22"/>
        </w:rPr>
      </w:pPr>
      <w:r>
        <w:rPr>
          <w:b/>
          <w:sz w:val="22"/>
        </w:rPr>
        <w:t>10</w:t>
      </w:r>
      <w:r>
        <w:rPr>
          <w:b/>
          <w:sz w:val="22"/>
          <w:u w:val="single"/>
          <w:vertAlign w:val="superscript"/>
        </w:rPr>
        <w:t xml:space="preserve"> 00</w:t>
      </w:r>
      <w:r>
        <w:rPr>
          <w:b/>
          <w:sz w:val="22"/>
          <w:lang w:val="en-US"/>
        </w:rPr>
        <w:t> </w:t>
      </w:r>
      <w:r>
        <w:rPr>
          <w:b/>
          <w:sz w:val="22"/>
        </w:rPr>
        <w:t>– Открытие конференции.</w:t>
      </w:r>
    </w:p>
    <w:p w:rsidR="002F61CF" w:rsidRDefault="00FE7279" w:rsidP="00FE7279">
      <w:pPr>
        <w:widowControl w:val="0"/>
        <w:jc w:val="both"/>
        <w:rPr>
          <w:rFonts w:ascii="Bookman Old Style" w:hAnsi="Bookman Old Style"/>
          <w:b/>
          <w:color w:val="0000FF"/>
          <w:sz w:val="22"/>
        </w:rPr>
      </w:pPr>
      <w:r>
        <w:rPr>
          <w:b/>
          <w:sz w:val="22"/>
        </w:rPr>
        <w:t>10</w:t>
      </w:r>
      <w:r>
        <w:rPr>
          <w:b/>
          <w:sz w:val="22"/>
          <w:u w:val="single"/>
          <w:vertAlign w:val="superscript"/>
        </w:rPr>
        <w:t xml:space="preserve"> 00</w:t>
      </w:r>
      <w:r>
        <w:rPr>
          <w:b/>
          <w:sz w:val="22"/>
          <w:lang w:val="en-US"/>
        </w:rPr>
        <w:t> </w:t>
      </w:r>
      <w:r>
        <w:rPr>
          <w:b/>
          <w:sz w:val="22"/>
        </w:rPr>
        <w:t>–</w:t>
      </w:r>
      <w:r>
        <w:rPr>
          <w:b/>
          <w:sz w:val="22"/>
          <w:lang w:val="en-US"/>
        </w:rPr>
        <w:t> </w:t>
      </w:r>
      <w:r>
        <w:rPr>
          <w:b/>
          <w:sz w:val="22"/>
        </w:rPr>
        <w:t>15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Пленарное заседание:</w:t>
      </w:r>
      <w:r>
        <w:rPr>
          <w:sz w:val="22"/>
        </w:rPr>
        <w:t xml:space="preserve"> </w:t>
      </w:r>
      <w:r>
        <w:rPr>
          <w:spacing w:val="-4"/>
        </w:rPr>
        <w:t>выступление ученых и специалистов с докладами по современным проблемам ресурсовоспроизводящих, малоотходных и природоохранных технологий освоения недр.</w:t>
      </w:r>
    </w:p>
    <w:p w:rsidR="00626991" w:rsidRPr="00AF2337" w:rsidRDefault="00626991" w:rsidP="00FA1430">
      <w:pPr>
        <w:widowControl w:val="0"/>
        <w:ind w:right="-32" w:firstLine="284"/>
        <w:jc w:val="both"/>
        <w:rPr>
          <w:spacing w:val="-4"/>
        </w:rPr>
      </w:pPr>
      <w:r w:rsidRPr="00626991">
        <w:rPr>
          <w:spacing w:val="-4"/>
        </w:rPr>
        <w:t>Ознакомление</w:t>
      </w:r>
      <w:r w:rsidRPr="00AF2337">
        <w:rPr>
          <w:spacing w:val="-4"/>
        </w:rPr>
        <w:t xml:space="preserve"> </w:t>
      </w:r>
      <w:r w:rsidRPr="00626991">
        <w:rPr>
          <w:spacing w:val="-4"/>
        </w:rPr>
        <w:t>с</w:t>
      </w:r>
      <w:r w:rsidRPr="00AF2337">
        <w:rPr>
          <w:spacing w:val="-4"/>
        </w:rPr>
        <w:t xml:space="preserve"> </w:t>
      </w:r>
      <w:r w:rsidR="00BC7FE7">
        <w:rPr>
          <w:spacing w:val="-4"/>
        </w:rPr>
        <w:t>Естественно</w:t>
      </w:r>
      <w:r w:rsidR="00AF2337">
        <w:rPr>
          <w:spacing w:val="-4"/>
        </w:rPr>
        <w:t>-техническим факультетом КРСУ</w:t>
      </w:r>
    </w:p>
    <w:p w:rsidR="00FA1430" w:rsidRPr="00FA1430" w:rsidRDefault="00FA1430" w:rsidP="00FA1430">
      <w:pPr>
        <w:widowControl w:val="0"/>
        <w:ind w:right="-32" w:firstLine="284"/>
        <w:jc w:val="both"/>
        <w:rPr>
          <w:rFonts w:ascii="Bookman Old Style" w:hAnsi="Bookman Old Style"/>
          <w:b/>
          <w:color w:val="0000FF"/>
          <w:sz w:val="22"/>
        </w:rPr>
      </w:pPr>
    </w:p>
    <w:p w:rsidR="002F61CF" w:rsidRPr="009756D3" w:rsidRDefault="00CF1AD7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 w:rsidRPr="009756D3">
        <w:rPr>
          <w:rFonts w:ascii="Bookman Old Style" w:hAnsi="Bookman Old Style"/>
          <w:b/>
          <w:color w:val="0000FF"/>
          <w:sz w:val="22"/>
        </w:rPr>
        <w:t>1</w:t>
      </w:r>
      <w:r w:rsidR="00F849AE">
        <w:rPr>
          <w:rFonts w:ascii="Bookman Old Style" w:hAnsi="Bookman Old Style"/>
          <w:b/>
          <w:color w:val="0000FF"/>
          <w:sz w:val="22"/>
        </w:rPr>
        <w:t>6</w:t>
      </w:r>
      <w:r w:rsidR="002F61CF" w:rsidRPr="009756D3">
        <w:rPr>
          <w:rFonts w:ascii="Bookman Old Style" w:hAnsi="Bookman Old Style"/>
          <w:b/>
          <w:color w:val="0000FF"/>
          <w:sz w:val="22"/>
        </w:rPr>
        <w:t xml:space="preserve"> </w:t>
      </w:r>
      <w:r w:rsidR="002F61CF">
        <w:rPr>
          <w:rFonts w:ascii="Bookman Old Style" w:hAnsi="Bookman Old Style"/>
          <w:b/>
          <w:color w:val="0000FF"/>
          <w:sz w:val="22"/>
        </w:rPr>
        <w:t>сентября</w:t>
      </w:r>
      <w:r w:rsidR="002F61CF" w:rsidRPr="009756D3">
        <w:rPr>
          <w:rFonts w:ascii="Bookman Old Style" w:hAnsi="Bookman Old Style"/>
          <w:b/>
          <w:color w:val="0000FF"/>
          <w:sz w:val="22"/>
        </w:rPr>
        <w:t xml:space="preserve"> </w:t>
      </w:r>
      <w:r w:rsidR="00511E31" w:rsidRPr="009756D3">
        <w:rPr>
          <w:rFonts w:ascii="Bookman Old Style" w:hAnsi="Bookman Old Style"/>
          <w:b/>
          <w:color w:val="0000FF"/>
          <w:sz w:val="22"/>
        </w:rPr>
        <w:t>201</w:t>
      </w:r>
      <w:r>
        <w:rPr>
          <w:rFonts w:ascii="Bookman Old Style" w:hAnsi="Bookman Old Style"/>
          <w:b/>
          <w:color w:val="0000FF"/>
          <w:sz w:val="22"/>
        </w:rPr>
        <w:t>5</w:t>
      </w:r>
      <w:r w:rsidR="002F61CF" w:rsidRPr="009756D3">
        <w:rPr>
          <w:rFonts w:ascii="Bookman Old Style" w:hAnsi="Bookman Old Style"/>
          <w:b/>
          <w:color w:val="0000FF"/>
          <w:sz w:val="22"/>
        </w:rPr>
        <w:t xml:space="preserve"> </w:t>
      </w:r>
      <w:r w:rsidR="002F61CF">
        <w:rPr>
          <w:rFonts w:ascii="Bookman Old Style" w:hAnsi="Bookman Old Style"/>
          <w:b/>
          <w:color w:val="0000FF"/>
          <w:sz w:val="22"/>
        </w:rPr>
        <w:t>г</w:t>
      </w:r>
      <w:r w:rsidR="002F61CF" w:rsidRPr="009756D3">
        <w:rPr>
          <w:rFonts w:ascii="Bookman Old Style" w:hAnsi="Bookman Old Style"/>
          <w:b/>
          <w:color w:val="0000FF"/>
          <w:sz w:val="22"/>
        </w:rPr>
        <w:t>.</w:t>
      </w:r>
    </w:p>
    <w:p w:rsidR="002F61CF" w:rsidRPr="00CF5C80" w:rsidRDefault="00FE7279" w:rsidP="00FE7279">
      <w:pPr>
        <w:widowControl w:val="0"/>
        <w:jc w:val="both"/>
        <w:rPr>
          <w:b/>
          <w:sz w:val="22"/>
        </w:rPr>
      </w:pPr>
      <w:r w:rsidRPr="00CF5C80">
        <w:rPr>
          <w:b/>
          <w:sz w:val="22"/>
        </w:rPr>
        <w:t>10</w:t>
      </w:r>
      <w:r w:rsidRPr="00CF5C80">
        <w:rPr>
          <w:b/>
          <w:sz w:val="22"/>
          <w:u w:val="single"/>
          <w:vertAlign w:val="superscript"/>
        </w:rPr>
        <w:t>00</w:t>
      </w:r>
      <w:r w:rsidRPr="00CF5C80">
        <w:rPr>
          <w:b/>
          <w:sz w:val="22"/>
        </w:rPr>
        <w:t xml:space="preserve"> – 18</w:t>
      </w:r>
      <w:r w:rsidRPr="00CF5C80">
        <w:rPr>
          <w:b/>
          <w:sz w:val="22"/>
          <w:u w:val="single"/>
          <w:vertAlign w:val="superscript"/>
        </w:rPr>
        <w:t>00</w:t>
      </w:r>
      <w:r w:rsidRPr="00CF5C80">
        <w:rPr>
          <w:b/>
          <w:sz w:val="22"/>
        </w:rPr>
        <w:t xml:space="preserve"> </w:t>
      </w:r>
      <w:r w:rsidRPr="00CF5C80">
        <w:t>Заседание секций конференции.</w:t>
      </w:r>
    </w:p>
    <w:p w:rsidR="00AF2337" w:rsidRDefault="00AF2337" w:rsidP="00FA2027">
      <w:pPr>
        <w:widowControl w:val="0"/>
        <w:ind w:firstLine="284"/>
        <w:jc w:val="both"/>
      </w:pPr>
      <w:r>
        <w:t xml:space="preserve">Выезд на Иссык-куль (Пансионат </w:t>
      </w:r>
      <w:proofErr w:type="spellStart"/>
      <w:r>
        <w:t>Жаштык</w:t>
      </w:r>
      <w:proofErr w:type="spellEnd"/>
      <w:r>
        <w:t>)</w:t>
      </w:r>
    </w:p>
    <w:p w:rsidR="002F61CF" w:rsidRDefault="002F61CF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</w:p>
    <w:p w:rsidR="002F61CF" w:rsidRDefault="00CF1AD7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>1</w:t>
      </w:r>
      <w:r w:rsidR="00F849AE">
        <w:rPr>
          <w:rFonts w:ascii="Bookman Old Style" w:hAnsi="Bookman Old Style"/>
          <w:b/>
          <w:color w:val="0000FF"/>
          <w:sz w:val="22"/>
        </w:rPr>
        <w:t>7</w:t>
      </w:r>
      <w:r w:rsidR="002F61CF">
        <w:rPr>
          <w:rFonts w:ascii="Bookman Old Style" w:hAnsi="Bookman Old Style"/>
          <w:b/>
          <w:color w:val="0000FF"/>
          <w:sz w:val="22"/>
        </w:rPr>
        <w:t xml:space="preserve"> сентя</w:t>
      </w:r>
      <w:r w:rsidR="005A004A">
        <w:rPr>
          <w:rFonts w:ascii="Bookman Old Style" w:hAnsi="Bookman Old Style"/>
          <w:b/>
          <w:color w:val="0000FF"/>
          <w:sz w:val="22"/>
        </w:rPr>
        <w:t xml:space="preserve">бря </w:t>
      </w:r>
      <w:r w:rsidR="00511E31">
        <w:rPr>
          <w:rFonts w:ascii="Bookman Old Style" w:hAnsi="Bookman Old Style"/>
          <w:b/>
          <w:color w:val="0000FF"/>
          <w:sz w:val="22"/>
        </w:rPr>
        <w:t>201</w:t>
      </w:r>
      <w:r>
        <w:rPr>
          <w:rFonts w:ascii="Bookman Old Style" w:hAnsi="Bookman Old Style"/>
          <w:b/>
          <w:color w:val="0000FF"/>
          <w:sz w:val="22"/>
        </w:rPr>
        <w:t>5</w:t>
      </w:r>
      <w:r w:rsidR="002F61CF">
        <w:rPr>
          <w:rFonts w:ascii="Bookman Old Style" w:hAnsi="Bookman Old Style"/>
          <w:b/>
          <w:color w:val="0000FF"/>
          <w:sz w:val="22"/>
        </w:rPr>
        <w:t xml:space="preserve"> г.</w:t>
      </w:r>
    </w:p>
    <w:p w:rsidR="002F61CF" w:rsidRDefault="002F61CF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10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– 18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</w:t>
      </w:r>
      <w:r w:rsidRPr="00CF5C80">
        <w:t>Заседание секций конференции.</w:t>
      </w:r>
    </w:p>
    <w:p w:rsidR="002F61CF" w:rsidRPr="00CF5C80" w:rsidRDefault="000A5D61" w:rsidP="00FA2027">
      <w:pPr>
        <w:widowControl w:val="0"/>
        <w:ind w:firstLine="284"/>
        <w:jc w:val="both"/>
      </w:pPr>
      <w:r>
        <w:t xml:space="preserve">Экскурсии по историческим местам </w:t>
      </w:r>
      <w:r w:rsidR="00FA1430">
        <w:t>Кыргызстана</w:t>
      </w:r>
    </w:p>
    <w:p w:rsidR="00CF5C80" w:rsidRDefault="00CF5C80" w:rsidP="000C6481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</w:p>
    <w:p w:rsidR="000C6481" w:rsidRDefault="00CF1AD7" w:rsidP="000C6481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>1</w:t>
      </w:r>
      <w:r w:rsidR="00F849AE">
        <w:rPr>
          <w:rFonts w:ascii="Bookman Old Style" w:hAnsi="Bookman Old Style"/>
          <w:b/>
          <w:color w:val="0000FF"/>
          <w:sz w:val="22"/>
        </w:rPr>
        <w:t>8</w:t>
      </w:r>
      <w:r w:rsidR="005A004A">
        <w:rPr>
          <w:rFonts w:ascii="Bookman Old Style" w:hAnsi="Bookman Old Style"/>
          <w:b/>
          <w:color w:val="0000FF"/>
          <w:sz w:val="22"/>
        </w:rPr>
        <w:t xml:space="preserve"> сентября </w:t>
      </w:r>
      <w:r w:rsidR="00B00A02">
        <w:rPr>
          <w:rFonts w:ascii="Bookman Old Style" w:hAnsi="Bookman Old Style"/>
          <w:b/>
          <w:color w:val="0000FF"/>
          <w:sz w:val="22"/>
        </w:rPr>
        <w:t>201</w:t>
      </w:r>
      <w:r>
        <w:rPr>
          <w:rFonts w:ascii="Bookman Old Style" w:hAnsi="Bookman Old Style"/>
          <w:b/>
          <w:color w:val="0000FF"/>
          <w:sz w:val="22"/>
        </w:rPr>
        <w:t>5</w:t>
      </w:r>
      <w:r w:rsidR="000C6481">
        <w:rPr>
          <w:rFonts w:ascii="Bookman Old Style" w:hAnsi="Bookman Old Style"/>
          <w:b/>
          <w:color w:val="0000FF"/>
          <w:sz w:val="22"/>
        </w:rPr>
        <w:t xml:space="preserve"> г.</w:t>
      </w:r>
    </w:p>
    <w:p w:rsidR="00CF1AD7" w:rsidRDefault="00CF1AD7" w:rsidP="00CF1AD7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10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– 18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</w:t>
      </w:r>
      <w:r w:rsidRPr="00CF5C80">
        <w:t>Заседание секций конференции.</w:t>
      </w:r>
    </w:p>
    <w:p w:rsidR="00CF1AD7" w:rsidRPr="00CF5C80" w:rsidRDefault="00CF1AD7" w:rsidP="00CF1AD7">
      <w:pPr>
        <w:widowControl w:val="0"/>
        <w:ind w:firstLine="284"/>
        <w:jc w:val="both"/>
      </w:pPr>
    </w:p>
    <w:p w:rsidR="00CF1AD7" w:rsidRDefault="00CF1AD7" w:rsidP="00B00A02">
      <w:pPr>
        <w:widowControl w:val="0"/>
        <w:jc w:val="both"/>
        <w:rPr>
          <w:b/>
          <w:sz w:val="22"/>
        </w:rPr>
      </w:pPr>
    </w:p>
    <w:p w:rsidR="00CF1AD7" w:rsidRDefault="00CF1AD7" w:rsidP="00CF1AD7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>1</w:t>
      </w:r>
      <w:r w:rsidR="00F849AE">
        <w:rPr>
          <w:rFonts w:ascii="Bookman Old Style" w:hAnsi="Bookman Old Style"/>
          <w:b/>
          <w:color w:val="0000FF"/>
          <w:sz w:val="22"/>
        </w:rPr>
        <w:t>9</w:t>
      </w:r>
      <w:r>
        <w:rPr>
          <w:rFonts w:ascii="Bookman Old Style" w:hAnsi="Bookman Old Style"/>
          <w:b/>
          <w:color w:val="0000FF"/>
          <w:sz w:val="22"/>
        </w:rPr>
        <w:t xml:space="preserve"> сентября 2015 г.</w:t>
      </w:r>
    </w:p>
    <w:p w:rsidR="00B00A02" w:rsidRDefault="000C6481" w:rsidP="00B00A02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10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– 18</w:t>
      </w:r>
      <w:r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</w:t>
      </w:r>
      <w:r w:rsidR="00B00A02" w:rsidRPr="00CF5C80">
        <w:t>Заключительное заседание:</w:t>
      </w:r>
    </w:p>
    <w:p w:rsidR="000C6481" w:rsidRDefault="00B00A02" w:rsidP="00B00A02">
      <w:pPr>
        <w:widowControl w:val="0"/>
        <w:jc w:val="both"/>
        <w:rPr>
          <w:b/>
          <w:sz w:val="22"/>
        </w:rPr>
      </w:pPr>
      <w:r>
        <w:t>обсуждение докладов, дискуссия, принятие решений.</w:t>
      </w:r>
    </w:p>
    <w:p w:rsidR="000C6481" w:rsidRPr="00042345" w:rsidRDefault="000C6481" w:rsidP="00042345">
      <w:pPr>
        <w:widowControl w:val="0"/>
        <w:ind w:firstLine="284"/>
        <w:jc w:val="both"/>
      </w:pPr>
    </w:p>
    <w:p w:rsidR="00617D3A" w:rsidRDefault="000A5D61">
      <w:pPr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 xml:space="preserve">               </w:t>
      </w:r>
      <w:r w:rsidR="00CF1AD7">
        <w:rPr>
          <w:rFonts w:ascii="Bookman Old Style" w:hAnsi="Bookman Old Style"/>
          <w:b/>
          <w:color w:val="0000FF"/>
          <w:sz w:val="22"/>
        </w:rPr>
        <w:t>20</w:t>
      </w:r>
      <w:r w:rsidR="00617D3A">
        <w:rPr>
          <w:rFonts w:ascii="Bookman Old Style" w:hAnsi="Bookman Old Style"/>
          <w:b/>
          <w:color w:val="0000FF"/>
          <w:sz w:val="22"/>
        </w:rPr>
        <w:t xml:space="preserve"> сентября </w:t>
      </w:r>
      <w:r w:rsidR="00411C28">
        <w:rPr>
          <w:rFonts w:ascii="Bookman Old Style" w:hAnsi="Bookman Old Style"/>
          <w:b/>
          <w:color w:val="0000FF"/>
          <w:sz w:val="22"/>
        </w:rPr>
        <w:t>201</w:t>
      </w:r>
      <w:r w:rsidR="00CF1AD7">
        <w:rPr>
          <w:rFonts w:ascii="Bookman Old Style" w:hAnsi="Bookman Old Style"/>
          <w:b/>
          <w:color w:val="0000FF"/>
          <w:sz w:val="22"/>
        </w:rPr>
        <w:t>5</w:t>
      </w:r>
      <w:r w:rsidR="00617D3A">
        <w:rPr>
          <w:rFonts w:ascii="Bookman Old Style" w:hAnsi="Bookman Old Style"/>
          <w:b/>
          <w:color w:val="0000FF"/>
          <w:sz w:val="22"/>
        </w:rPr>
        <w:t xml:space="preserve"> г.</w:t>
      </w:r>
    </w:p>
    <w:p w:rsidR="002F61CF" w:rsidRDefault="00B62E69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  <w:r>
        <w:rPr>
          <w:rFonts w:ascii="Bookman Old Style" w:hAnsi="Bookman Old Style"/>
          <w:b/>
          <w:color w:val="0000FF"/>
          <w:sz w:val="22"/>
        </w:rPr>
        <w:t>Отъезд участников конференции</w:t>
      </w:r>
    </w:p>
    <w:p w:rsidR="0081346F" w:rsidRDefault="0081346F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</w:p>
    <w:p w:rsidR="0081346F" w:rsidRPr="00532A27" w:rsidRDefault="0081346F" w:rsidP="0081346F">
      <w:pPr>
        <w:widowControl w:val="0"/>
        <w:jc w:val="both"/>
        <w:rPr>
          <w:spacing w:val="-4"/>
          <w:sz w:val="22"/>
        </w:rPr>
      </w:pPr>
      <w:r w:rsidRPr="00532A27">
        <w:rPr>
          <w:spacing w:val="-4"/>
          <w:sz w:val="22"/>
        </w:rPr>
        <w:t>Информацию о конференции Вы можете получить в Интернете по адресу:</w:t>
      </w:r>
    </w:p>
    <w:p w:rsidR="0081346F" w:rsidRPr="00A215BD" w:rsidRDefault="00C07C6A" w:rsidP="0081346F">
      <w:pPr>
        <w:widowControl w:val="0"/>
        <w:jc w:val="center"/>
        <w:rPr>
          <w:b/>
          <w:color w:val="7030A0"/>
          <w:spacing w:val="-4"/>
        </w:rPr>
      </w:pPr>
      <w:hyperlink r:id="rId6" w:history="1">
        <w:r w:rsidR="0081346F" w:rsidRPr="00A215BD">
          <w:rPr>
            <w:rStyle w:val="a6"/>
            <w:b/>
            <w:color w:val="7030A0"/>
            <w:spacing w:val="-4"/>
            <w:u w:val="none"/>
          </w:rPr>
          <w:t>http://vorobiev-alexandr-egorovich.narod.ru/</w:t>
        </w:r>
      </w:hyperlink>
    </w:p>
    <w:p w:rsidR="0081346F" w:rsidRDefault="0081346F">
      <w:pPr>
        <w:widowControl w:val="0"/>
        <w:jc w:val="center"/>
        <w:rPr>
          <w:rFonts w:ascii="Bookman Old Style" w:hAnsi="Bookman Old Style"/>
          <w:b/>
          <w:color w:val="0000FF"/>
          <w:sz w:val="22"/>
        </w:rPr>
      </w:pPr>
    </w:p>
    <w:p w:rsidR="002F61CF" w:rsidRPr="00D31DA0" w:rsidRDefault="002F61CF">
      <w:pPr>
        <w:pStyle w:val="3"/>
        <w:keepNext w:val="0"/>
        <w:widowControl w:val="0"/>
        <w:ind w:firstLine="0"/>
        <w:jc w:val="center"/>
        <w:outlineLvl w:val="2"/>
        <w:rPr>
          <w:rFonts w:ascii="Bookman Old Style" w:hAnsi="Bookman Old Style"/>
          <w:color w:val="0000FF"/>
          <w:spacing w:val="-4"/>
          <w:sz w:val="22"/>
          <w:szCs w:val="22"/>
        </w:rPr>
      </w:pPr>
      <w:r>
        <w:br w:type="column"/>
      </w:r>
      <w:r w:rsidRPr="00D31DA0">
        <w:rPr>
          <w:rFonts w:ascii="Bookman Old Style" w:hAnsi="Bookman Old Style"/>
          <w:color w:val="0000FF"/>
          <w:spacing w:val="-4"/>
          <w:sz w:val="22"/>
          <w:szCs w:val="22"/>
        </w:rPr>
        <w:lastRenderedPageBreak/>
        <w:t xml:space="preserve">Заявка на участие в </w:t>
      </w:r>
      <w:r w:rsidR="00D31DA0" w:rsidRPr="00D31DA0">
        <w:rPr>
          <w:rFonts w:ascii="Bookman Old Style" w:hAnsi="Bookman Old Style"/>
          <w:color w:val="0000FF"/>
          <w:spacing w:val="-4"/>
          <w:sz w:val="22"/>
          <w:szCs w:val="22"/>
          <w:lang w:val="en-US"/>
        </w:rPr>
        <w:t>X</w:t>
      </w:r>
      <w:r w:rsidR="00AB6914">
        <w:rPr>
          <w:rFonts w:ascii="Bookman Old Style" w:hAnsi="Bookman Old Style"/>
          <w:color w:val="0000FF"/>
          <w:spacing w:val="-4"/>
          <w:sz w:val="22"/>
          <w:szCs w:val="22"/>
          <w:lang w:val="en-US"/>
        </w:rPr>
        <w:t>I</w:t>
      </w:r>
      <w:r w:rsidR="00D53E82">
        <w:rPr>
          <w:rFonts w:ascii="Bookman Old Style" w:hAnsi="Bookman Old Style"/>
          <w:color w:val="0000FF"/>
          <w:spacing w:val="-4"/>
          <w:sz w:val="22"/>
          <w:szCs w:val="22"/>
          <w:lang w:val="en-US"/>
        </w:rPr>
        <w:t>V</w:t>
      </w:r>
      <w:r w:rsidR="00D31DA0" w:rsidRPr="00D31DA0">
        <w:rPr>
          <w:rFonts w:ascii="Bookman Old Style" w:hAnsi="Bookman Old Style"/>
          <w:color w:val="0000FF"/>
          <w:spacing w:val="-4"/>
          <w:sz w:val="22"/>
          <w:szCs w:val="22"/>
        </w:rPr>
        <w:t xml:space="preserve"> </w:t>
      </w:r>
      <w:r w:rsidRPr="00D31DA0">
        <w:rPr>
          <w:rFonts w:ascii="Bookman Old Style" w:hAnsi="Bookman Old Style"/>
          <w:color w:val="0000FF"/>
          <w:spacing w:val="-4"/>
          <w:sz w:val="22"/>
          <w:szCs w:val="22"/>
        </w:rPr>
        <w:t>конференции</w:t>
      </w:r>
    </w:p>
    <w:p w:rsidR="002F61CF" w:rsidRDefault="00C07C6A">
      <w:pPr>
        <w:rPr>
          <w:color w:val="000000"/>
        </w:rPr>
      </w:pPr>
      <w:r w:rsidRPr="00C07C6A">
        <w:rPr>
          <w:sz w:val="22"/>
          <w:szCs w:val="22"/>
        </w:rPr>
      </w:r>
      <w:r w:rsidRPr="00C07C6A">
        <w:rPr>
          <w:sz w:val="22"/>
          <w:szCs w:val="22"/>
        </w:rPr>
        <w:pict>
          <v:rect id="_x0000_s1031" style="width:232.45pt;height:1.7pt;mso-position-horizontal-relative:char;mso-position-vertical-relative:line" fillcolor="#aca899" stroked="f"/>
        </w:pic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Ф.И.О.____________________________</w: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Ученое звание, степень______________</w: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Должность_________________________</w: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Место работы______________________</w: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Адрес_____________________________</w: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Телефон,</w:t>
      </w:r>
      <w:r w:rsidR="00BF26C1">
        <w:rPr>
          <w:color w:val="000000"/>
        </w:rPr>
        <w:t xml:space="preserve"> </w:t>
      </w:r>
      <w:r>
        <w:rPr>
          <w:color w:val="000000"/>
        </w:rPr>
        <w:t>факс______________________</w:t>
      </w:r>
    </w:p>
    <w:p w:rsidR="002F61CF" w:rsidRDefault="002F61CF">
      <w:pPr>
        <w:numPr>
          <w:ilvl w:val="0"/>
          <w:numId w:val="2"/>
        </w:numPr>
        <w:rPr>
          <w:color w:val="000000"/>
        </w:rPr>
      </w:pPr>
      <w:r>
        <w:rPr>
          <w:color w:val="000000"/>
          <w:lang w:val="en-US"/>
        </w:rPr>
        <w:t>E-mail_____________________________</w:t>
      </w:r>
    </w:p>
    <w:p w:rsidR="002F61CF" w:rsidRDefault="002F61CF" w:rsidP="00463421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Тема доклада на </w:t>
      </w:r>
      <w:proofErr w:type="gramStart"/>
      <w:r>
        <w:rPr>
          <w:color w:val="000000"/>
        </w:rPr>
        <w:t>конференции :</w:t>
      </w:r>
      <w:proofErr w:type="gramEnd"/>
      <w:r>
        <w:rPr>
          <w:color w:val="000000"/>
        </w:rPr>
        <w:t>_______</w:t>
      </w:r>
    </w:p>
    <w:p w:rsidR="00BE6D29" w:rsidRDefault="000B679F" w:rsidP="00BE6D29">
      <w:pPr>
        <w:numPr>
          <w:ilvl w:val="0"/>
          <w:numId w:val="2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Д</w:t>
      </w:r>
      <w:r w:rsidR="0079267E">
        <w:rPr>
          <w:color w:val="000000"/>
        </w:rPr>
        <w:t xml:space="preserve">ля </w:t>
      </w:r>
      <w:r w:rsidR="00B93EE2">
        <w:rPr>
          <w:color w:val="000000"/>
        </w:rPr>
        <w:t xml:space="preserve">оформления </w:t>
      </w:r>
      <w:r>
        <w:rPr>
          <w:color w:val="000000"/>
        </w:rPr>
        <w:t>приглашения (визы) необходимо выслать копию актуального паспорта.</w:t>
      </w:r>
    </w:p>
    <w:p w:rsidR="002F61CF" w:rsidRDefault="002F61CF">
      <w:pPr>
        <w:rPr>
          <w:color w:val="000000"/>
        </w:rPr>
      </w:pPr>
    </w:p>
    <w:p w:rsidR="002F61CF" w:rsidRDefault="002F61CF">
      <w:pPr>
        <w:pStyle w:val="2"/>
        <w:keepNext w:val="0"/>
        <w:widowControl w:val="0"/>
        <w:outlineLvl w:val="1"/>
        <w:rPr>
          <w:color w:val="000000"/>
          <w:sz w:val="20"/>
        </w:rPr>
      </w:pPr>
      <w:r>
        <w:rPr>
          <w:color w:val="000000"/>
          <w:sz w:val="20"/>
        </w:rPr>
        <w:t xml:space="preserve"> Подпись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Дата</w:t>
      </w:r>
    </w:p>
    <w:p w:rsidR="002F61CF" w:rsidRDefault="002F61CF">
      <w:pPr>
        <w:widowControl w:val="0"/>
        <w:ind w:left="567" w:hanging="567"/>
        <w:rPr>
          <w:rFonts w:ascii="Bookman Old Style" w:hAnsi="Bookman Old Style"/>
        </w:rPr>
      </w:pPr>
    </w:p>
    <w:p w:rsidR="002F61CF" w:rsidRDefault="002F61CF">
      <w:pPr>
        <w:pStyle w:val="4"/>
        <w:keepNext w:val="0"/>
        <w:widowControl w:val="0"/>
        <w:outlineLvl w:val="3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color w:val="0000FF"/>
        </w:rPr>
        <w:t>Правила оформления тезисов докладов</w:t>
      </w:r>
    </w:p>
    <w:p w:rsidR="002F61CF" w:rsidRPr="000B679F" w:rsidRDefault="00C07C6A">
      <w:pPr>
        <w:pStyle w:val="21"/>
        <w:widowControl w:val="0"/>
        <w:ind w:firstLine="0"/>
        <w:rPr>
          <w:spacing w:val="-6"/>
          <w:sz w:val="18"/>
        </w:rPr>
      </w:pPr>
      <w:r w:rsidRPr="00C07C6A">
        <w:pict>
          <v:rect id="_x0000_s1030" style="width:232.45pt;height:1.7pt;mso-position-horizontal-relative:char;mso-position-vertical-relative:line" fillcolor="#aca899" stroked="f"/>
        </w:pict>
      </w:r>
    </w:p>
    <w:p w:rsidR="002F61CF" w:rsidRDefault="002F61CF">
      <w:pPr>
        <w:pStyle w:val="21"/>
        <w:widowControl w:val="0"/>
        <w:rPr>
          <w:spacing w:val="-6"/>
          <w:sz w:val="18"/>
        </w:rPr>
      </w:pPr>
      <w:r>
        <w:rPr>
          <w:spacing w:val="-6"/>
          <w:sz w:val="18"/>
        </w:rPr>
        <w:t xml:space="preserve">Заявки и тезисы представляются в электронной форме (на дискете, либо по электронной почте вложением) в виде двух файлов с расширением doc или rtf. Файл с заявкой должен быть назван по сокращенному названию организации первого автора, файл с тезисами – по фамилии первого автора (например, IGCE.doc; Ivanov.doc). </w:t>
      </w:r>
    </w:p>
    <w:p w:rsidR="002F61CF" w:rsidRDefault="002F61CF">
      <w:pPr>
        <w:widowControl w:val="0"/>
        <w:ind w:firstLine="284"/>
        <w:jc w:val="both"/>
        <w:rPr>
          <w:spacing w:val="-6"/>
          <w:sz w:val="18"/>
        </w:rPr>
      </w:pPr>
      <w:r>
        <w:rPr>
          <w:spacing w:val="-6"/>
          <w:sz w:val="18"/>
        </w:rPr>
        <w:t>Тезисы докладов:</w:t>
      </w:r>
      <w:r>
        <w:rPr>
          <w:b/>
          <w:spacing w:val="-6"/>
          <w:sz w:val="18"/>
        </w:rPr>
        <w:t xml:space="preserve"> </w:t>
      </w:r>
      <w:r>
        <w:rPr>
          <w:spacing w:val="-6"/>
          <w:sz w:val="18"/>
        </w:rPr>
        <w:t>текст должен быть набран в редакторе Word 6.0, формат ли</w:t>
      </w:r>
      <w:r w:rsidR="002C1A3D">
        <w:rPr>
          <w:spacing w:val="-6"/>
          <w:sz w:val="18"/>
        </w:rPr>
        <w:t>ста – А4, шрифт Times New Roman</w:t>
      </w:r>
      <w:r>
        <w:rPr>
          <w:spacing w:val="-6"/>
          <w:sz w:val="18"/>
        </w:rPr>
        <w:t xml:space="preserve">, размер букв 12, поля </w:t>
      </w:r>
      <w:r w:rsidR="002C1A3D">
        <w:rPr>
          <w:spacing w:val="-6"/>
          <w:sz w:val="18"/>
        </w:rPr>
        <w:t>слева 3</w:t>
      </w:r>
      <w:r>
        <w:rPr>
          <w:spacing w:val="-6"/>
          <w:sz w:val="18"/>
        </w:rPr>
        <w:t>см</w:t>
      </w:r>
      <w:r w:rsidR="002C1A3D">
        <w:rPr>
          <w:spacing w:val="-6"/>
          <w:sz w:val="18"/>
        </w:rPr>
        <w:t>,</w:t>
      </w:r>
      <w:r>
        <w:rPr>
          <w:spacing w:val="-6"/>
          <w:sz w:val="18"/>
        </w:rPr>
        <w:t xml:space="preserve"> </w:t>
      </w:r>
      <w:r w:rsidR="002C1A3D">
        <w:rPr>
          <w:spacing w:val="-6"/>
          <w:sz w:val="18"/>
        </w:rPr>
        <w:t>с верху и с низу 2 см, справа 1,5 см</w:t>
      </w:r>
      <w:r>
        <w:rPr>
          <w:spacing w:val="-6"/>
          <w:sz w:val="18"/>
        </w:rPr>
        <w:t xml:space="preserve">. </w:t>
      </w:r>
    </w:p>
    <w:p w:rsidR="002F61CF" w:rsidRDefault="002F61CF">
      <w:pPr>
        <w:widowControl w:val="0"/>
        <w:ind w:firstLine="284"/>
        <w:jc w:val="both"/>
        <w:rPr>
          <w:spacing w:val="-6"/>
          <w:sz w:val="18"/>
        </w:rPr>
      </w:pPr>
      <w:r>
        <w:rPr>
          <w:spacing w:val="-6"/>
          <w:sz w:val="18"/>
        </w:rPr>
        <w:t>Название доклада – прописными буквами, центрировано; авторы: фамилия и инициалы (титулы не указываются), полное название организации с указанием ведомственной принадлежности – центрировано.</w:t>
      </w:r>
    </w:p>
    <w:p w:rsidR="002F61CF" w:rsidRDefault="002F61CF">
      <w:pPr>
        <w:widowControl w:val="0"/>
        <w:ind w:firstLine="284"/>
        <w:jc w:val="both"/>
        <w:rPr>
          <w:spacing w:val="-6"/>
          <w:sz w:val="18"/>
        </w:rPr>
      </w:pPr>
      <w:r>
        <w:rPr>
          <w:spacing w:val="-6"/>
          <w:sz w:val="18"/>
        </w:rPr>
        <w:t xml:space="preserve">Текст выровнен по ширине; интервал одинарный; абзацный выступ – </w:t>
      </w:r>
      <w:r w:rsidR="002C1A3D">
        <w:rPr>
          <w:spacing w:val="-6"/>
          <w:sz w:val="18"/>
        </w:rPr>
        <w:t>1</w:t>
      </w:r>
      <w:r>
        <w:rPr>
          <w:spacing w:val="-6"/>
          <w:sz w:val="18"/>
        </w:rPr>
        <w:t xml:space="preserve"> см. Текст отделен от шапки доклада одной пустой строкой. </w:t>
      </w:r>
      <w:r w:rsidRPr="009D66D1">
        <w:rPr>
          <w:color w:val="0F243E"/>
          <w:spacing w:val="-6"/>
          <w:sz w:val="18"/>
        </w:rPr>
        <w:t>Объем тезисов – 1-2 стр</w:t>
      </w:r>
      <w:r>
        <w:rPr>
          <w:spacing w:val="-6"/>
          <w:sz w:val="18"/>
        </w:rPr>
        <w:t xml:space="preserve">. </w:t>
      </w:r>
    </w:p>
    <w:p w:rsidR="002F61CF" w:rsidRPr="00460260" w:rsidRDefault="00070EFE">
      <w:pPr>
        <w:pStyle w:val="2"/>
        <w:keepNext w:val="0"/>
        <w:widowControl w:val="0"/>
        <w:jc w:val="center"/>
        <w:outlineLvl w:val="1"/>
        <w:rPr>
          <w:color w:val="0000FF"/>
          <w:spacing w:val="-6"/>
          <w:sz w:val="22"/>
        </w:rPr>
      </w:pPr>
      <w:r w:rsidRPr="00460260">
        <w:rPr>
          <w:color w:val="0000FF"/>
          <w:spacing w:val="-6"/>
          <w:sz w:val="22"/>
        </w:rPr>
        <w:t>Рабочие языки конференции:</w:t>
      </w:r>
    </w:p>
    <w:p w:rsidR="00070EFE" w:rsidRPr="00460260" w:rsidRDefault="00E33EF4" w:rsidP="000077D7">
      <w:pPr>
        <w:jc w:val="center"/>
        <w:rPr>
          <w:color w:val="0000FF"/>
        </w:rPr>
      </w:pPr>
      <w:r>
        <w:rPr>
          <w:color w:val="0000FF"/>
        </w:rPr>
        <w:t>Кыргызский</w:t>
      </w:r>
      <w:r w:rsidR="00AB7222" w:rsidRPr="00AB6914">
        <w:rPr>
          <w:color w:val="0000FF"/>
        </w:rPr>
        <w:t>, русский</w:t>
      </w:r>
      <w:r w:rsidR="000077D7" w:rsidRPr="00AB6914">
        <w:rPr>
          <w:color w:val="0000FF"/>
        </w:rPr>
        <w:t xml:space="preserve"> и</w:t>
      </w:r>
      <w:r w:rsidR="00070EFE" w:rsidRPr="00AB6914">
        <w:rPr>
          <w:color w:val="0000FF"/>
        </w:rPr>
        <w:t xml:space="preserve"> английский</w:t>
      </w:r>
    </w:p>
    <w:p w:rsidR="002F61CF" w:rsidRPr="00E427D8" w:rsidRDefault="002F61CF">
      <w:pPr>
        <w:pStyle w:val="7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/>
        <w:outlineLvl w:val="6"/>
        <w:rPr>
          <w:color w:val="7030A0"/>
        </w:rPr>
      </w:pPr>
      <w:r w:rsidRPr="00E427D8">
        <w:rPr>
          <w:color w:val="7030A0"/>
        </w:rPr>
        <w:t>ВНИМАНИЕ!</w:t>
      </w:r>
    </w:p>
    <w:p w:rsidR="002F61CF" w:rsidRPr="00E427D8" w:rsidRDefault="002F61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/>
        <w:jc w:val="center"/>
        <w:rPr>
          <w:b/>
          <w:color w:val="7030A0"/>
          <w:sz w:val="24"/>
        </w:rPr>
      </w:pPr>
      <w:r w:rsidRPr="00E427D8">
        <w:rPr>
          <w:b/>
          <w:color w:val="7030A0"/>
          <w:sz w:val="24"/>
        </w:rPr>
        <w:t>Тезисы отправлять на е-</w:t>
      </w:r>
      <w:r w:rsidRPr="00E427D8">
        <w:rPr>
          <w:b/>
          <w:color w:val="7030A0"/>
          <w:sz w:val="24"/>
          <w:lang w:val="en-US"/>
        </w:rPr>
        <w:t>mail</w:t>
      </w:r>
      <w:r w:rsidRPr="00E427D8">
        <w:rPr>
          <w:b/>
          <w:color w:val="7030A0"/>
          <w:sz w:val="24"/>
        </w:rPr>
        <w:t xml:space="preserve">: </w:t>
      </w:r>
    </w:p>
    <w:p w:rsidR="002F61CF" w:rsidRPr="00E427D8" w:rsidRDefault="002F61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0"/>
        <w:ind w:left="142"/>
        <w:jc w:val="center"/>
        <w:rPr>
          <w:b/>
          <w:color w:val="7030A0"/>
          <w:sz w:val="24"/>
        </w:rPr>
      </w:pPr>
      <w:r w:rsidRPr="00E427D8">
        <w:rPr>
          <w:b/>
          <w:color w:val="7030A0"/>
          <w:sz w:val="24"/>
          <w:lang w:val="en-US"/>
        </w:rPr>
        <w:t>fogel</w:t>
      </w:r>
      <w:r w:rsidRPr="00E427D8">
        <w:rPr>
          <w:b/>
          <w:color w:val="7030A0"/>
          <w:sz w:val="24"/>
        </w:rPr>
        <w:t>_</w:t>
      </w:r>
      <w:r w:rsidRPr="00E427D8">
        <w:rPr>
          <w:b/>
          <w:color w:val="7030A0"/>
          <w:sz w:val="24"/>
          <w:lang w:val="en-US"/>
        </w:rPr>
        <w:t>al</w:t>
      </w:r>
      <w:r w:rsidRPr="00E427D8">
        <w:rPr>
          <w:b/>
          <w:color w:val="7030A0"/>
          <w:sz w:val="24"/>
        </w:rPr>
        <w:t>@</w:t>
      </w:r>
      <w:r w:rsidRPr="00E427D8">
        <w:rPr>
          <w:b/>
          <w:color w:val="7030A0"/>
          <w:sz w:val="24"/>
          <w:lang w:val="en-US"/>
        </w:rPr>
        <w:t>mail</w:t>
      </w:r>
      <w:r w:rsidRPr="00E427D8">
        <w:rPr>
          <w:b/>
          <w:color w:val="7030A0"/>
          <w:sz w:val="24"/>
        </w:rPr>
        <w:t>.</w:t>
      </w:r>
      <w:proofErr w:type="spellStart"/>
      <w:r w:rsidRPr="00E427D8">
        <w:rPr>
          <w:b/>
          <w:color w:val="7030A0"/>
          <w:sz w:val="24"/>
          <w:lang w:val="en-US"/>
        </w:rPr>
        <w:t>ru</w:t>
      </w:r>
      <w:proofErr w:type="spellEnd"/>
    </w:p>
    <w:p w:rsidR="002F61CF" w:rsidRDefault="002F61CF">
      <w:pPr>
        <w:widowControl w:val="0"/>
        <w:jc w:val="center"/>
        <w:rPr>
          <w:rFonts w:ascii="Bookman Old Style" w:hAnsi="Bookman Old Style"/>
          <w:b/>
          <w:color w:val="0000FF"/>
          <w:spacing w:val="-4"/>
          <w:w w:val="95"/>
          <w:sz w:val="24"/>
        </w:rPr>
      </w:pPr>
      <w:r>
        <w:rPr>
          <w:rFonts w:ascii="Bookman Old Style" w:hAnsi="Bookman Old Style"/>
          <w:b/>
          <w:color w:val="0000FF"/>
          <w:spacing w:val="-4"/>
          <w:w w:val="95"/>
          <w:sz w:val="22"/>
        </w:rPr>
        <w:br w:type="column"/>
      </w:r>
      <w:r>
        <w:rPr>
          <w:rFonts w:ascii="Bookman Old Style" w:hAnsi="Bookman Old Style"/>
          <w:b/>
          <w:color w:val="0000FF"/>
          <w:spacing w:val="-4"/>
          <w:w w:val="95"/>
          <w:sz w:val="24"/>
        </w:rPr>
        <w:lastRenderedPageBreak/>
        <w:t>Место проведения конференции:</w:t>
      </w:r>
    </w:p>
    <w:p w:rsidR="007F2852" w:rsidRPr="00AF2337" w:rsidRDefault="00FF7985" w:rsidP="001A1225">
      <w:pPr>
        <w:widowControl w:val="0"/>
        <w:jc w:val="center"/>
      </w:pPr>
      <w:r w:rsidRPr="00AF2337">
        <w:t>Кыргызстан</w:t>
      </w:r>
    </w:p>
    <w:p w:rsidR="00FF5527" w:rsidRPr="00AF2337" w:rsidRDefault="00FF7985" w:rsidP="001A1225">
      <w:pPr>
        <w:widowControl w:val="0"/>
        <w:jc w:val="center"/>
        <w:rPr>
          <w:rStyle w:val="apple-converted-space"/>
          <w:shd w:val="clear" w:color="auto" w:fill="FFFFFF"/>
        </w:rPr>
      </w:pPr>
      <w:r w:rsidRPr="00AF2337">
        <w:t xml:space="preserve">г. Бишкек, </w:t>
      </w:r>
      <w:r w:rsidR="00AF2337" w:rsidRPr="00AF2337">
        <w:t>ул. Киевская 44</w:t>
      </w:r>
      <w:r w:rsidR="00CF1AD7" w:rsidRPr="00AF2337">
        <w:br/>
      </w:r>
      <w:r w:rsidRPr="00AF2337">
        <w:rPr>
          <w:b/>
          <w:bCs/>
        </w:rPr>
        <w:t>Телефон</w:t>
      </w:r>
      <w:r w:rsidR="00CF1AD7" w:rsidRPr="00AF2337">
        <w:rPr>
          <w:b/>
          <w:bCs/>
        </w:rPr>
        <w:t xml:space="preserve">: </w:t>
      </w:r>
      <w:r w:rsidRPr="00AF2337">
        <w:rPr>
          <w:rStyle w:val="nomargin"/>
          <w:color w:val="000000"/>
          <w:bdr w:val="none" w:sz="0" w:space="0" w:color="auto" w:frame="1"/>
          <w:shd w:val="clear" w:color="auto" w:fill="FFFFFF"/>
        </w:rPr>
        <w:t>(+996</w:t>
      </w:r>
      <w:r w:rsidR="00AF2337" w:rsidRPr="00AF2337">
        <w:rPr>
          <w:rStyle w:val="nomargin"/>
          <w:bdr w:val="none" w:sz="0" w:space="0" w:color="auto" w:frame="1"/>
          <w:shd w:val="clear" w:color="auto" w:fill="FFFFFF"/>
        </w:rPr>
        <w:t>312</w:t>
      </w:r>
      <w:r w:rsidRPr="00AF2337">
        <w:rPr>
          <w:rStyle w:val="nomargin"/>
          <w:bdr w:val="none" w:sz="0" w:space="0" w:color="auto" w:frame="1"/>
          <w:shd w:val="clear" w:color="auto" w:fill="FFFFFF"/>
        </w:rPr>
        <w:t>)</w:t>
      </w:r>
      <w:r w:rsidRPr="00AF2337">
        <w:rPr>
          <w:rStyle w:val="apple-converted-space"/>
          <w:shd w:val="clear" w:color="auto" w:fill="FFFFFF"/>
        </w:rPr>
        <w:t> </w:t>
      </w:r>
      <w:r w:rsidR="00AF2337" w:rsidRPr="00AF2337">
        <w:rPr>
          <w:shd w:val="clear" w:color="auto" w:fill="FFFFFF"/>
        </w:rPr>
        <w:t>36-02-92</w:t>
      </w:r>
    </w:p>
    <w:p w:rsidR="00FF7985" w:rsidRPr="00FF7985" w:rsidRDefault="00FF7985" w:rsidP="001A1225">
      <w:pPr>
        <w:widowControl w:val="0"/>
        <w:jc w:val="center"/>
      </w:pPr>
    </w:p>
    <w:p w:rsidR="002F61CF" w:rsidRDefault="002F61CF">
      <w:pPr>
        <w:pStyle w:val="7"/>
        <w:outlineLvl w:val="6"/>
        <w:rPr>
          <w:color w:val="0000FF"/>
          <w:sz w:val="24"/>
        </w:rPr>
      </w:pPr>
      <w:r>
        <w:rPr>
          <w:color w:val="0000FF"/>
          <w:sz w:val="24"/>
        </w:rPr>
        <w:t>Регистрационный взнос</w:t>
      </w:r>
    </w:p>
    <w:p w:rsidR="002F61CF" w:rsidRDefault="00525AC8">
      <w:pPr>
        <w:widowControl w:val="0"/>
        <w:jc w:val="center"/>
        <w:rPr>
          <w:sz w:val="22"/>
        </w:rPr>
      </w:pPr>
      <w:r>
        <w:rPr>
          <w:sz w:val="22"/>
        </w:rPr>
        <w:t>для граждан России</w:t>
      </w:r>
      <w:r w:rsidR="00CE7D19">
        <w:rPr>
          <w:sz w:val="22"/>
        </w:rPr>
        <w:t xml:space="preserve"> и</w:t>
      </w:r>
      <w:r w:rsidR="001F5295">
        <w:rPr>
          <w:sz w:val="22"/>
        </w:rPr>
        <w:t xml:space="preserve"> </w:t>
      </w:r>
      <w:r w:rsidR="00F4667E">
        <w:rPr>
          <w:sz w:val="22"/>
        </w:rPr>
        <w:t>евразийского союза</w:t>
      </w:r>
      <w:r w:rsidR="00CE7D19">
        <w:rPr>
          <w:sz w:val="22"/>
        </w:rPr>
        <w:t xml:space="preserve"> </w:t>
      </w:r>
      <w:r w:rsidR="00F4667E">
        <w:rPr>
          <w:sz w:val="22"/>
        </w:rPr>
        <w:br/>
      </w:r>
      <w:r w:rsidR="00BE33E7">
        <w:rPr>
          <w:sz w:val="22"/>
        </w:rPr>
        <w:t>- 15</w:t>
      </w:r>
      <w:r w:rsidR="0086075E">
        <w:rPr>
          <w:sz w:val="22"/>
        </w:rPr>
        <w:t>0</w:t>
      </w:r>
      <w:r w:rsidR="002F61CF">
        <w:rPr>
          <w:sz w:val="22"/>
        </w:rPr>
        <w:t>0 рублей;</w:t>
      </w:r>
    </w:p>
    <w:p w:rsidR="002F61CF" w:rsidRDefault="0045041F">
      <w:pPr>
        <w:widowControl w:val="0"/>
        <w:jc w:val="center"/>
        <w:rPr>
          <w:sz w:val="22"/>
        </w:rPr>
      </w:pPr>
      <w:r>
        <w:rPr>
          <w:sz w:val="22"/>
        </w:rPr>
        <w:t>для</w:t>
      </w:r>
      <w:r w:rsidR="00E04CE5">
        <w:rPr>
          <w:sz w:val="22"/>
        </w:rPr>
        <w:t xml:space="preserve"> участников </w:t>
      </w:r>
      <w:r>
        <w:rPr>
          <w:sz w:val="22"/>
        </w:rPr>
        <w:t xml:space="preserve">дальнего зарубежья </w:t>
      </w:r>
      <w:r w:rsidR="00E04CE5">
        <w:rPr>
          <w:sz w:val="22"/>
        </w:rPr>
        <w:t xml:space="preserve">- </w:t>
      </w:r>
      <w:r w:rsidR="009756D3" w:rsidRPr="009756D3">
        <w:rPr>
          <w:sz w:val="22"/>
        </w:rPr>
        <w:t xml:space="preserve">$ </w:t>
      </w:r>
      <w:r w:rsidR="00E04CE5">
        <w:rPr>
          <w:sz w:val="22"/>
        </w:rPr>
        <w:t>10</w:t>
      </w:r>
      <w:r w:rsidR="002F61CF">
        <w:rPr>
          <w:sz w:val="22"/>
        </w:rPr>
        <w:t>0</w:t>
      </w:r>
      <w:r w:rsidR="009756D3" w:rsidRPr="009756D3">
        <w:rPr>
          <w:sz w:val="22"/>
        </w:rPr>
        <w:t xml:space="preserve"> </w:t>
      </w:r>
      <w:r w:rsidR="009756D3">
        <w:rPr>
          <w:sz w:val="22"/>
          <w:lang w:val="en-US"/>
        </w:rPr>
        <w:t>USA</w:t>
      </w:r>
    </w:p>
    <w:p w:rsidR="002F61CF" w:rsidRDefault="00C07C6A">
      <w:pPr>
        <w:pStyle w:val="21"/>
        <w:widowControl w:val="0"/>
        <w:ind w:firstLine="0"/>
        <w:jc w:val="center"/>
      </w:pPr>
      <w:r>
        <w:pict>
          <v:rect id="_x0000_i1030" style="width:0;height:1.5pt" o:hralign="center" o:hrstd="t" o:hr="t" fillcolor="#aca899" stroked="f"/>
        </w:pict>
      </w:r>
    </w:p>
    <w:p w:rsidR="002F61CF" w:rsidRPr="009756D3" w:rsidRDefault="002F61CF" w:rsidP="009756D3">
      <w:pPr>
        <w:widowControl w:val="0"/>
        <w:ind w:right="-34"/>
        <w:jc w:val="both"/>
        <w:rPr>
          <w:spacing w:val="-4"/>
        </w:rPr>
      </w:pPr>
      <w:r w:rsidRPr="009756D3">
        <w:rPr>
          <w:spacing w:val="-4"/>
        </w:rPr>
        <w:t>Для участия в конференции с целью возмещения организационных расходов следует перечислить оргв</w:t>
      </w:r>
      <w:r w:rsidR="00B55935" w:rsidRPr="009756D3">
        <w:rPr>
          <w:spacing w:val="-4"/>
        </w:rPr>
        <w:t>з</w:t>
      </w:r>
      <w:r w:rsidRPr="009756D3">
        <w:rPr>
          <w:spacing w:val="-4"/>
        </w:rPr>
        <w:t>нос.</w:t>
      </w:r>
    </w:p>
    <w:p w:rsidR="0061567F" w:rsidRPr="00272621" w:rsidRDefault="002F61CF" w:rsidP="009756D3">
      <w:pPr>
        <w:widowControl w:val="0"/>
        <w:jc w:val="both"/>
        <w:rPr>
          <w:b/>
          <w:spacing w:val="-4"/>
        </w:rPr>
      </w:pPr>
      <w:r w:rsidRPr="009756D3">
        <w:rPr>
          <w:b/>
          <w:i/>
          <w:spacing w:val="-4"/>
          <w:u w:val="single"/>
        </w:rPr>
        <w:t>почтовым переводом</w:t>
      </w:r>
      <w:r w:rsidR="0061567F">
        <w:rPr>
          <w:b/>
          <w:i/>
          <w:spacing w:val="-4"/>
          <w:u w:val="single"/>
        </w:rPr>
        <w:t xml:space="preserve"> до востребования</w:t>
      </w:r>
      <w:r w:rsidRPr="009756D3">
        <w:rPr>
          <w:b/>
          <w:i/>
          <w:spacing w:val="-4"/>
          <w:u w:val="single"/>
        </w:rPr>
        <w:t xml:space="preserve"> </w:t>
      </w:r>
      <w:r w:rsidRPr="009756D3">
        <w:rPr>
          <w:spacing w:val="-4"/>
          <w:u w:val="single"/>
        </w:rPr>
        <w:t>по адресу</w:t>
      </w:r>
      <w:r w:rsidRPr="009756D3">
        <w:rPr>
          <w:spacing w:val="-4"/>
        </w:rPr>
        <w:t xml:space="preserve">: </w:t>
      </w:r>
      <w:r w:rsidR="008D04BD">
        <w:rPr>
          <w:b/>
          <w:spacing w:val="-4"/>
        </w:rPr>
        <w:t xml:space="preserve">109469, г. </w:t>
      </w:r>
      <w:r w:rsidRPr="00272621">
        <w:rPr>
          <w:b/>
          <w:spacing w:val="-4"/>
        </w:rPr>
        <w:t>Москва, ул. Братиславская, 26, 46</w:t>
      </w:r>
      <w:r w:rsidR="009756D3" w:rsidRPr="00272621">
        <w:rPr>
          <w:b/>
          <w:spacing w:val="-4"/>
        </w:rPr>
        <w:t xml:space="preserve">9 отд. </w:t>
      </w:r>
      <w:r w:rsidR="0061567F" w:rsidRPr="00272621">
        <w:rPr>
          <w:b/>
          <w:spacing w:val="-4"/>
        </w:rPr>
        <w:t>с</w:t>
      </w:r>
      <w:r w:rsidR="009756D3" w:rsidRPr="00272621">
        <w:rPr>
          <w:b/>
          <w:spacing w:val="-4"/>
        </w:rPr>
        <w:t>вязи</w:t>
      </w:r>
      <w:r w:rsidR="0061567F" w:rsidRPr="00272621">
        <w:rPr>
          <w:b/>
          <w:spacing w:val="-4"/>
        </w:rPr>
        <w:t xml:space="preserve"> </w:t>
      </w:r>
      <w:proofErr w:type="spellStart"/>
      <w:r w:rsidR="0061567F" w:rsidRPr="00272621">
        <w:rPr>
          <w:b/>
          <w:spacing w:val="-4"/>
        </w:rPr>
        <w:t>Чекушиной</w:t>
      </w:r>
      <w:proofErr w:type="spellEnd"/>
      <w:r w:rsidR="0061567F" w:rsidRPr="00272621">
        <w:rPr>
          <w:b/>
          <w:spacing w:val="-4"/>
        </w:rPr>
        <w:t xml:space="preserve"> Елене Владимировне</w:t>
      </w:r>
    </w:p>
    <w:p w:rsidR="009756D3" w:rsidRPr="00272621" w:rsidRDefault="0061567F" w:rsidP="009756D3">
      <w:pPr>
        <w:widowControl w:val="0"/>
        <w:jc w:val="both"/>
        <w:rPr>
          <w:b/>
          <w:spacing w:val="-4"/>
        </w:rPr>
      </w:pPr>
      <w:r w:rsidRPr="00272621">
        <w:rPr>
          <w:b/>
          <w:i/>
          <w:spacing w:val="-4"/>
          <w:u w:val="single"/>
        </w:rPr>
        <w:t>на карту банка ВТБ 24</w:t>
      </w:r>
      <w:r w:rsidRPr="00272621">
        <w:rPr>
          <w:b/>
          <w:spacing w:val="-4"/>
        </w:rPr>
        <w:t xml:space="preserve"> – </w:t>
      </w:r>
      <w:r w:rsidR="00272621" w:rsidRPr="00272621">
        <w:rPr>
          <w:b/>
        </w:rPr>
        <w:t>5543860010342046</w:t>
      </w:r>
      <w:r w:rsidR="00272621" w:rsidRPr="00272621">
        <w:rPr>
          <w:u w:val="single"/>
        </w:rPr>
        <w:t xml:space="preserve"> </w:t>
      </w:r>
      <w:r w:rsidRPr="00272621">
        <w:rPr>
          <w:b/>
          <w:spacing w:val="-4"/>
        </w:rPr>
        <w:t>получатель Чекушина Елена Владимировна</w:t>
      </w:r>
      <w:r w:rsidR="009756D3" w:rsidRPr="00272621">
        <w:rPr>
          <w:b/>
          <w:spacing w:val="-4"/>
        </w:rPr>
        <w:t xml:space="preserve"> </w:t>
      </w:r>
    </w:p>
    <w:p w:rsidR="002F61CF" w:rsidRDefault="002F61CF">
      <w:pPr>
        <w:widowControl w:val="0"/>
        <w:spacing w:before="60"/>
        <w:ind w:right="-174"/>
        <w:jc w:val="both"/>
        <w:rPr>
          <w:sz w:val="18"/>
        </w:rPr>
      </w:pPr>
      <w:r>
        <w:rPr>
          <w:sz w:val="18"/>
        </w:rPr>
        <w:t xml:space="preserve">Необходимо указать «за участие в конференции </w:t>
      </w:r>
      <w:r>
        <w:rPr>
          <w:spacing w:val="-6"/>
          <w:sz w:val="18"/>
        </w:rPr>
        <w:t>«</w:t>
      </w:r>
      <w:r>
        <w:rPr>
          <w:rFonts w:ascii="Bookman Old Style" w:hAnsi="Bookman Old Style"/>
          <w:b/>
          <w:color w:val="0000FF"/>
          <w:spacing w:val="-2"/>
          <w:sz w:val="18"/>
        </w:rPr>
        <w:t xml:space="preserve">Ресурсовоспроизводящие, </w:t>
      </w:r>
      <w:r>
        <w:rPr>
          <w:rFonts w:ascii="Bookman Old Style" w:hAnsi="Bookman Old Style"/>
          <w:b/>
          <w:color w:val="0000FF"/>
          <w:sz w:val="18"/>
        </w:rPr>
        <w:t>малоотходные и природоохранные технологии освоения недр</w:t>
      </w:r>
      <w:r>
        <w:rPr>
          <w:sz w:val="18"/>
        </w:rPr>
        <w:t xml:space="preserve">» и фамилия участника. </w:t>
      </w:r>
    </w:p>
    <w:p w:rsidR="002F61CF" w:rsidRDefault="00C07C6A">
      <w:pPr>
        <w:pStyle w:val="2"/>
        <w:keepNext w:val="0"/>
        <w:widowControl w:val="0"/>
        <w:jc w:val="center"/>
        <w:outlineLvl w:val="1"/>
        <w:rPr>
          <w:color w:val="0000FF"/>
          <w:sz w:val="22"/>
          <w:lang w:val="en-US"/>
        </w:rPr>
      </w:pPr>
      <w:r w:rsidRPr="00C07C6A">
        <w:pict>
          <v:rect id="_x0000_s1028" style="width:232.45pt;height:1.7pt;mso-position-horizontal-relative:char;mso-position-vertical-relative:line" fillcolor="#aca899" stroked="f"/>
        </w:pict>
      </w:r>
    </w:p>
    <w:p w:rsidR="002F61CF" w:rsidRDefault="002F61CF">
      <w:pPr>
        <w:pStyle w:val="2"/>
        <w:keepNext w:val="0"/>
        <w:widowControl w:val="0"/>
        <w:jc w:val="center"/>
        <w:outlineLvl w:val="1"/>
        <w:rPr>
          <w:color w:val="0000FF"/>
          <w:sz w:val="20"/>
        </w:rPr>
      </w:pPr>
      <w:r>
        <w:rPr>
          <w:color w:val="0000FF"/>
          <w:sz w:val="20"/>
        </w:rPr>
        <w:t xml:space="preserve">Контактные адреса: </w:t>
      </w:r>
    </w:p>
    <w:p w:rsidR="002F61CF" w:rsidRDefault="002F61CF">
      <w:pPr>
        <w:pStyle w:val="2"/>
        <w:keepNext w:val="0"/>
        <w:widowControl w:val="0"/>
        <w:jc w:val="center"/>
        <w:outlineLvl w:val="1"/>
        <w:rPr>
          <w:sz w:val="20"/>
          <w:u w:val="single"/>
        </w:rPr>
      </w:pPr>
      <w:r>
        <w:rPr>
          <w:sz w:val="20"/>
          <w:u w:val="single"/>
        </w:rPr>
        <w:t>Сопредседателя оргкомитета:</w:t>
      </w:r>
    </w:p>
    <w:p w:rsidR="00334243" w:rsidRPr="009756D3" w:rsidRDefault="00334243">
      <w:pPr>
        <w:pStyle w:val="5"/>
        <w:keepNext w:val="0"/>
        <w:widowControl w:val="0"/>
        <w:jc w:val="center"/>
        <w:outlineLvl w:val="4"/>
        <w:rPr>
          <w:sz w:val="20"/>
        </w:rPr>
      </w:pPr>
    </w:p>
    <w:p w:rsidR="002F61CF" w:rsidRPr="00334243" w:rsidRDefault="002F61CF">
      <w:pPr>
        <w:pStyle w:val="5"/>
        <w:keepNext w:val="0"/>
        <w:widowControl w:val="0"/>
        <w:jc w:val="center"/>
        <w:outlineLvl w:val="4"/>
        <w:rPr>
          <w:b/>
          <w:sz w:val="20"/>
        </w:rPr>
      </w:pPr>
      <w:r w:rsidRPr="00334243">
        <w:rPr>
          <w:b/>
          <w:sz w:val="20"/>
        </w:rPr>
        <w:t>Воробьев Александр Егорович</w:t>
      </w:r>
    </w:p>
    <w:p w:rsidR="002F61CF" w:rsidRPr="00334243" w:rsidRDefault="002F61CF">
      <w:pPr>
        <w:pStyle w:val="20"/>
        <w:widowControl w:val="0"/>
        <w:ind w:left="0" w:firstLine="0"/>
        <w:jc w:val="center"/>
        <w:rPr>
          <w:sz w:val="16"/>
          <w:szCs w:val="16"/>
        </w:rPr>
      </w:pPr>
      <w:r w:rsidRPr="00334243">
        <w:rPr>
          <w:sz w:val="16"/>
          <w:szCs w:val="16"/>
        </w:rPr>
        <w:t xml:space="preserve">117419, Москва, Орджоникидзе, 3, </w:t>
      </w:r>
    </w:p>
    <w:p w:rsidR="002F61CF" w:rsidRPr="00334243" w:rsidRDefault="002F61CF">
      <w:pPr>
        <w:pStyle w:val="20"/>
        <w:widowControl w:val="0"/>
        <w:ind w:left="0" w:firstLine="0"/>
        <w:jc w:val="center"/>
        <w:rPr>
          <w:sz w:val="16"/>
          <w:szCs w:val="16"/>
        </w:rPr>
      </w:pPr>
      <w:r w:rsidRPr="00334243">
        <w:rPr>
          <w:sz w:val="16"/>
          <w:szCs w:val="16"/>
        </w:rPr>
        <w:t>Инженерный факультет РУДН</w:t>
      </w:r>
    </w:p>
    <w:p w:rsidR="002F61CF" w:rsidRPr="00334243" w:rsidRDefault="00494F7B">
      <w:pPr>
        <w:widowControl w:val="0"/>
        <w:jc w:val="center"/>
        <w:rPr>
          <w:sz w:val="16"/>
          <w:szCs w:val="16"/>
        </w:rPr>
      </w:pPr>
      <w:r w:rsidRPr="00334243">
        <w:rPr>
          <w:sz w:val="16"/>
          <w:szCs w:val="16"/>
        </w:rPr>
        <w:t>Тел./факс (4</w:t>
      </w:r>
      <w:r w:rsidR="002F61CF" w:rsidRPr="00334243">
        <w:rPr>
          <w:sz w:val="16"/>
          <w:szCs w:val="16"/>
        </w:rPr>
        <w:t>95) 952-63-53, (</w:t>
      </w:r>
      <w:r w:rsidR="00CD0E59">
        <w:rPr>
          <w:sz w:val="16"/>
          <w:szCs w:val="16"/>
        </w:rPr>
        <w:t>495</w:t>
      </w:r>
      <w:r w:rsidR="009E1570">
        <w:rPr>
          <w:sz w:val="16"/>
          <w:szCs w:val="16"/>
        </w:rPr>
        <w:t>)</w:t>
      </w:r>
      <w:r w:rsidR="002F61CF" w:rsidRPr="00334243">
        <w:rPr>
          <w:sz w:val="16"/>
          <w:szCs w:val="16"/>
        </w:rPr>
        <w:t xml:space="preserve"> 360-84-65</w:t>
      </w:r>
    </w:p>
    <w:p w:rsidR="002F61CF" w:rsidRPr="00334243" w:rsidRDefault="002F61CF">
      <w:pPr>
        <w:widowControl w:val="0"/>
        <w:jc w:val="center"/>
        <w:rPr>
          <w:sz w:val="16"/>
          <w:szCs w:val="16"/>
          <w:lang w:val="fr-FR"/>
        </w:rPr>
      </w:pPr>
      <w:r w:rsidRPr="00334243">
        <w:rPr>
          <w:sz w:val="16"/>
          <w:szCs w:val="16"/>
          <w:lang w:val="fr-FR"/>
        </w:rPr>
        <w:t>E-</w:t>
      </w:r>
      <w:proofErr w:type="gramStart"/>
      <w:r w:rsidRPr="00334243">
        <w:rPr>
          <w:sz w:val="16"/>
          <w:szCs w:val="16"/>
          <w:lang w:val="fr-FR"/>
        </w:rPr>
        <w:t>mail:</w:t>
      </w:r>
      <w:proofErr w:type="gramEnd"/>
      <w:r w:rsidRPr="00334243">
        <w:rPr>
          <w:sz w:val="16"/>
          <w:szCs w:val="16"/>
          <w:lang w:val="fr-FR"/>
        </w:rPr>
        <w:t xml:space="preserve"> </w:t>
      </w:r>
      <w:hyperlink r:id="rId7" w:history="1">
        <w:r w:rsidRPr="00334243">
          <w:rPr>
            <w:rStyle w:val="a6"/>
            <w:color w:val="auto"/>
            <w:sz w:val="16"/>
            <w:szCs w:val="16"/>
            <w:u w:val="none"/>
            <w:lang w:val="fr-FR"/>
          </w:rPr>
          <w:t>fogel</w:t>
        </w:r>
        <w:r w:rsidRPr="00334243">
          <w:rPr>
            <w:rStyle w:val="a6"/>
            <w:color w:val="auto"/>
            <w:sz w:val="16"/>
            <w:szCs w:val="16"/>
            <w:lang w:val="fr-FR"/>
          </w:rPr>
          <w:t>_</w:t>
        </w:r>
        <w:r w:rsidRPr="00334243">
          <w:rPr>
            <w:rStyle w:val="a6"/>
            <w:color w:val="auto"/>
            <w:sz w:val="16"/>
            <w:szCs w:val="16"/>
            <w:u w:val="none"/>
            <w:lang w:val="fr-FR"/>
          </w:rPr>
          <w:t>al@mail.ru</w:t>
        </w:r>
      </w:hyperlink>
    </w:p>
    <w:p w:rsidR="00FA2027" w:rsidRPr="009756D3" w:rsidRDefault="00FA2027" w:rsidP="00FA2027">
      <w:pPr>
        <w:widowControl w:val="0"/>
        <w:jc w:val="center"/>
        <w:rPr>
          <w:b/>
          <w:u w:val="single"/>
          <w:lang w:val="en-US"/>
        </w:rPr>
      </w:pPr>
    </w:p>
    <w:p w:rsidR="00FA2027" w:rsidRDefault="00FA2027" w:rsidP="00FA2027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Ученые секретари оргкомитета:</w:t>
      </w:r>
    </w:p>
    <w:p w:rsidR="00EB235C" w:rsidRDefault="00FF7985" w:rsidP="00FA2027">
      <w:pPr>
        <w:jc w:val="center"/>
        <w:rPr>
          <w:b/>
          <w:color w:val="1F497D"/>
        </w:rPr>
      </w:pPr>
      <w:r>
        <w:rPr>
          <w:b/>
          <w:color w:val="1F497D"/>
        </w:rPr>
        <w:t>Кыргызстан</w:t>
      </w:r>
      <w:r w:rsidR="00FA2027" w:rsidRPr="00963B5F">
        <w:rPr>
          <w:b/>
          <w:color w:val="1F497D"/>
        </w:rPr>
        <w:t>:</w:t>
      </w:r>
    </w:p>
    <w:p w:rsidR="00A010B8" w:rsidRDefault="00AF2337" w:rsidP="003E681C">
      <w:pPr>
        <w:pStyle w:val="a4"/>
        <w:widowControl w:val="0"/>
        <w:jc w:val="center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 xml:space="preserve">Хмелева Ирина </w:t>
      </w:r>
      <w:r w:rsidR="00F849AE">
        <w:rPr>
          <w:color w:val="000000"/>
          <w:sz w:val="16"/>
          <w:szCs w:val="16"/>
          <w:lang w:val="ru-RU"/>
        </w:rPr>
        <w:t>Владимировна</w:t>
      </w:r>
    </w:p>
    <w:p w:rsidR="0080682B" w:rsidRDefault="00F062BE" w:rsidP="003E681C">
      <w:pPr>
        <w:pStyle w:val="a4"/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720000</w:t>
      </w:r>
      <w:r w:rsidR="0080682B">
        <w:rPr>
          <w:sz w:val="16"/>
          <w:szCs w:val="16"/>
          <w:lang w:val="ru-RU"/>
        </w:rPr>
        <w:t xml:space="preserve"> </w:t>
      </w:r>
      <w:r w:rsidR="0080682B" w:rsidRPr="0080682B">
        <w:rPr>
          <w:sz w:val="16"/>
          <w:szCs w:val="16"/>
        </w:rPr>
        <w:t>г. Бишкек, пр. Чуй</w:t>
      </w:r>
      <w:r w:rsidR="0080682B">
        <w:rPr>
          <w:sz w:val="16"/>
          <w:szCs w:val="16"/>
          <w:lang w:val="ru-RU"/>
        </w:rPr>
        <w:t>,</w:t>
      </w:r>
      <w:r w:rsidR="0080682B" w:rsidRPr="0080682B">
        <w:rPr>
          <w:sz w:val="16"/>
          <w:szCs w:val="16"/>
        </w:rPr>
        <w:t xml:space="preserve"> </w:t>
      </w:r>
      <w:r w:rsidR="00AF2337">
        <w:rPr>
          <w:sz w:val="16"/>
          <w:szCs w:val="16"/>
          <w:lang w:val="ru-RU"/>
        </w:rPr>
        <w:t>6</w:t>
      </w:r>
    </w:p>
    <w:p w:rsidR="00AF2337" w:rsidRPr="00F849AE" w:rsidRDefault="00AF2337" w:rsidP="003E681C">
      <w:pPr>
        <w:pStyle w:val="a4"/>
        <w:widowControl w:val="0"/>
        <w:jc w:val="center"/>
        <w:rPr>
          <w:sz w:val="16"/>
          <w:szCs w:val="16"/>
          <w:lang w:val="ru-RU"/>
        </w:rPr>
      </w:pPr>
      <w:r w:rsidRPr="00AF2337">
        <w:rPr>
          <w:sz w:val="16"/>
          <w:szCs w:val="16"/>
          <w:shd w:val="clear" w:color="auto" w:fill="FFFFFF"/>
        </w:rPr>
        <w:t xml:space="preserve">корпус 3, кабинет </w:t>
      </w:r>
      <w:r w:rsidR="00F849AE">
        <w:rPr>
          <w:sz w:val="16"/>
          <w:szCs w:val="16"/>
          <w:shd w:val="clear" w:color="auto" w:fill="FFFFFF"/>
          <w:lang w:val="ru-RU"/>
        </w:rPr>
        <w:t>309</w:t>
      </w:r>
    </w:p>
    <w:p w:rsidR="00AE6348" w:rsidRPr="009756D3" w:rsidRDefault="00AE6348" w:rsidP="003E681C">
      <w:pPr>
        <w:pStyle w:val="a4"/>
        <w:widowControl w:val="0"/>
        <w:jc w:val="center"/>
        <w:rPr>
          <w:color w:val="000000"/>
          <w:sz w:val="16"/>
          <w:szCs w:val="16"/>
          <w:lang w:val="en-US"/>
        </w:rPr>
      </w:pPr>
      <w:r w:rsidRPr="00AF2337">
        <w:rPr>
          <w:color w:val="000000"/>
          <w:sz w:val="16"/>
          <w:szCs w:val="16"/>
          <w:lang w:val="ru-RU"/>
        </w:rPr>
        <w:t>Те</w:t>
      </w:r>
      <w:r w:rsidRPr="00AF2337">
        <w:rPr>
          <w:color w:val="000000"/>
          <w:sz w:val="16"/>
          <w:szCs w:val="16"/>
          <w:lang w:val="en-US"/>
        </w:rPr>
        <w:t>l</w:t>
      </w:r>
      <w:r w:rsidR="00EB235C" w:rsidRPr="009756D3">
        <w:rPr>
          <w:color w:val="000000"/>
          <w:sz w:val="16"/>
          <w:szCs w:val="16"/>
          <w:lang w:val="en-US"/>
        </w:rPr>
        <w:t xml:space="preserve">.: </w:t>
      </w:r>
      <w:r w:rsidR="00AF2337" w:rsidRPr="009756D3">
        <w:rPr>
          <w:color w:val="000000"/>
          <w:sz w:val="16"/>
          <w:szCs w:val="16"/>
          <w:lang w:val="en-US"/>
        </w:rPr>
        <w:t>+996</w:t>
      </w:r>
      <w:r w:rsidR="00AF2337" w:rsidRPr="00272621">
        <w:rPr>
          <w:sz w:val="16"/>
          <w:szCs w:val="16"/>
        </w:rPr>
        <w:t>556611789</w:t>
      </w:r>
    </w:p>
    <w:p w:rsidR="00963B5F" w:rsidRPr="009756D3" w:rsidRDefault="0095671E" w:rsidP="00FF7985">
      <w:pPr>
        <w:jc w:val="center"/>
        <w:rPr>
          <w:sz w:val="16"/>
          <w:szCs w:val="16"/>
          <w:lang w:val="en-US"/>
        </w:rPr>
      </w:pPr>
      <w:r w:rsidRPr="0080682B">
        <w:rPr>
          <w:color w:val="000000"/>
          <w:sz w:val="16"/>
          <w:szCs w:val="16"/>
          <w:lang w:val="fr-FR"/>
        </w:rPr>
        <w:t>E</w:t>
      </w:r>
      <w:r w:rsidRPr="009756D3">
        <w:rPr>
          <w:color w:val="000000"/>
          <w:sz w:val="16"/>
          <w:szCs w:val="16"/>
          <w:lang w:val="en-US"/>
        </w:rPr>
        <w:t>-</w:t>
      </w:r>
      <w:proofErr w:type="gramStart"/>
      <w:r w:rsidRPr="0080682B">
        <w:rPr>
          <w:color w:val="000000"/>
          <w:sz w:val="16"/>
          <w:szCs w:val="16"/>
          <w:lang w:val="fr-FR"/>
        </w:rPr>
        <w:t>mail</w:t>
      </w:r>
      <w:r w:rsidR="00A010B8" w:rsidRPr="009756D3">
        <w:rPr>
          <w:sz w:val="16"/>
          <w:szCs w:val="16"/>
          <w:lang w:val="en-US"/>
        </w:rPr>
        <w:t>:</w:t>
      </w:r>
      <w:proofErr w:type="gramEnd"/>
      <w:r w:rsidR="007F2852" w:rsidRPr="009756D3">
        <w:rPr>
          <w:sz w:val="16"/>
          <w:szCs w:val="16"/>
          <w:lang w:val="en-US"/>
        </w:rPr>
        <w:t xml:space="preserve"> </w:t>
      </w:r>
      <w:hyperlink r:id="rId8" w:history="1">
        <w:r w:rsidR="00AF2337" w:rsidRPr="00272621">
          <w:rPr>
            <w:rStyle w:val="a6"/>
            <w:color w:val="auto"/>
            <w:sz w:val="16"/>
            <w:szCs w:val="16"/>
            <w:u w:val="none"/>
            <w:lang w:val="en-US"/>
          </w:rPr>
          <w:t>hmelevai@gmail.com</w:t>
        </w:r>
      </w:hyperlink>
    </w:p>
    <w:p w:rsidR="00FF7985" w:rsidRPr="009756D3" w:rsidRDefault="00FF7985" w:rsidP="00FF7985">
      <w:pPr>
        <w:jc w:val="center"/>
        <w:rPr>
          <w:b/>
          <w:sz w:val="16"/>
          <w:szCs w:val="16"/>
          <w:lang w:val="en-US"/>
        </w:rPr>
      </w:pPr>
    </w:p>
    <w:p w:rsidR="00963B5F" w:rsidRPr="009756D3" w:rsidRDefault="00FA2027" w:rsidP="00FA2027">
      <w:pPr>
        <w:widowControl w:val="0"/>
        <w:jc w:val="center"/>
        <w:rPr>
          <w:b/>
          <w:color w:val="1F497D"/>
          <w:lang w:val="en-US"/>
        </w:rPr>
      </w:pPr>
      <w:r w:rsidRPr="00963B5F">
        <w:rPr>
          <w:b/>
          <w:color w:val="1F497D"/>
        </w:rPr>
        <w:t>Россия</w:t>
      </w:r>
      <w:r w:rsidRPr="009756D3">
        <w:rPr>
          <w:b/>
          <w:color w:val="1F497D"/>
          <w:lang w:val="en-US"/>
        </w:rPr>
        <w:t xml:space="preserve">: </w:t>
      </w:r>
    </w:p>
    <w:p w:rsidR="008804F7" w:rsidRPr="00AE6348" w:rsidRDefault="00002EF7" w:rsidP="00FA2027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Чекушина Елена Владимировна</w:t>
      </w:r>
    </w:p>
    <w:p w:rsidR="00334243" w:rsidRPr="00334243" w:rsidRDefault="00334243" w:rsidP="00FA2027">
      <w:pPr>
        <w:pStyle w:val="20"/>
        <w:widowControl w:val="0"/>
        <w:ind w:left="0" w:firstLine="0"/>
        <w:jc w:val="center"/>
        <w:rPr>
          <w:sz w:val="16"/>
          <w:szCs w:val="16"/>
        </w:rPr>
      </w:pPr>
      <w:r w:rsidRPr="00334243">
        <w:rPr>
          <w:sz w:val="16"/>
          <w:szCs w:val="16"/>
        </w:rPr>
        <w:t>117419, Москва, Орджоникидзе, 3,</w:t>
      </w:r>
    </w:p>
    <w:p w:rsidR="00334243" w:rsidRPr="00334243" w:rsidRDefault="00334243" w:rsidP="00FA2027">
      <w:pPr>
        <w:pStyle w:val="20"/>
        <w:widowControl w:val="0"/>
        <w:ind w:left="0" w:firstLine="0"/>
        <w:jc w:val="center"/>
        <w:rPr>
          <w:sz w:val="16"/>
          <w:szCs w:val="16"/>
        </w:rPr>
      </w:pPr>
      <w:r w:rsidRPr="00334243">
        <w:rPr>
          <w:sz w:val="16"/>
          <w:szCs w:val="16"/>
        </w:rPr>
        <w:t>Инженерный факультет РУДН</w:t>
      </w:r>
    </w:p>
    <w:p w:rsidR="008804F7" w:rsidRPr="00334243" w:rsidRDefault="00334243" w:rsidP="00FA2027">
      <w:pPr>
        <w:widowControl w:val="0"/>
        <w:jc w:val="center"/>
        <w:rPr>
          <w:b/>
          <w:sz w:val="16"/>
          <w:szCs w:val="16"/>
          <w:u w:val="single"/>
        </w:rPr>
      </w:pPr>
      <w:r w:rsidRPr="00334243">
        <w:rPr>
          <w:sz w:val="16"/>
          <w:szCs w:val="16"/>
        </w:rPr>
        <w:t>Тел./факс (</w:t>
      </w:r>
      <w:r w:rsidR="00CD0E59">
        <w:rPr>
          <w:sz w:val="16"/>
          <w:szCs w:val="16"/>
        </w:rPr>
        <w:t>916</w:t>
      </w:r>
      <w:r w:rsidRPr="00334243">
        <w:rPr>
          <w:sz w:val="16"/>
          <w:szCs w:val="16"/>
        </w:rPr>
        <w:t xml:space="preserve">) </w:t>
      </w:r>
      <w:r w:rsidR="00CD0E59">
        <w:rPr>
          <w:sz w:val="16"/>
          <w:szCs w:val="16"/>
        </w:rPr>
        <w:t>915-67-67</w:t>
      </w:r>
    </w:p>
    <w:p w:rsidR="008804F7" w:rsidRPr="00002EF7" w:rsidRDefault="00334243" w:rsidP="00FA2027">
      <w:pPr>
        <w:widowControl w:val="0"/>
        <w:jc w:val="center"/>
        <w:rPr>
          <w:b/>
          <w:sz w:val="16"/>
          <w:szCs w:val="16"/>
          <w:u w:val="single"/>
          <w:lang w:val="en-US"/>
        </w:rPr>
      </w:pPr>
      <w:r w:rsidRPr="00334243">
        <w:rPr>
          <w:sz w:val="16"/>
          <w:szCs w:val="16"/>
          <w:lang w:val="fr-FR"/>
        </w:rPr>
        <w:t>E-</w:t>
      </w:r>
      <w:proofErr w:type="gramStart"/>
      <w:r w:rsidRPr="00334243">
        <w:rPr>
          <w:sz w:val="16"/>
          <w:szCs w:val="16"/>
          <w:lang w:val="fr-FR"/>
        </w:rPr>
        <w:t>mail:</w:t>
      </w:r>
      <w:proofErr w:type="gramEnd"/>
      <w:r w:rsidR="00002EF7" w:rsidRPr="00002EF7">
        <w:rPr>
          <w:sz w:val="16"/>
          <w:szCs w:val="16"/>
          <w:lang w:val="en-US"/>
        </w:rPr>
        <w:t xml:space="preserve"> ch_lena@list.ru</w:t>
      </w:r>
    </w:p>
    <w:p w:rsidR="002522ED" w:rsidRPr="00AF2337" w:rsidRDefault="002F61CF" w:rsidP="00334243">
      <w:pPr>
        <w:widowControl w:val="0"/>
        <w:jc w:val="center"/>
        <w:rPr>
          <w:b/>
          <w:spacing w:val="-6"/>
        </w:rPr>
      </w:pPr>
      <w:r w:rsidRPr="009756D3">
        <w:rPr>
          <w:spacing w:val="-6"/>
        </w:rPr>
        <w:br w:type="column"/>
      </w:r>
      <w:r w:rsidR="00AF2337" w:rsidRPr="00AF2337">
        <w:rPr>
          <w:b/>
          <w:spacing w:val="-6"/>
        </w:rPr>
        <w:lastRenderedPageBreak/>
        <w:t>Кыргызско-</w:t>
      </w:r>
      <w:r w:rsidR="005E1962">
        <w:rPr>
          <w:b/>
          <w:spacing w:val="-6"/>
        </w:rPr>
        <w:t>Р</w:t>
      </w:r>
      <w:r w:rsidR="00AF2337" w:rsidRPr="00AF2337">
        <w:rPr>
          <w:b/>
          <w:spacing w:val="-6"/>
        </w:rPr>
        <w:t>оссийский славянский университет</w:t>
      </w:r>
    </w:p>
    <w:p w:rsidR="007F2852" w:rsidRPr="007F2852" w:rsidRDefault="002522ED" w:rsidP="00334243">
      <w:pPr>
        <w:widowControl w:val="0"/>
        <w:jc w:val="center"/>
        <w:rPr>
          <w:b/>
          <w:spacing w:val="-6"/>
          <w:sz w:val="21"/>
          <w:szCs w:val="21"/>
        </w:rPr>
      </w:pPr>
      <w:r>
        <w:rPr>
          <w:b/>
          <w:sz w:val="21"/>
          <w:szCs w:val="21"/>
        </w:rPr>
        <w:t>(Кыргызстан</w:t>
      </w:r>
      <w:r w:rsidR="007F2852">
        <w:rPr>
          <w:b/>
          <w:sz w:val="21"/>
          <w:szCs w:val="21"/>
        </w:rPr>
        <w:t>)</w:t>
      </w:r>
    </w:p>
    <w:p w:rsidR="002F61CF" w:rsidRPr="000C0756" w:rsidRDefault="002F61CF">
      <w:pPr>
        <w:pStyle w:val="a7"/>
        <w:ind w:left="0" w:right="-57"/>
        <w:rPr>
          <w:rFonts w:ascii="Times New Roman" w:hAnsi="Times New Roman"/>
        </w:rPr>
      </w:pPr>
      <w:r w:rsidRPr="000C0756">
        <w:rPr>
          <w:rFonts w:ascii="Times New Roman" w:hAnsi="Times New Roman"/>
        </w:rPr>
        <w:t>Российский университет дружбы народов</w:t>
      </w:r>
      <w:r w:rsidR="002D024D">
        <w:rPr>
          <w:rFonts w:ascii="Times New Roman" w:hAnsi="Times New Roman"/>
        </w:rPr>
        <w:t xml:space="preserve"> (Россия)</w:t>
      </w:r>
    </w:p>
    <w:p w:rsidR="00F95E92" w:rsidRDefault="00F95E92">
      <w:pPr>
        <w:pStyle w:val="a7"/>
        <w:ind w:left="0" w:right="-57"/>
        <w:rPr>
          <w:sz w:val="24"/>
          <w:szCs w:val="24"/>
        </w:rPr>
      </w:pPr>
    </w:p>
    <w:p w:rsidR="000A5D61" w:rsidRDefault="000A5D61"/>
    <w:p w:rsidR="002F61CF" w:rsidRPr="00F95E92" w:rsidRDefault="002F61CF">
      <w:pPr>
        <w:widowControl w:val="0"/>
        <w:spacing w:before="60"/>
        <w:ind w:right="-174"/>
        <w:jc w:val="center"/>
        <w:rPr>
          <w:rFonts w:ascii="Bookman Old Style" w:hAnsi="Bookman Old Style"/>
          <w:b/>
          <w:color w:val="0000FF"/>
          <w:spacing w:val="-2"/>
          <w:sz w:val="24"/>
          <w:szCs w:val="24"/>
        </w:rPr>
      </w:pPr>
      <w:r w:rsidRPr="00F95E92">
        <w:rPr>
          <w:rFonts w:ascii="Bookman Old Style" w:hAnsi="Bookman Old Style"/>
          <w:b/>
          <w:color w:val="0000FF"/>
          <w:spacing w:val="-2"/>
          <w:sz w:val="24"/>
          <w:szCs w:val="24"/>
        </w:rPr>
        <w:t>РЕСУРСОВОСПРОИЗВОДЯЩИЕ,</w:t>
      </w:r>
    </w:p>
    <w:p w:rsidR="002F61CF" w:rsidRPr="00F95E92" w:rsidRDefault="002F61CF">
      <w:pPr>
        <w:widowControl w:val="0"/>
        <w:spacing w:before="60"/>
        <w:ind w:right="-174"/>
        <w:jc w:val="center"/>
        <w:rPr>
          <w:rFonts w:ascii="Bookman Old Style" w:hAnsi="Bookman Old Style"/>
          <w:b/>
          <w:color w:val="0000FF"/>
          <w:sz w:val="24"/>
          <w:szCs w:val="24"/>
        </w:rPr>
      </w:pPr>
      <w:r w:rsidRPr="00F95E92">
        <w:rPr>
          <w:rFonts w:ascii="Bookman Old Style" w:hAnsi="Bookman Old Style"/>
          <w:b/>
          <w:color w:val="0000FF"/>
          <w:sz w:val="24"/>
          <w:szCs w:val="24"/>
        </w:rPr>
        <w:t>МАЛООТХОДНЫЕ</w:t>
      </w:r>
    </w:p>
    <w:p w:rsidR="002F61CF" w:rsidRPr="00F95E92" w:rsidRDefault="002F61CF">
      <w:pPr>
        <w:widowControl w:val="0"/>
        <w:spacing w:before="60"/>
        <w:ind w:right="-174"/>
        <w:jc w:val="center"/>
        <w:rPr>
          <w:rFonts w:ascii="Bookman Old Style" w:hAnsi="Bookman Old Style"/>
          <w:b/>
          <w:color w:val="0000FF"/>
          <w:sz w:val="24"/>
          <w:szCs w:val="24"/>
        </w:rPr>
      </w:pPr>
      <w:r w:rsidRPr="00F95E92">
        <w:rPr>
          <w:rFonts w:ascii="Bookman Old Style" w:hAnsi="Bookman Old Style"/>
          <w:b/>
          <w:color w:val="0000FF"/>
          <w:sz w:val="24"/>
          <w:szCs w:val="24"/>
        </w:rPr>
        <w:t xml:space="preserve">И ПРИРОДООХРАННЫЕ </w:t>
      </w:r>
    </w:p>
    <w:p w:rsidR="002F61CF" w:rsidRPr="00F95E92" w:rsidRDefault="002F61CF">
      <w:pPr>
        <w:widowControl w:val="0"/>
        <w:spacing w:before="60"/>
        <w:ind w:right="-174"/>
        <w:jc w:val="center"/>
        <w:rPr>
          <w:rFonts w:ascii="Bookman Old Style" w:hAnsi="Bookman Old Style"/>
          <w:b/>
          <w:color w:val="0000FF"/>
          <w:sz w:val="24"/>
          <w:szCs w:val="24"/>
        </w:rPr>
      </w:pPr>
      <w:r w:rsidRPr="00F95E92">
        <w:rPr>
          <w:rFonts w:ascii="Bookman Old Style" w:hAnsi="Bookman Old Style"/>
          <w:b/>
          <w:color w:val="0000FF"/>
          <w:sz w:val="24"/>
          <w:szCs w:val="24"/>
        </w:rPr>
        <w:t xml:space="preserve">ТЕХНОЛОГИИ </w:t>
      </w:r>
    </w:p>
    <w:p w:rsidR="002F61CF" w:rsidRPr="00F95E92" w:rsidRDefault="002F61CF">
      <w:pPr>
        <w:widowControl w:val="0"/>
        <w:spacing w:before="60"/>
        <w:ind w:right="-174"/>
        <w:jc w:val="center"/>
        <w:rPr>
          <w:rFonts w:ascii="Bookman Old Style" w:hAnsi="Bookman Old Style"/>
          <w:b/>
          <w:color w:val="0000FF"/>
          <w:sz w:val="24"/>
          <w:szCs w:val="24"/>
        </w:rPr>
      </w:pPr>
      <w:r w:rsidRPr="00F95E92">
        <w:rPr>
          <w:rFonts w:ascii="Bookman Old Style" w:hAnsi="Bookman Old Style"/>
          <w:b/>
          <w:color w:val="0000FF"/>
          <w:sz w:val="24"/>
          <w:szCs w:val="24"/>
        </w:rPr>
        <w:t>ОСВОЕНИЯ НЕДР</w:t>
      </w:r>
    </w:p>
    <w:p w:rsidR="002F61CF" w:rsidRDefault="00C07C6A">
      <w:pPr>
        <w:widowControl w:val="0"/>
        <w:ind w:left="284" w:right="83"/>
        <w:jc w:val="center"/>
        <w:rPr>
          <w:sz w:val="22"/>
        </w:rPr>
      </w:pPr>
      <w:r w:rsidRPr="00C07C6A">
        <w:pict>
          <v:rect id="_x0000_s1027" style="width:232.45pt;height:1.7pt;mso-position-horizontal-relative:char;mso-position-vertical-relative:line" fillcolor="#aca899" stroked="f"/>
        </w:pict>
      </w:r>
    </w:p>
    <w:p w:rsidR="002F61CF" w:rsidRDefault="002F61CF">
      <w:pPr>
        <w:widowControl w:val="0"/>
        <w:ind w:left="284" w:right="83"/>
        <w:jc w:val="center"/>
        <w:rPr>
          <w:rFonts w:ascii="Bookman Old Style" w:hAnsi="Bookman Old Style"/>
          <w:b/>
          <w:sz w:val="22"/>
        </w:rPr>
      </w:pPr>
    </w:p>
    <w:p w:rsidR="000A5D61" w:rsidRDefault="000A5D61">
      <w:pPr>
        <w:widowControl w:val="0"/>
        <w:ind w:left="284" w:right="83"/>
        <w:jc w:val="center"/>
        <w:rPr>
          <w:rFonts w:ascii="Bookman Old Style" w:hAnsi="Bookman Old Style"/>
          <w:b/>
          <w:sz w:val="22"/>
        </w:rPr>
      </w:pPr>
    </w:p>
    <w:p w:rsidR="002F61CF" w:rsidRDefault="007F2852">
      <w:pPr>
        <w:widowControl w:val="0"/>
        <w:ind w:left="284" w:right="83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ЧЕТЫРНАДЦА</w:t>
      </w:r>
      <w:r w:rsidR="008804F7">
        <w:rPr>
          <w:rFonts w:ascii="Bookman Old Style" w:hAnsi="Bookman Old Style"/>
          <w:b/>
          <w:sz w:val="22"/>
        </w:rPr>
        <w:t>ТАЯ</w:t>
      </w:r>
      <w:r w:rsidR="00A10B3D">
        <w:rPr>
          <w:rFonts w:ascii="Bookman Old Style" w:hAnsi="Bookman Old Style"/>
          <w:b/>
          <w:sz w:val="22"/>
        </w:rPr>
        <w:t xml:space="preserve"> МЕЖДУНАРОДНАЯ КОНФЕРЕНЦИЯ</w:t>
      </w:r>
      <w:r w:rsidR="002F61CF">
        <w:rPr>
          <w:rFonts w:ascii="Bookman Old Style" w:hAnsi="Bookman Old Style"/>
          <w:b/>
          <w:sz w:val="22"/>
        </w:rPr>
        <w:t xml:space="preserve"> </w:t>
      </w:r>
    </w:p>
    <w:p w:rsidR="00045EE4" w:rsidRDefault="00AD4523">
      <w:pPr>
        <w:widowControl w:val="0"/>
        <w:ind w:left="284" w:right="83"/>
        <w:jc w:val="center"/>
      </w:pPr>
      <w:r>
        <w:t xml:space="preserve"> </w:t>
      </w:r>
    </w:p>
    <w:p w:rsidR="00AD4523" w:rsidRDefault="00AD4523">
      <w:pPr>
        <w:widowControl w:val="0"/>
        <w:ind w:left="284" w:right="83"/>
        <w:jc w:val="center"/>
      </w:pPr>
      <w:r>
        <w:t xml:space="preserve">Посвященная 20-летию </w:t>
      </w:r>
    </w:p>
    <w:p w:rsidR="00AD4523" w:rsidRDefault="00227F8E">
      <w:pPr>
        <w:widowControl w:val="0"/>
        <w:ind w:left="284" w:right="83"/>
        <w:jc w:val="center"/>
      </w:pPr>
      <w:r>
        <w:t>Естественно</w:t>
      </w:r>
      <w:r w:rsidR="00AD4523">
        <w:t>-технического факультета КРСУ</w:t>
      </w:r>
    </w:p>
    <w:p w:rsidR="002F61CF" w:rsidRDefault="009756D3">
      <w:pPr>
        <w:widowControl w:val="0"/>
        <w:ind w:left="284" w:right="8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3.15pt;height:76.85pt" fillcolor="window">
            <v:imagedata r:id="rId9" o:title=""/>
          </v:shape>
        </w:pict>
      </w:r>
    </w:p>
    <w:p w:rsidR="000A5D61" w:rsidRDefault="000A5D61">
      <w:pPr>
        <w:widowControl w:val="0"/>
        <w:ind w:left="284" w:right="83"/>
        <w:jc w:val="center"/>
        <w:rPr>
          <w:lang w:val="en-US"/>
        </w:rPr>
      </w:pPr>
    </w:p>
    <w:p w:rsidR="002F61CF" w:rsidRDefault="00600D54">
      <w:pPr>
        <w:pStyle w:val="1"/>
        <w:keepNext w:val="0"/>
        <w:widowControl w:val="0"/>
        <w:ind w:left="284" w:right="83"/>
        <w:outlineLvl w:val="0"/>
      </w:pPr>
      <w:r>
        <w:t>Перво</w:t>
      </w:r>
      <w:r w:rsidR="00F63C32">
        <w:t>е</w:t>
      </w:r>
      <w:r w:rsidR="002F61CF">
        <w:t xml:space="preserve"> информационное сообщение</w:t>
      </w:r>
    </w:p>
    <w:p w:rsidR="002F61CF" w:rsidRDefault="002F61CF">
      <w:pPr>
        <w:widowControl w:val="0"/>
        <w:ind w:left="284" w:right="83"/>
        <w:jc w:val="center"/>
        <w:rPr>
          <w:sz w:val="22"/>
        </w:rPr>
      </w:pPr>
    </w:p>
    <w:p w:rsidR="008D04BD" w:rsidRDefault="008D04BD">
      <w:pPr>
        <w:widowControl w:val="0"/>
        <w:ind w:left="284" w:right="83"/>
        <w:jc w:val="center"/>
        <w:rPr>
          <w:sz w:val="22"/>
        </w:rPr>
      </w:pPr>
      <w:r>
        <w:rPr>
          <w:sz w:val="22"/>
        </w:rPr>
        <w:t>Россия</w:t>
      </w:r>
      <w:bookmarkStart w:id="0" w:name="_GoBack"/>
      <w:bookmarkEnd w:id="0"/>
    </w:p>
    <w:p w:rsidR="001F5295" w:rsidRDefault="002522ED">
      <w:pPr>
        <w:widowControl w:val="0"/>
        <w:ind w:left="284" w:right="83"/>
        <w:jc w:val="center"/>
        <w:rPr>
          <w:sz w:val="22"/>
        </w:rPr>
      </w:pPr>
      <w:r>
        <w:rPr>
          <w:sz w:val="22"/>
        </w:rPr>
        <w:t>Кыргызстан</w:t>
      </w:r>
    </w:p>
    <w:p w:rsidR="002F61CF" w:rsidRPr="009A23B8" w:rsidRDefault="00A76AE5">
      <w:pPr>
        <w:widowControl w:val="0"/>
        <w:ind w:left="284" w:right="83"/>
        <w:jc w:val="center"/>
        <w:rPr>
          <w:sz w:val="22"/>
        </w:rPr>
      </w:pPr>
      <w:r>
        <w:rPr>
          <w:sz w:val="22"/>
        </w:rPr>
        <w:t>1</w:t>
      </w:r>
      <w:r w:rsidR="00F849AE">
        <w:rPr>
          <w:sz w:val="22"/>
        </w:rPr>
        <w:t>4</w:t>
      </w:r>
      <w:r>
        <w:rPr>
          <w:sz w:val="22"/>
        </w:rPr>
        <w:t>-2</w:t>
      </w:r>
      <w:r w:rsidR="007F2852">
        <w:rPr>
          <w:sz w:val="22"/>
        </w:rPr>
        <w:t>0</w:t>
      </w:r>
      <w:r w:rsidR="005A004A">
        <w:rPr>
          <w:sz w:val="22"/>
        </w:rPr>
        <w:t xml:space="preserve"> сентября 20</w:t>
      </w:r>
      <w:r>
        <w:rPr>
          <w:sz w:val="22"/>
        </w:rPr>
        <w:t>1</w:t>
      </w:r>
      <w:r w:rsidR="007F2852">
        <w:rPr>
          <w:sz w:val="22"/>
        </w:rPr>
        <w:t>5</w:t>
      </w:r>
      <w:r w:rsidR="002F61CF">
        <w:rPr>
          <w:sz w:val="22"/>
        </w:rPr>
        <w:t xml:space="preserve"> г.</w:t>
      </w:r>
    </w:p>
    <w:p w:rsidR="009A23B8" w:rsidRPr="009A23B8" w:rsidRDefault="009A23B8">
      <w:pPr>
        <w:widowControl w:val="0"/>
        <w:ind w:left="284" w:right="83"/>
        <w:jc w:val="center"/>
        <w:rPr>
          <w:sz w:val="22"/>
        </w:rPr>
      </w:pPr>
    </w:p>
    <w:sectPr w:rsidR="009A23B8" w:rsidRPr="009A23B8" w:rsidSect="00C07C6A">
      <w:pgSz w:w="16840" w:h="11907" w:orient="landscape" w:code="9"/>
      <w:pgMar w:top="737" w:right="851" w:bottom="568" w:left="567" w:header="720" w:footer="720" w:gutter="0"/>
      <w:cols w:num="3" w:space="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431A6B"/>
    <w:multiLevelType w:val="singleLevel"/>
    <w:tmpl w:val="1B9449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70E256C"/>
    <w:multiLevelType w:val="hybridMultilevel"/>
    <w:tmpl w:val="1EEE01C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2B6"/>
    <w:rsid w:val="00002CE8"/>
    <w:rsid w:val="00002EF7"/>
    <w:rsid w:val="000077D7"/>
    <w:rsid w:val="00020266"/>
    <w:rsid w:val="00022F34"/>
    <w:rsid w:val="00024B21"/>
    <w:rsid w:val="00042345"/>
    <w:rsid w:val="00045EE4"/>
    <w:rsid w:val="00052C1B"/>
    <w:rsid w:val="00060781"/>
    <w:rsid w:val="00062B49"/>
    <w:rsid w:val="00066F3F"/>
    <w:rsid w:val="00070752"/>
    <w:rsid w:val="00070EFE"/>
    <w:rsid w:val="00081219"/>
    <w:rsid w:val="0009310F"/>
    <w:rsid w:val="00095075"/>
    <w:rsid w:val="000A5D61"/>
    <w:rsid w:val="000B0C12"/>
    <w:rsid w:val="000B264B"/>
    <w:rsid w:val="000B29B8"/>
    <w:rsid w:val="000B3819"/>
    <w:rsid w:val="000B4D1E"/>
    <w:rsid w:val="000B679F"/>
    <w:rsid w:val="000C0756"/>
    <w:rsid w:val="000C6481"/>
    <w:rsid w:val="000D2B25"/>
    <w:rsid w:val="000E0297"/>
    <w:rsid w:val="000E045D"/>
    <w:rsid w:val="000E3489"/>
    <w:rsid w:val="00111022"/>
    <w:rsid w:val="00124646"/>
    <w:rsid w:val="00145C67"/>
    <w:rsid w:val="00147AEA"/>
    <w:rsid w:val="001532C3"/>
    <w:rsid w:val="001667C3"/>
    <w:rsid w:val="00167465"/>
    <w:rsid w:val="00176302"/>
    <w:rsid w:val="00185CFA"/>
    <w:rsid w:val="0019493A"/>
    <w:rsid w:val="001973A4"/>
    <w:rsid w:val="001A1225"/>
    <w:rsid w:val="001B073A"/>
    <w:rsid w:val="001C4DC4"/>
    <w:rsid w:val="001D1D71"/>
    <w:rsid w:val="001F33E7"/>
    <w:rsid w:val="001F5295"/>
    <w:rsid w:val="00205DB9"/>
    <w:rsid w:val="002242E8"/>
    <w:rsid w:val="00227F8E"/>
    <w:rsid w:val="00245DC3"/>
    <w:rsid w:val="00246E2B"/>
    <w:rsid w:val="002522ED"/>
    <w:rsid w:val="00254A32"/>
    <w:rsid w:val="00256D12"/>
    <w:rsid w:val="00262033"/>
    <w:rsid w:val="00265B50"/>
    <w:rsid w:val="00272621"/>
    <w:rsid w:val="002A220A"/>
    <w:rsid w:val="002A6547"/>
    <w:rsid w:val="002A75A9"/>
    <w:rsid w:val="002C1A3D"/>
    <w:rsid w:val="002D024D"/>
    <w:rsid w:val="002D5947"/>
    <w:rsid w:val="002F61CF"/>
    <w:rsid w:val="003044AC"/>
    <w:rsid w:val="00315F21"/>
    <w:rsid w:val="00324AEA"/>
    <w:rsid w:val="00334243"/>
    <w:rsid w:val="00356592"/>
    <w:rsid w:val="00363C0A"/>
    <w:rsid w:val="003645F5"/>
    <w:rsid w:val="003A14A1"/>
    <w:rsid w:val="003A24E8"/>
    <w:rsid w:val="003B680F"/>
    <w:rsid w:val="003C52CB"/>
    <w:rsid w:val="003D3473"/>
    <w:rsid w:val="003D44A6"/>
    <w:rsid w:val="003E681C"/>
    <w:rsid w:val="003F0660"/>
    <w:rsid w:val="003F28B9"/>
    <w:rsid w:val="004056D2"/>
    <w:rsid w:val="00407538"/>
    <w:rsid w:val="00407C77"/>
    <w:rsid w:val="0041106C"/>
    <w:rsid w:val="00411A7F"/>
    <w:rsid w:val="00411ACF"/>
    <w:rsid w:val="00411C28"/>
    <w:rsid w:val="00413C63"/>
    <w:rsid w:val="00417F96"/>
    <w:rsid w:val="0042228E"/>
    <w:rsid w:val="00422D73"/>
    <w:rsid w:val="00422F45"/>
    <w:rsid w:val="004234BB"/>
    <w:rsid w:val="004246E0"/>
    <w:rsid w:val="00430332"/>
    <w:rsid w:val="004351D2"/>
    <w:rsid w:val="0043696D"/>
    <w:rsid w:val="0045041F"/>
    <w:rsid w:val="00460260"/>
    <w:rsid w:val="00460CCC"/>
    <w:rsid w:val="00463421"/>
    <w:rsid w:val="00482408"/>
    <w:rsid w:val="00494F7B"/>
    <w:rsid w:val="00496272"/>
    <w:rsid w:val="004A21DA"/>
    <w:rsid w:val="004A3A99"/>
    <w:rsid w:val="004B32A9"/>
    <w:rsid w:val="004C6408"/>
    <w:rsid w:val="004C794E"/>
    <w:rsid w:val="004F173B"/>
    <w:rsid w:val="004F2553"/>
    <w:rsid w:val="004F4621"/>
    <w:rsid w:val="00501A4F"/>
    <w:rsid w:val="00503EF1"/>
    <w:rsid w:val="00511E31"/>
    <w:rsid w:val="00516834"/>
    <w:rsid w:val="005226EF"/>
    <w:rsid w:val="005259F2"/>
    <w:rsid w:val="00525AC8"/>
    <w:rsid w:val="00533702"/>
    <w:rsid w:val="0054353A"/>
    <w:rsid w:val="00552A66"/>
    <w:rsid w:val="00561CBA"/>
    <w:rsid w:val="00566C61"/>
    <w:rsid w:val="00570509"/>
    <w:rsid w:val="00571CB4"/>
    <w:rsid w:val="005747B7"/>
    <w:rsid w:val="00581653"/>
    <w:rsid w:val="00586BA8"/>
    <w:rsid w:val="00597996"/>
    <w:rsid w:val="005A004A"/>
    <w:rsid w:val="005C6C43"/>
    <w:rsid w:val="005D0FDA"/>
    <w:rsid w:val="005D18A6"/>
    <w:rsid w:val="005E1962"/>
    <w:rsid w:val="005E4D30"/>
    <w:rsid w:val="005E5B40"/>
    <w:rsid w:val="005F2FFA"/>
    <w:rsid w:val="005F4973"/>
    <w:rsid w:val="00600D54"/>
    <w:rsid w:val="006021BC"/>
    <w:rsid w:val="0061567F"/>
    <w:rsid w:val="00617D3A"/>
    <w:rsid w:val="00624FB3"/>
    <w:rsid w:val="00626991"/>
    <w:rsid w:val="00630A52"/>
    <w:rsid w:val="0063406A"/>
    <w:rsid w:val="00640060"/>
    <w:rsid w:val="00640623"/>
    <w:rsid w:val="006462B6"/>
    <w:rsid w:val="00647795"/>
    <w:rsid w:val="006577A4"/>
    <w:rsid w:val="0067481F"/>
    <w:rsid w:val="00680A25"/>
    <w:rsid w:val="006814DA"/>
    <w:rsid w:val="006943DF"/>
    <w:rsid w:val="0069567E"/>
    <w:rsid w:val="006B57CB"/>
    <w:rsid w:val="006B7723"/>
    <w:rsid w:val="006C2E9C"/>
    <w:rsid w:val="006C6E20"/>
    <w:rsid w:val="006D63A8"/>
    <w:rsid w:val="006E78A3"/>
    <w:rsid w:val="00707718"/>
    <w:rsid w:val="0071076F"/>
    <w:rsid w:val="007236EE"/>
    <w:rsid w:val="00727F4E"/>
    <w:rsid w:val="00747008"/>
    <w:rsid w:val="0075684F"/>
    <w:rsid w:val="00771487"/>
    <w:rsid w:val="00774FA0"/>
    <w:rsid w:val="00777CBC"/>
    <w:rsid w:val="00781C49"/>
    <w:rsid w:val="0079267E"/>
    <w:rsid w:val="00792EEC"/>
    <w:rsid w:val="00795632"/>
    <w:rsid w:val="007B1C48"/>
    <w:rsid w:val="007B76FE"/>
    <w:rsid w:val="007B77EA"/>
    <w:rsid w:val="007C5ED3"/>
    <w:rsid w:val="007C6389"/>
    <w:rsid w:val="007C6F70"/>
    <w:rsid w:val="007C7697"/>
    <w:rsid w:val="007D2A90"/>
    <w:rsid w:val="007D4E6B"/>
    <w:rsid w:val="007D63DE"/>
    <w:rsid w:val="007D7583"/>
    <w:rsid w:val="007E615F"/>
    <w:rsid w:val="007F2852"/>
    <w:rsid w:val="007F6EA6"/>
    <w:rsid w:val="0080429D"/>
    <w:rsid w:val="0080682B"/>
    <w:rsid w:val="0081346F"/>
    <w:rsid w:val="00815D36"/>
    <w:rsid w:val="008221D0"/>
    <w:rsid w:val="0084385D"/>
    <w:rsid w:val="00844F79"/>
    <w:rsid w:val="0086075E"/>
    <w:rsid w:val="0086644C"/>
    <w:rsid w:val="008804F7"/>
    <w:rsid w:val="008834D1"/>
    <w:rsid w:val="008A4770"/>
    <w:rsid w:val="008B4ED9"/>
    <w:rsid w:val="008C640B"/>
    <w:rsid w:val="008D0218"/>
    <w:rsid w:val="008D0308"/>
    <w:rsid w:val="008D04BD"/>
    <w:rsid w:val="008E04A7"/>
    <w:rsid w:val="008F6445"/>
    <w:rsid w:val="0091124F"/>
    <w:rsid w:val="00914036"/>
    <w:rsid w:val="0093615E"/>
    <w:rsid w:val="00940868"/>
    <w:rsid w:val="009448F2"/>
    <w:rsid w:val="0095260D"/>
    <w:rsid w:val="00955689"/>
    <w:rsid w:val="0095671E"/>
    <w:rsid w:val="009567CF"/>
    <w:rsid w:val="00963B5F"/>
    <w:rsid w:val="009756D3"/>
    <w:rsid w:val="00977570"/>
    <w:rsid w:val="00986926"/>
    <w:rsid w:val="00993A04"/>
    <w:rsid w:val="00996936"/>
    <w:rsid w:val="009A23B8"/>
    <w:rsid w:val="009A7169"/>
    <w:rsid w:val="009B4DA0"/>
    <w:rsid w:val="009D2024"/>
    <w:rsid w:val="009D4436"/>
    <w:rsid w:val="009D66D1"/>
    <w:rsid w:val="009E1570"/>
    <w:rsid w:val="009F4C10"/>
    <w:rsid w:val="00A008AA"/>
    <w:rsid w:val="00A010B8"/>
    <w:rsid w:val="00A10042"/>
    <w:rsid w:val="00A10B3D"/>
    <w:rsid w:val="00A11DBD"/>
    <w:rsid w:val="00A14469"/>
    <w:rsid w:val="00A1563D"/>
    <w:rsid w:val="00A215BD"/>
    <w:rsid w:val="00A22F32"/>
    <w:rsid w:val="00A41959"/>
    <w:rsid w:val="00A43D90"/>
    <w:rsid w:val="00A5156C"/>
    <w:rsid w:val="00A613E4"/>
    <w:rsid w:val="00A76AE5"/>
    <w:rsid w:val="00A811CD"/>
    <w:rsid w:val="00A81C65"/>
    <w:rsid w:val="00A83F8A"/>
    <w:rsid w:val="00A85073"/>
    <w:rsid w:val="00A8543A"/>
    <w:rsid w:val="00AB36F8"/>
    <w:rsid w:val="00AB6914"/>
    <w:rsid w:val="00AB7222"/>
    <w:rsid w:val="00AC46F6"/>
    <w:rsid w:val="00AD4523"/>
    <w:rsid w:val="00AE0662"/>
    <w:rsid w:val="00AE218F"/>
    <w:rsid w:val="00AE4B2B"/>
    <w:rsid w:val="00AE6348"/>
    <w:rsid w:val="00AF2337"/>
    <w:rsid w:val="00B00A02"/>
    <w:rsid w:val="00B030BE"/>
    <w:rsid w:val="00B147A6"/>
    <w:rsid w:val="00B20285"/>
    <w:rsid w:val="00B21263"/>
    <w:rsid w:val="00B301C3"/>
    <w:rsid w:val="00B30695"/>
    <w:rsid w:val="00B55935"/>
    <w:rsid w:val="00B569F9"/>
    <w:rsid w:val="00B56EEF"/>
    <w:rsid w:val="00B62E69"/>
    <w:rsid w:val="00B71568"/>
    <w:rsid w:val="00B7175C"/>
    <w:rsid w:val="00B821FB"/>
    <w:rsid w:val="00B87E70"/>
    <w:rsid w:val="00B93EE2"/>
    <w:rsid w:val="00BB6D32"/>
    <w:rsid w:val="00BC5DE4"/>
    <w:rsid w:val="00BC7FE7"/>
    <w:rsid w:val="00BD6BAD"/>
    <w:rsid w:val="00BD7B62"/>
    <w:rsid w:val="00BE292B"/>
    <w:rsid w:val="00BE2F56"/>
    <w:rsid w:val="00BE323B"/>
    <w:rsid w:val="00BE33E7"/>
    <w:rsid w:val="00BE6D29"/>
    <w:rsid w:val="00BF0508"/>
    <w:rsid w:val="00BF26C1"/>
    <w:rsid w:val="00C07C6A"/>
    <w:rsid w:val="00C15BBA"/>
    <w:rsid w:val="00C20709"/>
    <w:rsid w:val="00C23CF6"/>
    <w:rsid w:val="00C32072"/>
    <w:rsid w:val="00C7575F"/>
    <w:rsid w:val="00C768F8"/>
    <w:rsid w:val="00C76C0E"/>
    <w:rsid w:val="00C90391"/>
    <w:rsid w:val="00C924BD"/>
    <w:rsid w:val="00C92A3A"/>
    <w:rsid w:val="00CB055D"/>
    <w:rsid w:val="00CB5FF9"/>
    <w:rsid w:val="00CC6FDB"/>
    <w:rsid w:val="00CD0E59"/>
    <w:rsid w:val="00CD5F4A"/>
    <w:rsid w:val="00CD6F87"/>
    <w:rsid w:val="00CE7A73"/>
    <w:rsid w:val="00CE7D19"/>
    <w:rsid w:val="00CF1AD7"/>
    <w:rsid w:val="00CF1C85"/>
    <w:rsid w:val="00CF5C80"/>
    <w:rsid w:val="00D067C2"/>
    <w:rsid w:val="00D234D8"/>
    <w:rsid w:val="00D23D35"/>
    <w:rsid w:val="00D26337"/>
    <w:rsid w:val="00D31DA0"/>
    <w:rsid w:val="00D371F1"/>
    <w:rsid w:val="00D37D24"/>
    <w:rsid w:val="00D40A5F"/>
    <w:rsid w:val="00D533AA"/>
    <w:rsid w:val="00D53E82"/>
    <w:rsid w:val="00D606B4"/>
    <w:rsid w:val="00D7667E"/>
    <w:rsid w:val="00DA256B"/>
    <w:rsid w:val="00DA7834"/>
    <w:rsid w:val="00DA7F4C"/>
    <w:rsid w:val="00DB0633"/>
    <w:rsid w:val="00DB6B2A"/>
    <w:rsid w:val="00DC7359"/>
    <w:rsid w:val="00DE0289"/>
    <w:rsid w:val="00DE13F6"/>
    <w:rsid w:val="00DE32D1"/>
    <w:rsid w:val="00DE7DE6"/>
    <w:rsid w:val="00E02C47"/>
    <w:rsid w:val="00E04CE5"/>
    <w:rsid w:val="00E33EF4"/>
    <w:rsid w:val="00E34027"/>
    <w:rsid w:val="00E427D8"/>
    <w:rsid w:val="00E442CA"/>
    <w:rsid w:val="00E80309"/>
    <w:rsid w:val="00E976AA"/>
    <w:rsid w:val="00EB235C"/>
    <w:rsid w:val="00EB72DE"/>
    <w:rsid w:val="00EB776F"/>
    <w:rsid w:val="00ED45A1"/>
    <w:rsid w:val="00ED501E"/>
    <w:rsid w:val="00EE1A09"/>
    <w:rsid w:val="00EF0ABD"/>
    <w:rsid w:val="00EF5997"/>
    <w:rsid w:val="00EF70C2"/>
    <w:rsid w:val="00F062BE"/>
    <w:rsid w:val="00F4667E"/>
    <w:rsid w:val="00F63C32"/>
    <w:rsid w:val="00F63D14"/>
    <w:rsid w:val="00F72757"/>
    <w:rsid w:val="00F74F80"/>
    <w:rsid w:val="00F770A0"/>
    <w:rsid w:val="00F849AE"/>
    <w:rsid w:val="00F86019"/>
    <w:rsid w:val="00F87CEC"/>
    <w:rsid w:val="00F95E92"/>
    <w:rsid w:val="00FA1430"/>
    <w:rsid w:val="00FA2027"/>
    <w:rsid w:val="00FA670C"/>
    <w:rsid w:val="00FB675C"/>
    <w:rsid w:val="00FC14D9"/>
    <w:rsid w:val="00FE04D8"/>
    <w:rsid w:val="00FE56DC"/>
    <w:rsid w:val="00FE7279"/>
    <w:rsid w:val="00FF026F"/>
    <w:rsid w:val="00FF3856"/>
    <w:rsid w:val="00FF552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A65604D-D497-4336-972C-FF455E5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07C6A"/>
    <w:pPr>
      <w:keepNext/>
      <w:jc w:val="center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C07C6A"/>
    <w:pPr>
      <w:keepNext/>
      <w:jc w:val="both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C07C6A"/>
    <w:pPr>
      <w:keepNext/>
      <w:ind w:firstLine="720"/>
      <w:jc w:val="both"/>
    </w:pPr>
    <w:rPr>
      <w:b/>
      <w:bCs/>
      <w:sz w:val="24"/>
      <w:szCs w:val="24"/>
    </w:rPr>
  </w:style>
  <w:style w:type="paragraph" w:customStyle="1" w:styleId="4">
    <w:name w:val="заголовок 4"/>
    <w:basedOn w:val="a"/>
    <w:next w:val="a"/>
    <w:rsid w:val="00C07C6A"/>
    <w:pPr>
      <w:keepNext/>
      <w:jc w:val="center"/>
    </w:pPr>
    <w:rPr>
      <w:b/>
      <w:bCs/>
      <w:sz w:val="24"/>
      <w:szCs w:val="24"/>
    </w:rPr>
  </w:style>
  <w:style w:type="paragraph" w:customStyle="1" w:styleId="5">
    <w:name w:val="заголовок 5"/>
    <w:basedOn w:val="a"/>
    <w:next w:val="a"/>
    <w:rsid w:val="00C07C6A"/>
    <w:pPr>
      <w:keepNext/>
    </w:pPr>
    <w:rPr>
      <w:sz w:val="24"/>
      <w:szCs w:val="24"/>
    </w:rPr>
  </w:style>
  <w:style w:type="paragraph" w:customStyle="1" w:styleId="7">
    <w:name w:val="заголовок 7"/>
    <w:basedOn w:val="a"/>
    <w:next w:val="a"/>
    <w:rsid w:val="00C07C6A"/>
    <w:pPr>
      <w:keepNext/>
      <w:widowControl w:val="0"/>
      <w:jc w:val="center"/>
    </w:pPr>
    <w:rPr>
      <w:rFonts w:ascii="Bookman Old Style" w:hAnsi="Bookman Old Style"/>
      <w:b/>
      <w:bCs/>
      <w:sz w:val="22"/>
      <w:szCs w:val="22"/>
    </w:rPr>
  </w:style>
  <w:style w:type="character" w:customStyle="1" w:styleId="a3">
    <w:name w:val="Основной шрифт"/>
    <w:rsid w:val="00C07C6A"/>
  </w:style>
  <w:style w:type="paragraph" w:styleId="a4">
    <w:name w:val="Body Text"/>
    <w:basedOn w:val="a"/>
    <w:link w:val="a5"/>
    <w:rsid w:val="00C07C6A"/>
    <w:pPr>
      <w:jc w:val="both"/>
    </w:pPr>
    <w:rPr>
      <w:sz w:val="24"/>
      <w:szCs w:val="24"/>
      <w:lang w:val="x-none" w:eastAsia="x-none"/>
    </w:rPr>
  </w:style>
  <w:style w:type="paragraph" w:styleId="20">
    <w:name w:val="Body Text 2"/>
    <w:basedOn w:val="a"/>
    <w:rsid w:val="00C07C6A"/>
    <w:pPr>
      <w:ind w:left="1134" w:hanging="1134"/>
    </w:pPr>
    <w:rPr>
      <w:sz w:val="22"/>
      <w:szCs w:val="22"/>
    </w:rPr>
  </w:style>
  <w:style w:type="character" w:styleId="a6">
    <w:name w:val="Hyperlink"/>
    <w:rsid w:val="00C07C6A"/>
    <w:rPr>
      <w:color w:val="0000FF"/>
      <w:u w:val="single"/>
    </w:rPr>
  </w:style>
  <w:style w:type="paragraph" w:styleId="21">
    <w:name w:val="Body Text Indent 2"/>
    <w:basedOn w:val="a"/>
    <w:rsid w:val="00C07C6A"/>
    <w:pPr>
      <w:ind w:firstLine="284"/>
      <w:jc w:val="both"/>
    </w:pPr>
    <w:rPr>
      <w:sz w:val="22"/>
      <w:szCs w:val="22"/>
    </w:rPr>
  </w:style>
  <w:style w:type="paragraph" w:styleId="a7">
    <w:name w:val="Block Text"/>
    <w:basedOn w:val="a"/>
    <w:rsid w:val="00C07C6A"/>
    <w:pPr>
      <w:widowControl w:val="0"/>
      <w:spacing w:before="140"/>
      <w:ind w:left="284" w:right="83"/>
      <w:jc w:val="center"/>
    </w:pPr>
    <w:rPr>
      <w:rFonts w:ascii="Bookman Old Style" w:hAnsi="Bookman Old Style"/>
      <w:b/>
      <w:bCs/>
      <w:sz w:val="21"/>
      <w:szCs w:val="21"/>
    </w:rPr>
  </w:style>
  <w:style w:type="paragraph" w:styleId="a8">
    <w:name w:val="Normal (Web)"/>
    <w:basedOn w:val="a"/>
    <w:uiPriority w:val="99"/>
    <w:rsid w:val="00DA7F4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533702"/>
    <w:rPr>
      <w:rFonts w:ascii="Tahoma" w:hAnsi="Tahoma" w:cs="Tahoma"/>
      <w:sz w:val="16"/>
      <w:szCs w:val="16"/>
    </w:rPr>
  </w:style>
  <w:style w:type="character" w:styleId="aa">
    <w:name w:val="FollowedHyperlink"/>
    <w:rsid w:val="00407C77"/>
    <w:rPr>
      <w:color w:val="800080"/>
      <w:u w:val="single"/>
    </w:rPr>
  </w:style>
  <w:style w:type="character" w:customStyle="1" w:styleId="a5">
    <w:name w:val="Основной текст Знак"/>
    <w:link w:val="a4"/>
    <w:rsid w:val="00570509"/>
    <w:rPr>
      <w:sz w:val="24"/>
      <w:szCs w:val="24"/>
    </w:rPr>
  </w:style>
  <w:style w:type="paragraph" w:styleId="ab">
    <w:name w:val="Document Map"/>
    <w:basedOn w:val="a"/>
    <w:link w:val="ac"/>
    <w:rsid w:val="003A14A1"/>
    <w:rPr>
      <w:rFonts w:ascii="Tahoma" w:hAnsi="Tahoma"/>
      <w:sz w:val="16"/>
      <w:szCs w:val="16"/>
      <w:lang w:val="x-none"/>
    </w:rPr>
  </w:style>
  <w:style w:type="character" w:customStyle="1" w:styleId="ac">
    <w:name w:val="Схема документа Знак"/>
    <w:link w:val="ab"/>
    <w:rsid w:val="003A14A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6914"/>
  </w:style>
  <w:style w:type="character" w:styleId="ad">
    <w:name w:val="Emphasis"/>
    <w:uiPriority w:val="20"/>
    <w:qFormat/>
    <w:rsid w:val="004A3A99"/>
    <w:rPr>
      <w:i/>
      <w:iCs/>
    </w:rPr>
  </w:style>
  <w:style w:type="character" w:customStyle="1" w:styleId="js-phone-number">
    <w:name w:val="js-phone-number"/>
    <w:basedOn w:val="a0"/>
    <w:rsid w:val="00EB235C"/>
  </w:style>
  <w:style w:type="character" w:customStyle="1" w:styleId="nomargin">
    <w:name w:val="nomargin"/>
    <w:rsid w:val="00FF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eleva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ogel_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robiev-alexandr-egorovich.naro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DDB4-6715-4C0F-8763-CEF6CCE7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6540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ПРЕЗИДИУМ ОРГАНИЗАЦИОННОГО КОМИТЕТА</vt:lpstr>
      <vt:lpstr>ПРЕЗИДИУМ ОРГАНИЗАЦИОННОГО КОМИТЕТА</vt:lpstr>
    </vt:vector>
  </TitlesOfParts>
  <Company>Grizli777</Company>
  <LinksUpToDate>false</LinksUpToDate>
  <CharactersWithSpaces>7354</CharactersWithSpaces>
  <SharedDoc>false</SharedDoc>
  <HLinks>
    <vt:vector size="18" baseType="variant">
      <vt:variant>
        <vt:i4>7209053</vt:i4>
      </vt:variant>
      <vt:variant>
        <vt:i4>24</vt:i4>
      </vt:variant>
      <vt:variant>
        <vt:i4>0</vt:i4>
      </vt:variant>
      <vt:variant>
        <vt:i4>5</vt:i4>
      </vt:variant>
      <vt:variant>
        <vt:lpwstr>mailto:hmelevai@gmail.com</vt:lpwstr>
      </vt:variant>
      <vt:variant>
        <vt:lpwstr/>
      </vt:variant>
      <vt:variant>
        <vt:i4>5308505</vt:i4>
      </vt:variant>
      <vt:variant>
        <vt:i4>21</vt:i4>
      </vt:variant>
      <vt:variant>
        <vt:i4>0</vt:i4>
      </vt:variant>
      <vt:variant>
        <vt:i4>5</vt:i4>
      </vt:variant>
      <vt:variant>
        <vt:lpwstr>mailto:fogel_al@mail.ru</vt:lpwstr>
      </vt:variant>
      <vt:variant>
        <vt:lpwstr/>
      </vt:variant>
      <vt:variant>
        <vt:i4>4980801</vt:i4>
      </vt:variant>
      <vt:variant>
        <vt:i4>9</vt:i4>
      </vt:variant>
      <vt:variant>
        <vt:i4>0</vt:i4>
      </vt:variant>
      <vt:variant>
        <vt:i4>5</vt:i4>
      </vt:variant>
      <vt:variant>
        <vt:lpwstr>http://vorobiev-alexandr-egorovich.narod.ru/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ПРЕЗИДИУМ ОРГАНИЗАЦИОННОГО КОМИТЕТА</dc:title>
  <dc:subject/>
  <dc:creator>АЛЛА</dc:creator>
  <cp:keywords/>
  <cp:lastModifiedBy>Александр Воробьев</cp:lastModifiedBy>
  <cp:revision>2</cp:revision>
  <cp:lastPrinted>2013-12-24T09:58:00Z</cp:lastPrinted>
  <dcterms:created xsi:type="dcterms:W3CDTF">2015-02-01T16:00:00Z</dcterms:created>
  <dcterms:modified xsi:type="dcterms:W3CDTF">2015-02-01T16:00:00Z</dcterms:modified>
</cp:coreProperties>
</file>