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53" w:rsidRPr="00D172C2" w:rsidRDefault="00C07753" w:rsidP="00C07753">
      <w:pPr>
        <w:spacing w:before="450" w:after="0" w:line="360" w:lineRule="atLeast"/>
        <w:ind w:firstLine="567"/>
        <w:outlineLvl w:val="0"/>
        <w:rPr>
          <w:rFonts w:eastAsia="Times New Roman"/>
          <w:b/>
          <w:kern w:val="36"/>
          <w:lang w:eastAsia="ru-RU"/>
        </w:rPr>
      </w:pPr>
      <w:bookmarkStart w:id="0" w:name="_GoBack"/>
      <w:r w:rsidRPr="00D172C2">
        <w:rPr>
          <w:rFonts w:eastAsia="Times New Roman"/>
          <w:b/>
          <w:kern w:val="36"/>
          <w:lang w:eastAsia="ru-RU"/>
        </w:rPr>
        <w:t>Конкурс «ONLINE EXPO-2017»</w:t>
      </w:r>
    </w:p>
    <w:bookmarkEnd w:id="0"/>
    <w:p w:rsidR="00C07753" w:rsidRPr="00C07753" w:rsidRDefault="00C07753" w:rsidP="00C07753">
      <w:pPr>
        <w:spacing w:before="195" w:after="195" w:line="341" w:lineRule="atLeast"/>
        <w:ind w:firstLine="567"/>
        <w:jc w:val="both"/>
        <w:rPr>
          <w:rFonts w:eastAsia="Times New Roman"/>
          <w:lang w:eastAsia="ru-RU"/>
        </w:rPr>
      </w:pPr>
      <w:r w:rsidRPr="00C07753">
        <w:rPr>
          <w:rFonts w:eastAsia="Times New Roman"/>
          <w:lang w:eastAsia="ru-RU"/>
        </w:rPr>
        <w:t>Национальная компания «Астана EXPO-2017» совместно с общественной Коалицией за «зеленую экономику» Казахстана и развитие «G-</w:t>
      </w:r>
      <w:proofErr w:type="spellStart"/>
      <w:r w:rsidRPr="00C07753">
        <w:rPr>
          <w:rFonts w:eastAsia="Times New Roman"/>
          <w:lang w:eastAsia="ru-RU"/>
        </w:rPr>
        <w:t>Global</w:t>
      </w:r>
      <w:proofErr w:type="spellEnd"/>
      <w:r w:rsidRPr="00C07753">
        <w:rPr>
          <w:rFonts w:eastAsia="Times New Roman"/>
          <w:lang w:eastAsia="ru-RU"/>
        </w:rPr>
        <w:t>» провели международную конференцию на тему: «ЭНЕРГИЯ БУДУЩЕГО».</w:t>
      </w:r>
    </w:p>
    <w:p w:rsidR="00C07753" w:rsidRPr="00C07753" w:rsidRDefault="00C07753" w:rsidP="00C07753">
      <w:pPr>
        <w:spacing w:before="195" w:after="195" w:line="341" w:lineRule="atLeast"/>
        <w:ind w:firstLine="567"/>
        <w:jc w:val="both"/>
        <w:rPr>
          <w:rFonts w:eastAsia="Times New Roman"/>
          <w:lang w:eastAsia="ru-RU"/>
        </w:rPr>
      </w:pPr>
      <w:r w:rsidRPr="00C07753">
        <w:rPr>
          <w:rFonts w:eastAsia="Times New Roman"/>
          <w:lang w:eastAsia="ru-RU"/>
        </w:rPr>
        <w:t>В рамках конференции прошла выставка научных эко-решений и презентация проекта «ONLINE EXPO-2017». Инициаторами международного конкурса стали 15 профильных и неправительственных организаций, в том числе и Центр коммерциализации технологий при МОН РК. Создан республиканский штаб по организации и проведению конкурса.</w:t>
      </w:r>
    </w:p>
    <w:p w:rsidR="00C07753" w:rsidRPr="00C07753" w:rsidRDefault="00C07753" w:rsidP="00C07753">
      <w:pPr>
        <w:spacing w:before="195" w:after="195" w:line="341" w:lineRule="atLeast"/>
        <w:ind w:firstLine="567"/>
        <w:jc w:val="both"/>
        <w:rPr>
          <w:rFonts w:eastAsia="Times New Roman"/>
          <w:lang w:eastAsia="ru-RU"/>
        </w:rPr>
      </w:pPr>
      <w:r w:rsidRPr="00C07753">
        <w:rPr>
          <w:rFonts w:eastAsia="Times New Roman"/>
          <w:lang w:eastAsia="ru-RU"/>
        </w:rPr>
        <w:t xml:space="preserve">Стороны договорились предоставить свои </w:t>
      </w:r>
      <w:proofErr w:type="spellStart"/>
      <w:r w:rsidRPr="00C07753">
        <w:rPr>
          <w:rFonts w:eastAsia="Times New Roman"/>
          <w:lang w:eastAsia="ru-RU"/>
        </w:rPr>
        <w:t>интернет-ресурсы</w:t>
      </w:r>
      <w:proofErr w:type="spellEnd"/>
      <w:r w:rsidRPr="00C07753">
        <w:rPr>
          <w:rFonts w:eastAsia="Times New Roman"/>
          <w:lang w:eastAsia="ru-RU"/>
        </w:rPr>
        <w:t xml:space="preserve"> для размещения информации и проведения видеоконференций с заявителями, экспертами и консультантами. В планах проведение онлайн-голосования и опросов общественного мнения, онлайн-трансляции, где будут демонстрировать работу технических устройств в полевых, производственных или лабораторных условиях.</w:t>
      </w:r>
    </w:p>
    <w:p w:rsidR="00C07753" w:rsidRPr="00C07753" w:rsidRDefault="00C07753" w:rsidP="00C07753">
      <w:pPr>
        <w:spacing w:before="195" w:after="195" w:line="341" w:lineRule="atLeast"/>
        <w:ind w:firstLine="567"/>
        <w:jc w:val="both"/>
        <w:rPr>
          <w:rFonts w:eastAsia="Times New Roman"/>
          <w:lang w:eastAsia="ru-RU"/>
        </w:rPr>
      </w:pPr>
      <w:r w:rsidRPr="00C07753">
        <w:rPr>
          <w:rFonts w:eastAsia="Times New Roman"/>
          <w:lang w:eastAsia="ru-RU"/>
        </w:rPr>
        <w:t xml:space="preserve">Конкурс направлен на предварительный отбор инноваций и проектов для выставки «Expo-2017». Он будет проводиться ежегодно до начала выставки, а по его итогам планируется проведение выставки </w:t>
      </w:r>
      <w:proofErr w:type="spellStart"/>
      <w:r w:rsidRPr="00C07753">
        <w:rPr>
          <w:rFonts w:eastAsia="Times New Roman"/>
          <w:lang w:eastAsia="ru-RU"/>
        </w:rPr>
        <w:t>Mini</w:t>
      </w:r>
      <w:proofErr w:type="spellEnd"/>
      <w:r w:rsidRPr="00C07753">
        <w:rPr>
          <w:rFonts w:eastAsia="Times New Roman"/>
          <w:lang w:eastAsia="ru-RU"/>
        </w:rPr>
        <w:t>-EXPO в рамках международных форумов на тему «EXPO-2017» в 2015, 2016 и 2017 годах.</w:t>
      </w:r>
    </w:p>
    <w:p w:rsidR="00C07753" w:rsidRPr="00C07753" w:rsidRDefault="00C07753" w:rsidP="00C07753">
      <w:pPr>
        <w:spacing w:after="0" w:line="341" w:lineRule="atLeast"/>
        <w:ind w:firstLine="567"/>
        <w:jc w:val="both"/>
        <w:rPr>
          <w:rFonts w:eastAsia="Times New Roman"/>
          <w:lang w:eastAsia="ru-RU"/>
        </w:rPr>
      </w:pPr>
      <w:r w:rsidRPr="00C07753">
        <w:rPr>
          <w:rFonts w:eastAsia="Times New Roman"/>
          <w:lang w:eastAsia="ru-RU"/>
        </w:rPr>
        <w:t>Всю информацию о конкурсе (форма заявки, положение, контакты и т.д.) вы можете найти по адресу </w:t>
      </w:r>
      <w:hyperlink r:id="rId5" w:history="1">
        <w:r w:rsidRPr="00C07753">
          <w:rPr>
            <w:rFonts w:eastAsia="Times New Roman"/>
            <w:u w:val="single"/>
            <w:lang w:eastAsia="ru-RU"/>
          </w:rPr>
          <w:t>www.online-expo2017.com</w:t>
        </w:r>
      </w:hyperlink>
      <w:r w:rsidRPr="00C07753">
        <w:rPr>
          <w:rFonts w:eastAsia="Times New Roman"/>
          <w:lang w:eastAsia="ru-RU"/>
        </w:rPr>
        <w:t>. Срок подачи с 10 ноября 2014 года по 30 июля 2015 года. Имена победителей будут оглашены 20-25 октября 2015 года.</w:t>
      </w:r>
    </w:p>
    <w:p w:rsidR="00C07753" w:rsidRPr="00C07753" w:rsidRDefault="00C07753" w:rsidP="00C07753">
      <w:pPr>
        <w:spacing w:before="195" w:after="195" w:line="341" w:lineRule="atLeast"/>
        <w:ind w:firstLine="567"/>
        <w:jc w:val="both"/>
        <w:rPr>
          <w:rFonts w:eastAsia="Times New Roman"/>
          <w:lang w:eastAsia="ru-RU"/>
        </w:rPr>
      </w:pPr>
      <w:r w:rsidRPr="00C07753">
        <w:rPr>
          <w:rFonts w:eastAsia="Times New Roman"/>
          <w:lang w:eastAsia="ru-RU"/>
        </w:rPr>
        <w:t>Отметим, что конкурс подобный «</w:t>
      </w:r>
      <w:proofErr w:type="spellStart"/>
      <w:r w:rsidRPr="00C07753">
        <w:rPr>
          <w:rFonts w:eastAsia="Times New Roman"/>
          <w:lang w:eastAsia="ru-RU"/>
        </w:rPr>
        <w:t>Online</w:t>
      </w:r>
      <w:proofErr w:type="spellEnd"/>
      <w:r w:rsidRPr="00C07753">
        <w:rPr>
          <w:rFonts w:eastAsia="Times New Roman"/>
          <w:lang w:eastAsia="ru-RU"/>
        </w:rPr>
        <w:t xml:space="preserve"> Expo-2017», в истории выставок EXPO с 1851 года проводится впервые!</w:t>
      </w:r>
    </w:p>
    <w:p w:rsidR="00884694" w:rsidRPr="00C07753" w:rsidRDefault="00884694" w:rsidP="00C07753">
      <w:pPr>
        <w:ind w:firstLine="567"/>
      </w:pPr>
    </w:p>
    <w:sectPr w:rsidR="00884694" w:rsidRPr="00C07753" w:rsidSect="00F669D6">
      <w:type w:val="continuous"/>
      <w:pgSz w:w="11909" w:h="16838" w:code="9"/>
      <w:pgMar w:top="1418" w:right="851" w:bottom="1418" w:left="992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53"/>
    <w:rsid w:val="00255034"/>
    <w:rsid w:val="00884694"/>
    <w:rsid w:val="00C07753"/>
    <w:rsid w:val="00D172C2"/>
    <w:rsid w:val="00E852BC"/>
    <w:rsid w:val="00F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75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75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C07753"/>
  </w:style>
  <w:style w:type="paragraph" w:styleId="a3">
    <w:name w:val="Normal (Web)"/>
    <w:basedOn w:val="a"/>
    <w:uiPriority w:val="99"/>
    <w:semiHidden/>
    <w:unhideWhenUsed/>
    <w:rsid w:val="00C077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753"/>
  </w:style>
  <w:style w:type="character" w:styleId="a4">
    <w:name w:val="Hyperlink"/>
    <w:basedOn w:val="a0"/>
    <w:uiPriority w:val="99"/>
    <w:semiHidden/>
    <w:unhideWhenUsed/>
    <w:rsid w:val="00C07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75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75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C07753"/>
  </w:style>
  <w:style w:type="paragraph" w:styleId="a3">
    <w:name w:val="Normal (Web)"/>
    <w:basedOn w:val="a"/>
    <w:uiPriority w:val="99"/>
    <w:semiHidden/>
    <w:unhideWhenUsed/>
    <w:rsid w:val="00C077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753"/>
  </w:style>
  <w:style w:type="character" w:styleId="a4">
    <w:name w:val="Hyperlink"/>
    <w:basedOn w:val="a0"/>
    <w:uiPriority w:val="99"/>
    <w:semiHidden/>
    <w:unhideWhenUsed/>
    <w:rsid w:val="00C07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st.kz/2014/12/29/www.online-expo2017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</cp:lastModifiedBy>
  <cp:revision>3</cp:revision>
  <dcterms:created xsi:type="dcterms:W3CDTF">2015-01-12T08:21:00Z</dcterms:created>
  <dcterms:modified xsi:type="dcterms:W3CDTF">2015-01-14T08:57:00Z</dcterms:modified>
</cp:coreProperties>
</file>